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3B5BD3" w14:textId="4BB56AC2"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 xml:space="preserve">Privacy Policy — </w:t>
      </w:r>
      <w:r>
        <w:rPr>
          <w:rFonts w:ascii="Segoe UI Light" w:hAnsi="Segoe UI Light" w:cs="Segoe UI Light"/>
          <w:b/>
          <w:bCs/>
        </w:rPr>
        <w:t>VS Pollinator</w:t>
      </w:r>
    </w:p>
    <w:p w14:paraId="533E9DD2"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b/>
          <w:bCs/>
        </w:rPr>
        <w:t>Last updated:</w:t>
      </w:r>
      <w:r w:rsidRPr="00D21B48">
        <w:rPr>
          <w:rFonts w:ascii="Segoe UI Light" w:hAnsi="Segoe UI Light" w:cs="Segoe UI Light"/>
        </w:rPr>
        <w:t xml:space="preserve"> August 13, 2026</w:t>
      </w:r>
    </w:p>
    <w:p w14:paraId="243957FC"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1. Introduction</w:t>
      </w:r>
    </w:p>
    <w:p w14:paraId="46F11817" w14:textId="6080AD06" w:rsidR="00D21B48" w:rsidRPr="00D21B48" w:rsidRDefault="00D21B48" w:rsidP="00D52A14">
      <w:pPr>
        <w:jc w:val="both"/>
        <w:rPr>
          <w:rFonts w:ascii="Segoe UI Light" w:hAnsi="Segoe UI Light" w:cs="Segoe UI Light"/>
        </w:rPr>
      </w:pPr>
      <w:r>
        <w:rPr>
          <w:rFonts w:ascii="Segoe UI Light" w:hAnsi="Segoe UI Light" w:cs="Segoe UI Light"/>
        </w:rPr>
        <w:t>VS Pollinator</w:t>
      </w:r>
      <w:r w:rsidRPr="00D21B48">
        <w:rPr>
          <w:rFonts w:ascii="Segoe UI Light" w:hAnsi="Segoe UI Light" w:cs="Segoe UI Light"/>
        </w:rPr>
        <w:t xml:space="preserve"> ("we," "us," or "our") operates the Biodiversity &amp; Native Planting Planner (the "Service"), a tool that helps urban gardeners identify native plant species that support local pollinator populations. This Privacy Policy explains what information we collect, how we use it, and the choices you have.</w:t>
      </w:r>
    </w:p>
    <w:p w14:paraId="2A361761"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By using the Service, you agree to the practices described in this policy.</w:t>
      </w:r>
    </w:p>
    <w:p w14:paraId="782BA2BA"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2. Information We Collect</w:t>
      </w:r>
    </w:p>
    <w:p w14:paraId="3D0EA624" w14:textId="552E016B" w:rsidR="00D21B48" w:rsidRPr="00D21B48" w:rsidRDefault="00D21B48" w:rsidP="00D52A14">
      <w:pPr>
        <w:jc w:val="both"/>
        <w:rPr>
          <w:rFonts w:ascii="Segoe UI Light" w:hAnsi="Segoe UI Light" w:cs="Segoe UI Light"/>
        </w:rPr>
      </w:pPr>
      <w:r w:rsidRPr="00D21B48">
        <w:rPr>
          <w:rFonts w:ascii="Segoe UI Light" w:hAnsi="Segoe UI Light" w:cs="Segoe UI Light"/>
          <w:b/>
          <w:bCs/>
        </w:rPr>
        <w:t>Location information.</w:t>
      </w:r>
      <w:r w:rsidRPr="00D21B48">
        <w:rPr>
          <w:rFonts w:ascii="Segoe UI Light" w:hAnsi="Segoe UI Light" w:cs="Segoe UI Light"/>
        </w:rPr>
        <w:t xml:space="preserve"> To recommend native plants suited to your area, the Service asks for your general location</w:t>
      </w:r>
      <w:r>
        <w:rPr>
          <w:rFonts w:ascii="Segoe UI Light" w:hAnsi="Segoe UI Light" w:cs="Segoe UI Light"/>
        </w:rPr>
        <w:t xml:space="preserve"> s</w:t>
      </w:r>
      <w:r w:rsidRPr="00D21B48">
        <w:rPr>
          <w:rFonts w:ascii="Segoe UI Light" w:hAnsi="Segoe UI Light" w:cs="Segoe UI Light"/>
        </w:rPr>
        <w:t>uch as a zip code, city, or region. We do not require precise GPS coordinates.</w:t>
      </w:r>
    </w:p>
    <w:p w14:paraId="7608948F" w14:textId="36AE31E9" w:rsidR="00D21B48" w:rsidRPr="00D21B48" w:rsidRDefault="00D21B48" w:rsidP="00D52A14">
      <w:pPr>
        <w:jc w:val="both"/>
        <w:rPr>
          <w:rFonts w:ascii="Segoe UI Light" w:hAnsi="Segoe UI Light" w:cs="Segoe UI Light"/>
        </w:rPr>
      </w:pPr>
      <w:r w:rsidRPr="00D21B48">
        <w:rPr>
          <w:rFonts w:ascii="Segoe UI Light" w:hAnsi="Segoe UI Light" w:cs="Segoe UI Light"/>
          <w:b/>
          <w:bCs/>
        </w:rPr>
        <w:t>Account information</w:t>
      </w:r>
      <w:r>
        <w:rPr>
          <w:rFonts w:ascii="Segoe UI Light" w:hAnsi="Segoe UI Light" w:cs="Segoe UI Light"/>
          <w:b/>
          <w:bCs/>
        </w:rPr>
        <w:t>:</w:t>
      </w:r>
      <w:r w:rsidRPr="00D21B48">
        <w:rPr>
          <w:rFonts w:ascii="Segoe UI Light" w:hAnsi="Segoe UI Light" w:cs="Segoe UI Light"/>
        </w:rPr>
        <w:t xml:space="preserve"> </w:t>
      </w:r>
      <w:r>
        <w:rPr>
          <w:rFonts w:ascii="Segoe UI Light" w:hAnsi="Segoe UI Light" w:cs="Segoe UI Light"/>
          <w:i/>
          <w:iCs/>
        </w:rPr>
        <w:t>N</w:t>
      </w:r>
      <w:r w:rsidRPr="00D21B48">
        <w:rPr>
          <w:rFonts w:ascii="Segoe UI Light" w:hAnsi="Segoe UI Light" w:cs="Segoe UI Light"/>
          <w:i/>
          <w:iCs/>
        </w:rPr>
        <w:t>o account or personal identifiers are required to use core features</w:t>
      </w:r>
    </w:p>
    <w:p w14:paraId="423817DA" w14:textId="45B67652" w:rsidR="00D21B48" w:rsidRPr="00D21B48" w:rsidRDefault="00D21B48" w:rsidP="00D52A14">
      <w:pPr>
        <w:jc w:val="both"/>
        <w:rPr>
          <w:rFonts w:ascii="Segoe UI Light" w:hAnsi="Segoe UI Light" w:cs="Segoe UI Light"/>
        </w:rPr>
      </w:pPr>
      <w:r w:rsidRPr="00D21B48">
        <w:rPr>
          <w:rFonts w:ascii="Segoe UI Light" w:hAnsi="Segoe UI Light" w:cs="Segoe UI Light"/>
          <w:b/>
          <w:bCs/>
        </w:rPr>
        <w:t>Usage information.</w:t>
      </w:r>
      <w:r w:rsidRPr="00D21B48">
        <w:rPr>
          <w:rFonts w:ascii="Segoe UI Light" w:hAnsi="Segoe UI Light" w:cs="Segoe UI Light"/>
        </w:rPr>
        <w:t xml:space="preserve"> Like most web tools, we automatically collect </w:t>
      </w:r>
      <w:r>
        <w:rPr>
          <w:rFonts w:ascii="Segoe UI Light" w:hAnsi="Segoe UI Light" w:cs="Segoe UI Light"/>
        </w:rPr>
        <w:t>certain</w:t>
      </w:r>
      <w:r w:rsidRPr="00D21B48">
        <w:rPr>
          <w:rFonts w:ascii="Segoe UI Light" w:hAnsi="Segoe UI Light" w:cs="Segoe UI Light"/>
        </w:rPr>
        <w:t xml:space="preserve"> technical data when you use the Service</w:t>
      </w:r>
      <w:r>
        <w:rPr>
          <w:rFonts w:ascii="Segoe UI Light" w:hAnsi="Segoe UI Light" w:cs="Segoe UI Light"/>
        </w:rPr>
        <w:t>,</w:t>
      </w:r>
      <w:r w:rsidRPr="00D21B48">
        <w:rPr>
          <w:rFonts w:ascii="Segoe UI Light" w:hAnsi="Segoe UI Light" w:cs="Segoe UI Light"/>
        </w:rPr>
        <w:t xml:space="preserve"> such as browser type, device type, and general usage patterns (e.g., which features are used) to help us maintain and improve </w:t>
      </w:r>
      <w:r>
        <w:rPr>
          <w:rFonts w:ascii="Segoe UI Light" w:hAnsi="Segoe UI Light" w:cs="Segoe UI Light"/>
        </w:rPr>
        <w:t>the Service</w:t>
      </w:r>
      <w:r w:rsidRPr="00D21B48">
        <w:rPr>
          <w:rFonts w:ascii="Segoe UI Light" w:hAnsi="Segoe UI Light" w:cs="Segoe UI Light"/>
        </w:rPr>
        <w:t>.</w:t>
      </w:r>
    </w:p>
    <w:p w14:paraId="7CF7E13B"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3. How We Use Your Information</w:t>
      </w:r>
    </w:p>
    <w:p w14:paraId="4C8888DF"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We use the information we collect to:</w:t>
      </w:r>
    </w:p>
    <w:p w14:paraId="2CF7B731" w14:textId="77777777" w:rsidR="00D21B48" w:rsidRPr="00D21B48" w:rsidRDefault="00D21B48" w:rsidP="00D52A14">
      <w:pPr>
        <w:numPr>
          <w:ilvl w:val="0"/>
          <w:numId w:val="10"/>
        </w:numPr>
        <w:jc w:val="both"/>
        <w:rPr>
          <w:rFonts w:ascii="Segoe UI Light" w:hAnsi="Segoe UI Light" w:cs="Segoe UI Light"/>
        </w:rPr>
      </w:pPr>
      <w:r w:rsidRPr="00D21B48">
        <w:rPr>
          <w:rFonts w:ascii="Segoe UI Light" w:hAnsi="Segoe UI Light" w:cs="Segoe UI Light"/>
        </w:rPr>
        <w:t>Recommend native plant species suited to your location and local pollinators</w:t>
      </w:r>
    </w:p>
    <w:p w14:paraId="363BA705" w14:textId="77777777" w:rsidR="00D21B48" w:rsidRPr="00D21B48" w:rsidRDefault="00D21B48" w:rsidP="00D52A14">
      <w:pPr>
        <w:numPr>
          <w:ilvl w:val="0"/>
          <w:numId w:val="10"/>
        </w:numPr>
        <w:jc w:val="both"/>
        <w:rPr>
          <w:rFonts w:ascii="Segoe UI Light" w:hAnsi="Segoe UI Light" w:cs="Segoe UI Light"/>
        </w:rPr>
      </w:pPr>
      <w:r w:rsidRPr="00D21B48">
        <w:rPr>
          <w:rFonts w:ascii="Segoe UI Light" w:hAnsi="Segoe UI Light" w:cs="Segoe UI Light"/>
        </w:rPr>
        <w:t>Operate, maintain, and improve the Service</w:t>
      </w:r>
    </w:p>
    <w:p w14:paraId="29834AF3" w14:textId="77777777" w:rsidR="00D21B48" w:rsidRDefault="00D21B48" w:rsidP="00D52A14">
      <w:pPr>
        <w:numPr>
          <w:ilvl w:val="0"/>
          <w:numId w:val="10"/>
        </w:numPr>
        <w:jc w:val="both"/>
        <w:rPr>
          <w:rFonts w:ascii="Segoe UI Light" w:hAnsi="Segoe UI Light" w:cs="Segoe UI Light"/>
        </w:rPr>
      </w:pPr>
      <w:r w:rsidRPr="00D21B48">
        <w:rPr>
          <w:rFonts w:ascii="Segoe UI Light" w:hAnsi="Segoe UI Light" w:cs="Segoe UI Light"/>
        </w:rPr>
        <w:t>Understand how the Service is used, in aggregate, to guide future development</w:t>
      </w:r>
    </w:p>
    <w:p w14:paraId="63657E1D" w14:textId="2BAA46B8" w:rsidR="00241C86" w:rsidRDefault="00241C86" w:rsidP="00241C86">
      <w:pPr>
        <w:numPr>
          <w:ilvl w:val="0"/>
          <w:numId w:val="10"/>
        </w:numPr>
        <w:spacing w:after="0" w:line="240" w:lineRule="auto"/>
        <w:rPr>
          <w:rFonts w:ascii="Segoe UI Light" w:eastAsia="Times New Roman" w:hAnsi="Segoe UI Light" w:cs="Segoe UI Light"/>
          <w:color w:val="1F1F1F"/>
          <w:kern w:val="0"/>
          <w14:ligatures w14:val="none"/>
        </w:rPr>
      </w:pPr>
      <w:r w:rsidRPr="00D21B48">
        <w:rPr>
          <w:rFonts w:ascii="Segoe UI Light" w:eastAsia="Times New Roman" w:hAnsi="Segoe UI Light" w:cs="Segoe UI Light"/>
          <w:color w:val="1F1F1F"/>
          <w:kern w:val="0"/>
          <w:bdr w:val="none" w:sz="0" w:space="0" w:color="auto" w:frame="1"/>
          <w14:ligatures w14:val="none"/>
        </w:rPr>
        <w:t>Utilizing anonymized, aggregated ecological data (</w:t>
      </w:r>
      <w:proofErr w:type="spellStart"/>
      <w:r w:rsidRPr="00D21B48">
        <w:rPr>
          <w:rFonts w:ascii="Segoe UI Light" w:eastAsia="Times New Roman" w:hAnsi="Segoe UI Light" w:cs="Segoe UI Light"/>
          <w:color w:val="1F1F1F"/>
          <w:kern w:val="0"/>
          <w:bdr w:val="none" w:sz="0" w:space="0" w:color="auto" w:frame="1"/>
          <w14:ligatures w14:val="none"/>
        </w:rPr>
        <w:t>eg</w:t>
      </w:r>
      <w:proofErr w:type="spellEnd"/>
      <w:r w:rsidRPr="00D21B48">
        <w:rPr>
          <w:rFonts w:ascii="Segoe UI Light" w:eastAsia="Times New Roman" w:hAnsi="Segoe UI Light" w:cs="Segoe UI Light"/>
          <w:color w:val="1F1F1F"/>
          <w:kern w:val="0"/>
          <w:bdr w:val="none" w:sz="0" w:space="0" w:color="auto" w:frame="1"/>
          <w14:ligatures w14:val="none"/>
        </w:rPr>
        <w:t>, "Number of native gardens planted per postal code") to track project contributions toward UN SDG 15.</w:t>
      </w:r>
    </w:p>
    <w:p w14:paraId="2C6654FD" w14:textId="77777777" w:rsidR="00241C86" w:rsidRPr="00241C86" w:rsidRDefault="00241C86" w:rsidP="00241C86">
      <w:pPr>
        <w:spacing w:after="0" w:line="240" w:lineRule="auto"/>
        <w:ind w:left="720"/>
        <w:rPr>
          <w:rFonts w:ascii="Segoe UI Light" w:eastAsia="Times New Roman" w:hAnsi="Segoe UI Light" w:cs="Segoe UI Light"/>
          <w:color w:val="1F1F1F"/>
          <w:kern w:val="0"/>
          <w14:ligatures w14:val="none"/>
        </w:rPr>
      </w:pPr>
    </w:p>
    <w:p w14:paraId="2CDF27D7" w14:textId="77777777" w:rsidR="00D21B48" w:rsidRPr="00D21B48" w:rsidRDefault="00D21B48" w:rsidP="00D52A14">
      <w:pPr>
        <w:numPr>
          <w:ilvl w:val="0"/>
          <w:numId w:val="10"/>
        </w:numPr>
        <w:jc w:val="both"/>
        <w:rPr>
          <w:rFonts w:ascii="Segoe UI Light" w:hAnsi="Segoe UI Light" w:cs="Segoe UI Light"/>
        </w:rPr>
      </w:pPr>
      <w:r w:rsidRPr="00D21B48">
        <w:rPr>
          <w:rFonts w:ascii="Segoe UI Light" w:hAnsi="Segoe UI Light" w:cs="Segoe UI Light"/>
        </w:rPr>
        <w:t>Respond to questions or feedback you send us</w:t>
      </w:r>
    </w:p>
    <w:p w14:paraId="6D146546" w14:textId="6CD72C66" w:rsidR="00D52A14" w:rsidRDefault="00D21B48" w:rsidP="00D52A14">
      <w:pPr>
        <w:jc w:val="both"/>
        <w:rPr>
          <w:rFonts w:ascii="Segoe UI Light" w:hAnsi="Segoe UI Light" w:cs="Segoe UI Light"/>
        </w:rPr>
      </w:pPr>
      <w:r w:rsidRPr="00D21B48">
        <w:rPr>
          <w:rFonts w:ascii="Segoe UI Light" w:hAnsi="Segoe UI Light" w:cs="Segoe UI Light"/>
        </w:rPr>
        <w:t>We do not sell your personal information.</w:t>
      </w:r>
    </w:p>
    <w:p w14:paraId="48AFA89B" w14:textId="77777777" w:rsidR="00241C86" w:rsidRPr="00D21B48" w:rsidRDefault="00241C86" w:rsidP="00D52A14">
      <w:pPr>
        <w:jc w:val="both"/>
        <w:rPr>
          <w:rFonts w:ascii="Segoe UI Light" w:hAnsi="Segoe UI Light" w:cs="Segoe UI Light"/>
        </w:rPr>
      </w:pPr>
    </w:p>
    <w:p w14:paraId="3EE323EA"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4. Third-Party Data Sources</w:t>
      </w:r>
    </w:p>
    <w:p w14:paraId="2AE59EDA" w14:textId="49BC7EFF" w:rsidR="00D21B48" w:rsidRPr="00C96AF4" w:rsidRDefault="00D21B48" w:rsidP="00D52A14">
      <w:pPr>
        <w:jc w:val="both"/>
        <w:rPr>
          <w:rFonts w:ascii="Segoe UI Light" w:hAnsi="Segoe UI Light" w:cs="Segoe UI Light"/>
          <w:i/>
          <w:iCs/>
        </w:rPr>
      </w:pPr>
      <w:r w:rsidRPr="00D21B48">
        <w:rPr>
          <w:rFonts w:ascii="Segoe UI Light" w:hAnsi="Segoe UI Light" w:cs="Segoe UI Light"/>
        </w:rPr>
        <w:lastRenderedPageBreak/>
        <w:t xml:space="preserve">The Service draws plant and pollinator data from </w:t>
      </w:r>
      <w:r w:rsidR="00C96AF4" w:rsidRPr="00C96AF4">
        <w:rPr>
          <w:rFonts w:ascii="Segoe UI Light" w:hAnsi="Segoe UI Light" w:cs="Segoe UI Light"/>
          <w:b/>
          <w:bCs/>
          <w:i/>
          <w:iCs/>
        </w:rPr>
        <w:t>GBIF (Global Biodiversity Information Facility)</w:t>
      </w:r>
      <w:r w:rsidR="00C96AF4">
        <w:rPr>
          <w:rFonts w:ascii="Segoe UI Light" w:hAnsi="Segoe UI Light" w:cs="Segoe UI Light"/>
          <w:b/>
          <w:bCs/>
          <w:i/>
          <w:iCs/>
        </w:rPr>
        <w:t xml:space="preserve"> </w:t>
      </w:r>
      <w:r w:rsidR="00C96AF4">
        <w:rPr>
          <w:rFonts w:ascii="Segoe UI Light" w:hAnsi="Segoe UI Light" w:cs="Segoe UI Light"/>
          <w:i/>
          <w:iCs/>
        </w:rPr>
        <w:t xml:space="preserve">and </w:t>
      </w:r>
      <w:proofErr w:type="spellStart"/>
      <w:r w:rsidR="00C96AF4" w:rsidRPr="00C96AF4">
        <w:rPr>
          <w:rFonts w:ascii="Segoe UI Light" w:hAnsi="Segoe UI Light" w:cs="Segoe UI Light"/>
          <w:b/>
          <w:bCs/>
          <w:i/>
          <w:iCs/>
        </w:rPr>
        <w:t>GloBI</w:t>
      </w:r>
      <w:proofErr w:type="spellEnd"/>
      <w:r w:rsidR="00C96AF4" w:rsidRPr="00C96AF4">
        <w:rPr>
          <w:rFonts w:ascii="Segoe UI Light" w:hAnsi="Segoe UI Light" w:cs="Segoe UI Light"/>
          <w:b/>
          <w:bCs/>
          <w:i/>
          <w:iCs/>
        </w:rPr>
        <w:t xml:space="preserve"> (Global Biotic Interactions API)</w:t>
      </w:r>
      <w:r w:rsidR="00C96AF4">
        <w:rPr>
          <w:rFonts w:ascii="Segoe UI Light" w:hAnsi="Segoe UI Light" w:cs="Segoe UI Light"/>
          <w:b/>
          <w:bCs/>
          <w:i/>
          <w:iCs/>
        </w:rPr>
        <w:t>.</w:t>
      </w:r>
      <w:r w:rsidR="00C96AF4">
        <w:rPr>
          <w:rFonts w:ascii="Segoe UI Light" w:hAnsi="Segoe UI Light" w:cs="Segoe UI Light"/>
          <w:i/>
          <w:iCs/>
        </w:rPr>
        <w:t xml:space="preserve"> </w:t>
      </w:r>
      <w:r w:rsidRPr="00D21B48">
        <w:rPr>
          <w:rFonts w:ascii="Segoe UI Light" w:hAnsi="Segoe UI Light" w:cs="Segoe UI Light"/>
        </w:rPr>
        <w:t>When we query these sources, we typically send only the location or species information needed to generate a recommendation, not your personal identity.</w:t>
      </w:r>
    </w:p>
    <w:p w14:paraId="4F8449A0"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5. Data Sharing</w:t>
      </w:r>
    </w:p>
    <w:p w14:paraId="210964BB"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We do not share your personal information with third parties, except:</w:t>
      </w:r>
    </w:p>
    <w:p w14:paraId="006A191A" w14:textId="77777777" w:rsidR="00D21B48" w:rsidRPr="00D21B48" w:rsidRDefault="00D21B48" w:rsidP="00D52A14">
      <w:pPr>
        <w:numPr>
          <w:ilvl w:val="0"/>
          <w:numId w:val="11"/>
        </w:numPr>
        <w:jc w:val="both"/>
        <w:rPr>
          <w:rFonts w:ascii="Segoe UI Light" w:hAnsi="Segoe UI Light" w:cs="Segoe UI Light"/>
        </w:rPr>
      </w:pPr>
      <w:r w:rsidRPr="00D21B48">
        <w:rPr>
          <w:rFonts w:ascii="Segoe UI Light" w:hAnsi="Segoe UI Light" w:cs="Segoe UI Light"/>
        </w:rPr>
        <w:t>With service providers who help us operate the Service (e.g., hosting), under obligations to protect your data</w:t>
      </w:r>
    </w:p>
    <w:p w14:paraId="0151B2A5" w14:textId="77777777" w:rsidR="00D21B48" w:rsidRPr="00D21B48" w:rsidRDefault="00D21B48" w:rsidP="00D52A14">
      <w:pPr>
        <w:numPr>
          <w:ilvl w:val="0"/>
          <w:numId w:val="11"/>
        </w:numPr>
        <w:jc w:val="both"/>
        <w:rPr>
          <w:rFonts w:ascii="Segoe UI Light" w:hAnsi="Segoe UI Light" w:cs="Segoe UI Light"/>
        </w:rPr>
      </w:pPr>
      <w:r w:rsidRPr="00D21B48">
        <w:rPr>
          <w:rFonts w:ascii="Segoe UI Light" w:hAnsi="Segoe UI Light" w:cs="Segoe UI Light"/>
        </w:rPr>
        <w:t>If required by law</w:t>
      </w:r>
    </w:p>
    <w:p w14:paraId="363F2043" w14:textId="77777777" w:rsidR="00D21B48" w:rsidRPr="00D21B48" w:rsidRDefault="00D21B48" w:rsidP="00D52A14">
      <w:pPr>
        <w:numPr>
          <w:ilvl w:val="0"/>
          <w:numId w:val="11"/>
        </w:numPr>
        <w:jc w:val="both"/>
        <w:rPr>
          <w:rFonts w:ascii="Segoe UI Light" w:hAnsi="Segoe UI Light" w:cs="Segoe UI Light"/>
        </w:rPr>
      </w:pPr>
      <w:r w:rsidRPr="00D21B48">
        <w:rPr>
          <w:rFonts w:ascii="Segoe UI Light" w:hAnsi="Segoe UI Light" w:cs="Segoe UI Light"/>
        </w:rPr>
        <w:t>With your consent</w:t>
      </w:r>
    </w:p>
    <w:p w14:paraId="2EC571C8"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6. Data Retention</w:t>
      </w:r>
    </w:p>
    <w:p w14:paraId="67AAE32A" w14:textId="36069E49" w:rsidR="00D21B48" w:rsidRPr="00D21B48" w:rsidRDefault="00D21B48" w:rsidP="00D52A14">
      <w:pPr>
        <w:jc w:val="both"/>
        <w:rPr>
          <w:rFonts w:ascii="Segoe UI Light" w:hAnsi="Segoe UI Light" w:cs="Segoe UI Light"/>
        </w:rPr>
      </w:pPr>
      <w:r w:rsidRPr="00D21B48">
        <w:rPr>
          <w:rFonts w:ascii="Segoe UI Light" w:hAnsi="Segoe UI Light" w:cs="Segoe UI Light"/>
        </w:rPr>
        <w:t>We retain location information only as long as needed to generate your recommendations for that session, unless you've created an account and chosen to save a garden or plant list</w:t>
      </w:r>
      <w:r w:rsidR="00C96AF4">
        <w:rPr>
          <w:rFonts w:ascii="Segoe UI Light" w:hAnsi="Segoe UI Light" w:cs="Segoe UI Light"/>
        </w:rPr>
        <w:t>,</w:t>
      </w:r>
      <w:r w:rsidRPr="00D21B48">
        <w:rPr>
          <w:rFonts w:ascii="Segoe UI Light" w:hAnsi="Segoe UI Light" w:cs="Segoe UI Light"/>
        </w:rPr>
        <w:t xml:space="preserve"> in which case we retain it until you delete it or close your account.</w:t>
      </w:r>
    </w:p>
    <w:p w14:paraId="21D9B679"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7. How We Protect Your Information</w:t>
      </w:r>
    </w:p>
    <w:p w14:paraId="383A0F3B"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We use reasonable technical and organizational safeguards to protect your information, including:</w:t>
      </w:r>
    </w:p>
    <w:p w14:paraId="26672B05" w14:textId="77777777" w:rsidR="00D21B48" w:rsidRPr="00D21B48" w:rsidRDefault="00D21B48" w:rsidP="00D52A14">
      <w:pPr>
        <w:numPr>
          <w:ilvl w:val="0"/>
          <w:numId w:val="12"/>
        </w:numPr>
        <w:jc w:val="both"/>
        <w:rPr>
          <w:rFonts w:ascii="Segoe UI Light" w:hAnsi="Segoe UI Light" w:cs="Segoe UI Light"/>
        </w:rPr>
      </w:pPr>
      <w:r w:rsidRPr="00D21B48">
        <w:rPr>
          <w:rFonts w:ascii="Segoe UI Light" w:hAnsi="Segoe UI Light" w:cs="Segoe UI Light"/>
        </w:rPr>
        <w:t>Encrypting data in transit (HTTPS)</w:t>
      </w:r>
    </w:p>
    <w:p w14:paraId="5EEA1776" w14:textId="77777777" w:rsidR="00D21B48" w:rsidRPr="00D21B48" w:rsidRDefault="00D21B48" w:rsidP="00D52A14">
      <w:pPr>
        <w:numPr>
          <w:ilvl w:val="0"/>
          <w:numId w:val="12"/>
        </w:numPr>
        <w:jc w:val="both"/>
        <w:rPr>
          <w:rFonts w:ascii="Segoe UI Light" w:hAnsi="Segoe UI Light" w:cs="Segoe UI Light"/>
        </w:rPr>
      </w:pPr>
      <w:r w:rsidRPr="00D21B48">
        <w:rPr>
          <w:rFonts w:ascii="Segoe UI Light" w:hAnsi="Segoe UI Light" w:cs="Segoe UI Light"/>
        </w:rPr>
        <w:t>Restricting access to any stored data to authorized team members</w:t>
      </w:r>
    </w:p>
    <w:p w14:paraId="5592EFFE" w14:textId="77777777" w:rsidR="00D21B48" w:rsidRPr="00D21B48" w:rsidRDefault="00D21B48" w:rsidP="00D52A14">
      <w:pPr>
        <w:numPr>
          <w:ilvl w:val="0"/>
          <w:numId w:val="12"/>
        </w:numPr>
        <w:jc w:val="both"/>
        <w:rPr>
          <w:rFonts w:ascii="Segoe UI Light" w:hAnsi="Segoe UI Light" w:cs="Segoe UI Light"/>
        </w:rPr>
      </w:pPr>
      <w:r w:rsidRPr="00D21B48">
        <w:rPr>
          <w:rFonts w:ascii="Segoe UI Light" w:hAnsi="Segoe UI Light" w:cs="Segoe UI Light"/>
        </w:rPr>
        <w:t>Storing credentials for any connected services securely (not in source code)</w:t>
      </w:r>
    </w:p>
    <w:p w14:paraId="010DD338"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No method of transmission or storage is 100% secure, so we can't guarantee absolute security.</w:t>
      </w:r>
    </w:p>
    <w:p w14:paraId="0A6CCD0F"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8. Your Choices and Rights</w:t>
      </w:r>
    </w:p>
    <w:p w14:paraId="0B037765"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You can:</w:t>
      </w:r>
    </w:p>
    <w:p w14:paraId="1F080C7D" w14:textId="77777777" w:rsidR="00D21B48" w:rsidRPr="00D21B48" w:rsidRDefault="00D21B48" w:rsidP="00D52A14">
      <w:pPr>
        <w:numPr>
          <w:ilvl w:val="0"/>
          <w:numId w:val="13"/>
        </w:numPr>
        <w:jc w:val="both"/>
        <w:rPr>
          <w:rFonts w:ascii="Segoe UI Light" w:hAnsi="Segoe UI Light" w:cs="Segoe UI Light"/>
        </w:rPr>
      </w:pPr>
      <w:r w:rsidRPr="00D21B48">
        <w:rPr>
          <w:rFonts w:ascii="Segoe UI Light" w:hAnsi="Segoe UI Light" w:cs="Segoe UI Light"/>
        </w:rPr>
        <w:t>Use the Service without providing more location detail than a general area</w:t>
      </w:r>
    </w:p>
    <w:p w14:paraId="61BAEC78" w14:textId="77777777" w:rsidR="00D21B48" w:rsidRPr="00D21B48" w:rsidRDefault="00D21B48" w:rsidP="00D52A14">
      <w:pPr>
        <w:numPr>
          <w:ilvl w:val="0"/>
          <w:numId w:val="13"/>
        </w:numPr>
        <w:jc w:val="both"/>
        <w:rPr>
          <w:rFonts w:ascii="Segoe UI Light" w:hAnsi="Segoe UI Light" w:cs="Segoe UI Light"/>
        </w:rPr>
      </w:pPr>
      <w:r w:rsidRPr="00D21B48">
        <w:rPr>
          <w:rFonts w:ascii="Segoe UI Light" w:hAnsi="Segoe UI Light" w:cs="Segoe UI Light"/>
        </w:rPr>
        <w:t>Contact us with questions about your data</w:t>
      </w:r>
    </w:p>
    <w:p w14:paraId="5B0E94C4"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lastRenderedPageBreak/>
        <w:t>If you're located in the EU/EEA, UK, or a U.S. state with its own privacy law (such as California), you may have additional rights under applicable law, including the right to access, correct, or delete your data, and we will honor requests consistent with those laws.</w:t>
      </w:r>
    </w:p>
    <w:p w14:paraId="596E0B47"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9. Children's Privacy</w:t>
      </w:r>
    </w:p>
    <w:p w14:paraId="6DB38818"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The Service is not directed at children under 13, and we do not knowingly collect personal information from children under 13.</w:t>
      </w:r>
    </w:p>
    <w:p w14:paraId="1B78F0BD"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10. Changes to This Policy</w:t>
      </w:r>
    </w:p>
    <w:p w14:paraId="09B84B6B" w14:textId="77777777" w:rsidR="00D21B48" w:rsidRPr="00D21B48" w:rsidRDefault="00D21B48" w:rsidP="00D52A14">
      <w:pPr>
        <w:jc w:val="both"/>
        <w:rPr>
          <w:rFonts w:ascii="Segoe UI Light" w:hAnsi="Segoe UI Light" w:cs="Segoe UI Light"/>
        </w:rPr>
      </w:pPr>
      <w:r w:rsidRPr="00D21B48">
        <w:rPr>
          <w:rFonts w:ascii="Segoe UI Light" w:hAnsi="Segoe UI Light" w:cs="Segoe UI Light"/>
        </w:rPr>
        <w:t>We may update this Privacy Policy from time to time. We'll update the "Last updated" date above when we do.</w:t>
      </w:r>
    </w:p>
    <w:p w14:paraId="7E3209A8" w14:textId="77777777" w:rsidR="00D21B48" w:rsidRPr="00D21B48" w:rsidRDefault="00D21B48" w:rsidP="00D52A14">
      <w:pPr>
        <w:jc w:val="both"/>
        <w:rPr>
          <w:rFonts w:ascii="Segoe UI Light" w:hAnsi="Segoe UI Light" w:cs="Segoe UI Light"/>
          <w:b/>
          <w:bCs/>
        </w:rPr>
      </w:pPr>
      <w:r w:rsidRPr="00D21B48">
        <w:rPr>
          <w:rFonts w:ascii="Segoe UI Light" w:hAnsi="Segoe UI Light" w:cs="Segoe UI Light"/>
          <w:b/>
          <w:bCs/>
        </w:rPr>
        <w:t>11. Contact Us</w:t>
      </w:r>
    </w:p>
    <w:p w14:paraId="4EEF271D" w14:textId="77777777" w:rsidR="00D52A14" w:rsidRDefault="00D52A14" w:rsidP="00D52A14">
      <w:pPr>
        <w:spacing w:after="0" w:line="240" w:lineRule="auto"/>
        <w:jc w:val="both"/>
        <w:rPr>
          <w:rFonts w:ascii="Segoe UI Light" w:eastAsia="Times New Roman" w:hAnsi="Segoe UI Light" w:cs="Segoe UI Light"/>
          <w:color w:val="1F1F1F"/>
          <w:kern w:val="0"/>
          <w:bdr w:val="none" w:sz="0" w:space="0" w:color="auto" w:frame="1"/>
          <w14:ligatures w14:val="none"/>
        </w:rPr>
      </w:pPr>
      <w:r w:rsidRPr="00D21B48">
        <w:rPr>
          <w:rFonts w:ascii="Segoe UI Light" w:eastAsia="Times New Roman" w:hAnsi="Segoe UI Light" w:cs="Segoe UI Light"/>
          <w:color w:val="1F1F1F"/>
          <w:kern w:val="0"/>
          <w:bdr w:val="none" w:sz="0" w:space="0" w:color="auto" w:frame="1"/>
          <w14:ligatures w14:val="none"/>
        </w:rPr>
        <w:t>If you have any security concerns, privacy requests, or questions regarding this Privacy Policy, please contact our security team at:</w:t>
      </w:r>
    </w:p>
    <w:p w14:paraId="73554A51" w14:textId="77777777" w:rsidR="00D52A14" w:rsidRPr="00D21B48" w:rsidRDefault="00D52A14" w:rsidP="00D52A14">
      <w:pPr>
        <w:spacing w:after="0" w:line="240" w:lineRule="auto"/>
        <w:jc w:val="both"/>
        <w:rPr>
          <w:rFonts w:ascii="Segoe UI Light" w:eastAsia="Times New Roman" w:hAnsi="Segoe UI Light" w:cs="Segoe UI Light"/>
          <w:color w:val="1F1F1F"/>
          <w:kern w:val="0"/>
          <w14:ligatures w14:val="none"/>
        </w:rPr>
      </w:pPr>
    </w:p>
    <w:p w14:paraId="60A95E4D" w14:textId="3CE1D3C9" w:rsidR="00D21B48" w:rsidRPr="00D52A14" w:rsidRDefault="00D52A14" w:rsidP="00D52A14">
      <w:pPr>
        <w:pStyle w:val="ListParagraph"/>
        <w:numPr>
          <w:ilvl w:val="0"/>
          <w:numId w:val="14"/>
        </w:numPr>
        <w:jc w:val="both"/>
        <w:rPr>
          <w:rFonts w:ascii="Segoe UI Light" w:hAnsi="Segoe UI Light" w:cs="Segoe UI Light"/>
        </w:rPr>
      </w:pPr>
      <w:r w:rsidRPr="00D52A14">
        <w:rPr>
          <w:rFonts w:ascii="Segoe UI Light" w:eastAsia="Times New Roman" w:hAnsi="Segoe UI Light" w:cs="Segoe UI Light"/>
          <w:color w:val="1F1F1F"/>
          <w:kern w:val="0"/>
          <w:bdr w:val="none" w:sz="0" w:space="0" w:color="auto" w:frame="1"/>
          <w14:ligatures w14:val="none"/>
        </w:rPr>
        <w:t>Security:</w:t>
      </w:r>
      <w:r w:rsidRPr="00D52A14">
        <w:rPr>
          <w:rFonts w:ascii="Segoe UI Light" w:eastAsia="Times New Roman" w:hAnsi="Segoe UI Light" w:cs="Segoe UI Light"/>
          <w:color w:val="1F1F1F"/>
          <w:kern w:val="0"/>
          <w14:ligatures w14:val="none"/>
        </w:rPr>
        <w:t xml:space="preserve"> </w:t>
      </w:r>
      <w:hyperlink r:id="rId5" w:history="1">
        <w:r w:rsidRPr="00320F17">
          <w:rPr>
            <w:rStyle w:val="Hyperlink"/>
            <w:rFonts w:ascii="Segoe UI Light" w:hAnsi="Segoe UI Light" w:cs="Segoe UI Light"/>
            <w:i/>
            <w:iCs/>
          </w:rPr>
          <w:t>security@vspollinator.org</w:t>
        </w:r>
      </w:hyperlink>
    </w:p>
    <w:p w14:paraId="309F6B1C" w14:textId="492E2788" w:rsidR="00D52A14" w:rsidRDefault="00D52A14" w:rsidP="00D52A14">
      <w:pPr>
        <w:pStyle w:val="ListParagraph"/>
        <w:numPr>
          <w:ilvl w:val="0"/>
          <w:numId w:val="14"/>
        </w:numPr>
        <w:jc w:val="both"/>
        <w:rPr>
          <w:rFonts w:ascii="Segoe UI Light" w:hAnsi="Segoe UI Light" w:cs="Segoe UI Light"/>
          <w:lang w:val="it-IT"/>
        </w:rPr>
      </w:pPr>
      <w:r w:rsidRPr="00D52A14">
        <w:rPr>
          <w:rFonts w:ascii="Segoe UI Light" w:eastAsia="Times New Roman" w:hAnsi="Segoe UI Light" w:cs="Segoe UI Light"/>
          <w:color w:val="1F1F1F"/>
          <w:kern w:val="0"/>
          <w:bdr w:val="none" w:sz="0" w:space="0" w:color="auto" w:frame="1"/>
          <w:lang w:val="it-IT"/>
          <w14:ligatures w14:val="none"/>
        </w:rPr>
        <w:t>Data Lead:</w:t>
      </w:r>
      <w:r w:rsidRPr="00D52A14">
        <w:rPr>
          <w:rFonts w:ascii="Segoe UI Light" w:hAnsi="Segoe UI Light" w:cs="Segoe UI Light"/>
          <w:lang w:val="it-IT"/>
        </w:rPr>
        <w:t xml:space="preserve"> </w:t>
      </w:r>
      <w:hyperlink r:id="rId6" w:history="1">
        <w:r w:rsidRPr="00D52A14">
          <w:rPr>
            <w:rStyle w:val="Hyperlink"/>
            <w:rFonts w:ascii="Segoe UI Light" w:hAnsi="Segoe UI Light" w:cs="Segoe UI Light"/>
            <w:i/>
            <w:iCs/>
            <w:lang w:val="it-IT"/>
          </w:rPr>
          <w:t>data@vspollinator.org</w:t>
        </w:r>
      </w:hyperlink>
    </w:p>
    <w:p w14:paraId="58A03C56" w14:textId="77777777" w:rsidR="00D21B48" w:rsidRPr="00D52A14" w:rsidRDefault="00D21B48" w:rsidP="00D52A14">
      <w:pPr>
        <w:pStyle w:val="ListParagraph"/>
        <w:rPr>
          <w:rFonts w:ascii="Segoe UI Light" w:hAnsi="Segoe UI Light" w:cs="Segoe UI Light"/>
          <w:lang w:val="it-IT"/>
        </w:rPr>
      </w:pPr>
    </w:p>
    <w:sectPr w:rsidR="00D21B48" w:rsidRPr="00D5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E0E6A"/>
    <w:multiLevelType w:val="multilevel"/>
    <w:tmpl w:val="50B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34B12"/>
    <w:multiLevelType w:val="multilevel"/>
    <w:tmpl w:val="847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44A85"/>
    <w:multiLevelType w:val="multilevel"/>
    <w:tmpl w:val="3DC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70D06"/>
    <w:multiLevelType w:val="multilevel"/>
    <w:tmpl w:val="A7A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731C"/>
    <w:multiLevelType w:val="multilevel"/>
    <w:tmpl w:val="A43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60C95"/>
    <w:multiLevelType w:val="multilevel"/>
    <w:tmpl w:val="2938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D0C72"/>
    <w:multiLevelType w:val="multilevel"/>
    <w:tmpl w:val="639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97844"/>
    <w:multiLevelType w:val="multilevel"/>
    <w:tmpl w:val="187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03B9A"/>
    <w:multiLevelType w:val="hybridMultilevel"/>
    <w:tmpl w:val="82D4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743BB"/>
    <w:multiLevelType w:val="multilevel"/>
    <w:tmpl w:val="215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A19E9"/>
    <w:multiLevelType w:val="multilevel"/>
    <w:tmpl w:val="8B3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B6C3C"/>
    <w:multiLevelType w:val="multilevel"/>
    <w:tmpl w:val="FED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E6E96"/>
    <w:multiLevelType w:val="multilevel"/>
    <w:tmpl w:val="A27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968BE"/>
    <w:multiLevelType w:val="multilevel"/>
    <w:tmpl w:val="2938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55264"/>
    <w:multiLevelType w:val="multilevel"/>
    <w:tmpl w:val="F7E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59413">
    <w:abstractNumId w:val="7"/>
  </w:num>
  <w:num w:numId="2" w16cid:durableId="1007944677">
    <w:abstractNumId w:val="6"/>
  </w:num>
  <w:num w:numId="3" w16cid:durableId="904728459">
    <w:abstractNumId w:val="2"/>
  </w:num>
  <w:num w:numId="4" w16cid:durableId="1280066711">
    <w:abstractNumId w:val="13"/>
  </w:num>
  <w:num w:numId="5" w16cid:durableId="827131635">
    <w:abstractNumId w:val="3"/>
  </w:num>
  <w:num w:numId="6" w16cid:durableId="589460879">
    <w:abstractNumId w:val="11"/>
  </w:num>
  <w:num w:numId="7" w16cid:durableId="724376588">
    <w:abstractNumId w:val="9"/>
  </w:num>
  <w:num w:numId="8" w16cid:durableId="1917738733">
    <w:abstractNumId w:val="1"/>
  </w:num>
  <w:num w:numId="9" w16cid:durableId="464128830">
    <w:abstractNumId w:val="14"/>
  </w:num>
  <w:num w:numId="10" w16cid:durableId="594436627">
    <w:abstractNumId w:val="0"/>
  </w:num>
  <w:num w:numId="11" w16cid:durableId="1152795322">
    <w:abstractNumId w:val="10"/>
  </w:num>
  <w:num w:numId="12" w16cid:durableId="1080179547">
    <w:abstractNumId w:val="4"/>
  </w:num>
  <w:num w:numId="13" w16cid:durableId="1699115033">
    <w:abstractNumId w:val="12"/>
  </w:num>
  <w:num w:numId="14" w16cid:durableId="2034307257">
    <w:abstractNumId w:val="8"/>
  </w:num>
  <w:num w:numId="15" w16cid:durableId="181910736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B48"/>
    <w:rsid w:val="00091068"/>
    <w:rsid w:val="00161585"/>
    <w:rsid w:val="00241C86"/>
    <w:rsid w:val="002A7422"/>
    <w:rsid w:val="002E72A6"/>
    <w:rsid w:val="009C7CC1"/>
    <w:rsid w:val="00C96AF4"/>
    <w:rsid w:val="00D21B48"/>
    <w:rsid w:val="00D52A14"/>
    <w:rsid w:val="00F0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8D085"/>
  <w15:chartTrackingRefBased/>
  <w15:docId w15:val="{331F6203-B48E-0D43-8BB7-979199DD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B48"/>
    <w:rPr>
      <w:rFonts w:eastAsiaTheme="majorEastAsia" w:cstheme="majorBidi"/>
      <w:color w:val="272727" w:themeColor="text1" w:themeTint="D8"/>
    </w:rPr>
  </w:style>
  <w:style w:type="paragraph" w:styleId="Title">
    <w:name w:val="Title"/>
    <w:basedOn w:val="Normal"/>
    <w:next w:val="Normal"/>
    <w:link w:val="TitleChar"/>
    <w:uiPriority w:val="10"/>
    <w:qFormat/>
    <w:rsid w:val="00D2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B48"/>
    <w:pPr>
      <w:spacing w:before="160"/>
      <w:jc w:val="center"/>
    </w:pPr>
    <w:rPr>
      <w:i/>
      <w:iCs/>
      <w:color w:val="404040" w:themeColor="text1" w:themeTint="BF"/>
    </w:rPr>
  </w:style>
  <w:style w:type="character" w:customStyle="1" w:styleId="QuoteChar">
    <w:name w:val="Quote Char"/>
    <w:basedOn w:val="DefaultParagraphFont"/>
    <w:link w:val="Quote"/>
    <w:uiPriority w:val="29"/>
    <w:rsid w:val="00D21B48"/>
    <w:rPr>
      <w:i/>
      <w:iCs/>
      <w:color w:val="404040" w:themeColor="text1" w:themeTint="BF"/>
    </w:rPr>
  </w:style>
  <w:style w:type="paragraph" w:styleId="ListParagraph">
    <w:name w:val="List Paragraph"/>
    <w:basedOn w:val="Normal"/>
    <w:uiPriority w:val="34"/>
    <w:qFormat/>
    <w:rsid w:val="00D21B48"/>
    <w:pPr>
      <w:ind w:left="720"/>
      <w:contextualSpacing/>
    </w:pPr>
  </w:style>
  <w:style w:type="character" w:styleId="IntenseEmphasis">
    <w:name w:val="Intense Emphasis"/>
    <w:basedOn w:val="DefaultParagraphFont"/>
    <w:uiPriority w:val="21"/>
    <w:qFormat/>
    <w:rsid w:val="00D21B48"/>
    <w:rPr>
      <w:i/>
      <w:iCs/>
      <w:color w:val="0F4761" w:themeColor="accent1" w:themeShade="BF"/>
    </w:rPr>
  </w:style>
  <w:style w:type="paragraph" w:styleId="IntenseQuote">
    <w:name w:val="Intense Quote"/>
    <w:basedOn w:val="Normal"/>
    <w:next w:val="Normal"/>
    <w:link w:val="IntenseQuoteChar"/>
    <w:uiPriority w:val="30"/>
    <w:qFormat/>
    <w:rsid w:val="00D21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B48"/>
    <w:rPr>
      <w:i/>
      <w:iCs/>
      <w:color w:val="0F4761" w:themeColor="accent1" w:themeShade="BF"/>
    </w:rPr>
  </w:style>
  <w:style w:type="character" w:styleId="IntenseReference">
    <w:name w:val="Intense Reference"/>
    <w:basedOn w:val="DefaultParagraphFont"/>
    <w:uiPriority w:val="32"/>
    <w:qFormat/>
    <w:rsid w:val="00D21B48"/>
    <w:rPr>
      <w:b/>
      <w:bCs/>
      <w:smallCaps/>
      <w:color w:val="0F4761" w:themeColor="accent1" w:themeShade="BF"/>
      <w:spacing w:val="5"/>
    </w:rPr>
  </w:style>
  <w:style w:type="character" w:styleId="HTMLCode">
    <w:name w:val="HTML Code"/>
    <w:basedOn w:val="DefaultParagraphFont"/>
    <w:uiPriority w:val="99"/>
    <w:semiHidden/>
    <w:unhideWhenUsed/>
    <w:rsid w:val="00D21B48"/>
    <w:rPr>
      <w:rFonts w:ascii="Courier New" w:eastAsia="Times New Roman" w:hAnsi="Courier New" w:cs="Courier New"/>
      <w:sz w:val="20"/>
      <w:szCs w:val="20"/>
    </w:rPr>
  </w:style>
  <w:style w:type="character" w:styleId="Hyperlink">
    <w:name w:val="Hyperlink"/>
    <w:basedOn w:val="DefaultParagraphFont"/>
    <w:uiPriority w:val="99"/>
    <w:unhideWhenUsed/>
    <w:rsid w:val="00D52A14"/>
    <w:rPr>
      <w:color w:val="467886" w:themeColor="hyperlink"/>
      <w:u w:val="single"/>
    </w:rPr>
  </w:style>
  <w:style w:type="character" w:styleId="UnresolvedMention">
    <w:name w:val="Unresolved Mention"/>
    <w:basedOn w:val="DefaultParagraphFont"/>
    <w:uiPriority w:val="99"/>
    <w:semiHidden/>
    <w:unhideWhenUsed/>
    <w:rsid w:val="00D52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ta@vspollinator.org" TargetMode="External"/><Relationship Id="rId5" Type="http://schemas.openxmlformats.org/officeDocument/2006/relationships/hyperlink" Target="mailto:security@vspollinator.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Adesuyi Emmanuel Omole</dc:creator>
  <cp:keywords/>
  <dc:description/>
  <cp:lastModifiedBy>Adesuyi Emmanuel Omole</cp:lastModifiedBy>
  <cp:revision>1</cp:revision>
  <dcterms:created xsi:type="dcterms:W3CDTF">2026-08-13T16:04:00Z</dcterms:created>
  <dcterms:modified xsi:type="dcterms:W3CDTF">2026-08-13T17:02:00Z</dcterms:modified>
</cp:coreProperties>
</file>