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5CE76" w14:textId="77777777" w:rsidR="00474981" w:rsidRDefault="00000000">
      <w:pPr>
        <w:pStyle w:val="1"/>
        <w:jc w:val="center"/>
      </w:pPr>
      <w:r>
        <w:t>Go4Learning</w:t>
      </w:r>
    </w:p>
    <w:p w14:paraId="08AE3B92" w14:textId="77777777" w:rsidR="00474981" w:rsidRDefault="00000000">
      <w:pPr>
        <w:pStyle w:val="1"/>
        <w:jc w:val="center"/>
      </w:pPr>
      <w:r>
        <w:rPr>
          <w:rFonts w:hint="eastAsia"/>
        </w:rPr>
        <w:t>需求分析与概要设计</w:t>
      </w:r>
    </w:p>
    <w:p w14:paraId="1F2FF415" w14:textId="77777777" w:rsidR="00474981" w:rsidRDefault="00474981"/>
    <w:p w14:paraId="0DB38B45" w14:textId="77777777" w:rsidR="00474981" w:rsidRDefault="00000000">
      <w:pPr>
        <w:pStyle w:val="2"/>
        <w:numPr>
          <w:ilvl w:val="0"/>
          <w:numId w:val="1"/>
        </w:numPr>
      </w:pPr>
      <w:r>
        <w:rPr>
          <w:rFonts w:hint="eastAsia"/>
        </w:rPr>
        <w:t>项目说明</w:t>
      </w:r>
    </w:p>
    <w:p w14:paraId="3BF28E0A" w14:textId="77777777" w:rsidR="00474981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项目目标：</w:t>
      </w:r>
    </w:p>
    <w:p w14:paraId="633FE368" w14:textId="77777777" w:rsidR="00474981" w:rsidRDefault="00000000">
      <w:r>
        <w:t>本项目旨在开发一款基于大语言模型的智能学习辅助软件，专门为计算机专业的学生设计。该软件的目标是通过提供高质量的学习内容、智能答疑、学习资源整合等功能，帮助学生提升学习效率、深入理解专业知识，并提高编程技能。具体来说，软件将包括以下几个主要功能模块：</w:t>
      </w:r>
    </w:p>
    <w:p w14:paraId="2503FB74" w14:textId="77777777" w:rsidR="00474981" w:rsidRDefault="00000000">
      <w:r>
        <w:t>1.智能答疑：提供基于大预言模型的智能答疑服务，学生可以随时提问，系统会根据问题内容生成详细的解答和相关学习建议。</w:t>
      </w:r>
    </w:p>
    <w:p w14:paraId="24D24F7C" w14:textId="77777777" w:rsidR="00474981" w:rsidRDefault="00000000">
      <w:r>
        <w:t>2.资源整合与管理：整合并管理各种计算机专业的学习资源，包括教材、视频教程、实验教程等，为学生提供一站式学习平台。</w:t>
      </w:r>
    </w:p>
    <w:p w14:paraId="33400052" w14:textId="77777777" w:rsidR="00474981" w:rsidRDefault="00000000">
      <w:r>
        <w:t>通过这些功能模块，软件将成为计算机专业学生的重要学习助手，帮助他们更好地掌握专业知识和技能。</w:t>
      </w:r>
    </w:p>
    <w:p w14:paraId="39590D13" w14:textId="77777777" w:rsidR="00474981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软硬件环境需求</w:t>
      </w:r>
    </w:p>
    <w:p w14:paraId="28577017" w14:textId="77777777" w:rsidR="00474981" w:rsidRDefault="00000000">
      <w:pPr>
        <w:pStyle w:val="11"/>
      </w:pPr>
      <w:r>
        <w:rPr>
          <w:rFonts w:hint="eastAsia"/>
        </w:rPr>
        <w:t>本软件主要运行在Windows10/11上，架构数据库存储学习资源，同时要求用户联网来提供大语言模型的服务。</w:t>
      </w:r>
    </w:p>
    <w:p w14:paraId="3D73E232" w14:textId="77777777" w:rsidR="00474981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使用的关键技术：</w:t>
      </w:r>
    </w:p>
    <w:p w14:paraId="21B968B7" w14:textId="77777777" w:rsidR="00474981" w:rsidRDefault="00000000">
      <w:pPr>
        <w:pStyle w:val="11"/>
        <w:ind w:left="425" w:firstLineChars="0" w:firstLine="0"/>
      </w:pPr>
      <w:r>
        <w:rPr>
          <w:rFonts w:hint="eastAsia"/>
        </w:rPr>
        <w:t>介绍软件使用到的关键技术，包括技术难点和亮点。</w:t>
      </w:r>
    </w:p>
    <w:p w14:paraId="60F2F212" w14:textId="77777777" w:rsidR="00474981" w:rsidRDefault="00000000">
      <w:pPr>
        <w:pStyle w:val="11"/>
        <w:ind w:firstLineChars="0" w:firstLine="0"/>
      </w:pPr>
      <w:r>
        <w:tab/>
        <w:t>软件的技术难点主要在调用大语言模型API的使用以及prompt的撰写，以及如何设计用户友好的图形界面。</w:t>
      </w:r>
    </w:p>
    <w:p w14:paraId="633D8237" w14:textId="77777777" w:rsidR="00474981" w:rsidRDefault="00000000">
      <w:pPr>
        <w:ind w:firstLineChars="200" w:firstLine="420"/>
      </w:pPr>
      <w:r>
        <w:t>亮点包括基于大语言模型的智能学习辅导以及多元化学习资源整合，用户可以在使用软件的过程中利用我们提供的AI助手来进行高效的学习，同时整合多种计算机专业的学习资源，包括教材、视频教程、知识点等，提供一站式学习资源平台，满足学生的多样化学习需求。</w:t>
      </w:r>
    </w:p>
    <w:p w14:paraId="49B9647A" w14:textId="77777777" w:rsidR="00474981" w:rsidRDefault="00474981"/>
    <w:p w14:paraId="685076C2" w14:textId="77777777" w:rsidR="00474981" w:rsidRDefault="0000000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需求分析</w:t>
      </w:r>
    </w:p>
    <w:p w14:paraId="71E8D387" w14:textId="77777777" w:rsidR="00474981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系统用例</w:t>
      </w:r>
    </w:p>
    <w:p w14:paraId="0C07E732" w14:textId="77777777" w:rsidR="00474981" w:rsidRDefault="00000000">
      <w:pPr>
        <w:jc w:val="center"/>
      </w:pPr>
      <w:r>
        <w:rPr>
          <w:noProof/>
        </w:rPr>
        <w:drawing>
          <wp:inline distT="0" distB="0" distL="0" distR="0" wp14:anchorId="2D7BCB83" wp14:editId="013B1A10">
            <wp:extent cx="3829050" cy="3795535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 rotWithShape="1"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3829050" cy="379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141A" w14:textId="77777777" w:rsidR="00474981" w:rsidRDefault="00474981">
      <w:pPr>
        <w:jc w:val="center"/>
      </w:pPr>
    </w:p>
    <w:p w14:paraId="1038DFFF" w14:textId="77777777" w:rsidR="00474981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系统用例图</w:t>
      </w:r>
    </w:p>
    <w:p w14:paraId="70F5F61A" w14:textId="77777777" w:rsidR="00474981" w:rsidRDefault="00000000">
      <w:r>
        <w:t>（1）登陆/注册：用户打开客户端，如果没有登陆则先登录，如果没有账号，则先注册一个账号</w:t>
      </w:r>
    </w:p>
    <w:p w14:paraId="26EF33B1" w14:textId="77777777" w:rsidR="00474981" w:rsidRDefault="00000000">
      <w:r>
        <w:t>（2）选择学习课程：登陆后，界面左边会显示可选课程，用户</w:t>
      </w:r>
      <w:proofErr w:type="gramStart"/>
      <w:r>
        <w:t>点击想</w:t>
      </w:r>
      <w:proofErr w:type="gramEnd"/>
      <w:r>
        <w:t>学习的课程</w:t>
      </w:r>
    </w:p>
    <w:p w14:paraId="419EC4AC" w14:textId="77777777" w:rsidR="00474981" w:rsidRDefault="00000000">
      <w:r>
        <w:t>（3）学习课程内容浏览：用户</w:t>
      </w:r>
      <w:proofErr w:type="gramStart"/>
      <w:r>
        <w:t>点击想</w:t>
      </w:r>
      <w:proofErr w:type="gramEnd"/>
      <w:r>
        <w:t>学习课程后，界面显示课程内容，用户可以进行浏览</w:t>
      </w:r>
    </w:p>
    <w:p w14:paraId="02EBDD3E" w14:textId="77777777" w:rsidR="00474981" w:rsidRDefault="00000000">
      <w:r>
        <w:t>（4）使用大语言模型提问：用户在浏览学习内容过程中，对某些内容不理解或需要更详细内容或者示例时，可以使用界面的大语言模型模块进行相应提问，提问后，界面给出相应解答</w:t>
      </w:r>
    </w:p>
    <w:p w14:paraId="2D935670" w14:textId="77777777" w:rsidR="00474981" w:rsidRDefault="00000000">
      <w:r>
        <w:t>（5）浏览学习内容</w:t>
      </w:r>
      <w:proofErr w:type="gramStart"/>
      <w:r>
        <w:t>相关博客网站</w:t>
      </w:r>
      <w:proofErr w:type="gramEnd"/>
      <w:r>
        <w:t>：用户可以选择学习内容</w:t>
      </w:r>
      <w:proofErr w:type="gramStart"/>
      <w:r>
        <w:t>相关博客网站</w:t>
      </w:r>
      <w:proofErr w:type="gramEnd"/>
      <w:r>
        <w:t>，界面会显示出</w:t>
      </w:r>
      <w:proofErr w:type="gramStart"/>
      <w:r>
        <w:t>相关博客的</w:t>
      </w:r>
      <w:proofErr w:type="gramEnd"/>
      <w:r>
        <w:t>网址供用户点击跳转</w:t>
      </w:r>
    </w:p>
    <w:p w14:paraId="0867C209" w14:textId="77777777" w:rsidR="00474981" w:rsidRDefault="00000000">
      <w:r>
        <w:t>（6）用户个人信息编辑：用户点击个人信息，点击编辑可以对个人信息进行编辑</w:t>
      </w:r>
    </w:p>
    <w:p w14:paraId="0F8B985B" w14:textId="77777777" w:rsidR="00474981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业务流程</w:t>
      </w:r>
    </w:p>
    <w:p w14:paraId="7960A0AA" w14:textId="77777777" w:rsidR="00474981" w:rsidRDefault="00000000">
      <w:pPr>
        <w:ind w:left="420"/>
        <w:jc w:val="center"/>
      </w:pPr>
      <w:r>
        <w:rPr>
          <w:noProof/>
        </w:rPr>
        <w:drawing>
          <wp:inline distT="0" distB="0" distL="0" distR="0" wp14:anchorId="53639780" wp14:editId="2EB7F27A">
            <wp:extent cx="3848100" cy="3612227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escript"/>
                    <pic:cNvPicPr/>
                  </pic:nvPicPr>
                  <pic:blipFill rotWithShape="1"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3848100" cy="361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026" w14:textId="77777777" w:rsidR="00474981" w:rsidRDefault="00474981">
      <w:pPr>
        <w:jc w:val="center"/>
      </w:pPr>
    </w:p>
    <w:p w14:paraId="2FA6B4FB" w14:textId="77777777" w:rsidR="00474981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t>学习路线生成</w:t>
      </w:r>
      <w:r>
        <w:rPr>
          <w:rFonts w:hint="eastAsia"/>
        </w:rPr>
        <w:t>流程图</w:t>
      </w:r>
    </w:p>
    <w:p w14:paraId="2979DD59" w14:textId="77777777" w:rsidR="00474981" w:rsidRDefault="0000000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概要设计</w:t>
      </w:r>
    </w:p>
    <w:p w14:paraId="432D62D8" w14:textId="77777777" w:rsidR="00474981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功能模块设计</w:t>
      </w:r>
    </w:p>
    <w:p w14:paraId="3F35C532" w14:textId="77777777" w:rsidR="00474981" w:rsidRDefault="00000000">
      <w:pPr>
        <w:jc w:val="center"/>
      </w:pPr>
      <w:r>
        <w:rPr>
          <w:noProof/>
        </w:rPr>
        <w:drawing>
          <wp:inline distT="0" distB="0" distL="0" distR="0" wp14:anchorId="61DE039E" wp14:editId="1D3DA150">
            <wp:extent cx="4229100" cy="2823034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descript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4229100" cy="282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E902" w14:textId="77777777" w:rsidR="00474981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功能模块图</w:t>
      </w:r>
    </w:p>
    <w:p w14:paraId="45299D09" w14:textId="77777777" w:rsidR="00474981" w:rsidRDefault="00474981">
      <w:pPr>
        <w:jc w:val="center"/>
      </w:pPr>
    </w:p>
    <w:p w14:paraId="687A3BA8" w14:textId="77777777" w:rsidR="00474981" w:rsidRDefault="00000000">
      <w:r>
        <w:t>(1). LLM模块</w:t>
      </w:r>
    </w:p>
    <w:p w14:paraId="344F909F" w14:textId="77777777" w:rsidR="00474981" w:rsidRDefault="00000000">
      <w:pPr>
        <w:ind w:firstLineChars="200" w:firstLine="420"/>
      </w:pPr>
      <w:r>
        <w:t>功能概述：本模块实现用户和LLM间的交互逻辑，用户通过界面交互查询某些关键词，</w:t>
      </w:r>
      <w:r>
        <w:tab/>
        <w:t>模块会调用LLM APi，返回对该关键字的解答。</w:t>
      </w:r>
    </w:p>
    <w:p w14:paraId="6B6BEF83" w14:textId="77777777" w:rsidR="00474981" w:rsidRDefault="00000000">
      <w:r>
        <w:t>(2). 用户管理模块</w:t>
      </w:r>
    </w:p>
    <w:p w14:paraId="26D066EF" w14:textId="77777777" w:rsidR="00474981" w:rsidRDefault="00000000">
      <w:r>
        <w:t xml:space="preserve">    功能概述：本模块实现典型的用户逻辑，并提供根据关键词个性化生成学习路线的功能。</w:t>
      </w:r>
    </w:p>
    <w:p w14:paraId="2409997F" w14:textId="77777777" w:rsidR="00474981" w:rsidRDefault="00000000">
      <w:r>
        <w:t>(3). 课程模块</w:t>
      </w:r>
    </w:p>
    <w:p w14:paraId="1F52593B" w14:textId="77777777" w:rsidR="00474981" w:rsidRDefault="00000000">
      <w:pPr>
        <w:ind w:left="420"/>
      </w:pPr>
      <w:r>
        <w:t>功能概述：本模块以课程为业务对象实现增删改查，课程的主要内容包括名称，来源，内容（图文、视频或超链接），前置课程等，并实现按主题为课程聚类的功能用于个性化生成。</w:t>
      </w:r>
    </w:p>
    <w:p w14:paraId="3535F9D6" w14:textId="77777777" w:rsidR="00474981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核心类图</w:t>
      </w:r>
    </w:p>
    <w:p w14:paraId="7D6CD076" w14:textId="77777777" w:rsidR="00474981" w:rsidRDefault="00000000">
      <w:pPr>
        <w:ind w:left="420"/>
        <w:jc w:val="center"/>
      </w:pPr>
      <w:r>
        <w:rPr>
          <w:noProof/>
        </w:rPr>
        <w:drawing>
          <wp:inline distT="0" distB="0" distL="0" distR="0" wp14:anchorId="60623687" wp14:editId="32D2C949">
            <wp:extent cx="3934010" cy="3935371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 rotWithShape="1"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3934010" cy="3935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6333B" w14:textId="77777777" w:rsidR="00474981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核心类图</w:t>
      </w:r>
    </w:p>
    <w:p w14:paraId="01683BB9" w14:textId="77777777" w:rsidR="00474981" w:rsidRDefault="00474981">
      <w:pPr>
        <w:ind w:left="420"/>
      </w:pPr>
    </w:p>
    <w:p w14:paraId="16C7E128" w14:textId="77777777" w:rsidR="00474981" w:rsidRDefault="00474981"/>
    <w:p w14:paraId="5914054F" w14:textId="5DC36A3F" w:rsidR="00474981" w:rsidRPr="00555144" w:rsidRDefault="00000000" w:rsidP="0055514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界面设计</w:t>
      </w:r>
    </w:p>
    <w:p w14:paraId="701C9AC9" w14:textId="77777777" w:rsidR="00474981" w:rsidRDefault="00000000">
      <w:pPr>
        <w:widowControl/>
        <w:jc w:val="left"/>
      </w:pPr>
      <w:r>
        <w:rPr>
          <w:rFonts w:hint="eastAsia"/>
          <w:noProof/>
          <w:color w:val="FF0000"/>
        </w:rPr>
        <w:drawing>
          <wp:inline distT="0" distB="0" distL="0" distR="0" wp14:anchorId="5B80D31B" wp14:editId="782F87A0">
            <wp:extent cx="5274310" cy="3583876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descript"/>
                    <pic:cNvPicPr/>
                  </pic:nvPicPr>
                  <pic:blipFill rotWithShape="1">
                    <a:blip r:embed="rId9"/>
                    <a:stretch/>
                  </pic:blipFill>
                  <pic:spPr>
                    <a:xfrm>
                      <a:off x="0" y="0"/>
                      <a:ext cx="5274310" cy="35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113A" w14:textId="77777777" w:rsidR="00474981" w:rsidRDefault="00000000">
      <w:pPr>
        <w:widowControl/>
        <w:jc w:val="center"/>
      </w:pPr>
      <w:r>
        <w:t>首页</w:t>
      </w:r>
    </w:p>
    <w:p w14:paraId="6A808974" w14:textId="77777777" w:rsidR="00474981" w:rsidRDefault="00474981">
      <w:pPr>
        <w:widowControl/>
        <w:jc w:val="center"/>
      </w:pPr>
    </w:p>
    <w:p w14:paraId="6026077F" w14:textId="77777777" w:rsidR="00474981" w:rsidRDefault="00000000">
      <w:pPr>
        <w:widowControl/>
        <w:jc w:val="center"/>
      </w:pPr>
      <w:r>
        <w:rPr>
          <w:noProof/>
        </w:rPr>
        <w:drawing>
          <wp:inline distT="0" distB="0" distL="0" distR="0" wp14:anchorId="5272F6A4" wp14:editId="1F6CD29D">
            <wp:extent cx="5274310" cy="3615771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descript"/>
                    <pic:cNvPicPr/>
                  </pic:nvPicPr>
                  <pic:blipFill rotWithShape="1">
                    <a:blip r:embed="rId10"/>
                    <a:stretch/>
                  </pic:blipFill>
                  <pic:spPr>
                    <a:xfrm>
                      <a:off x="0" y="0"/>
                      <a:ext cx="5274310" cy="36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839B" w14:textId="77777777" w:rsidR="00474981" w:rsidRDefault="00000000">
      <w:pPr>
        <w:widowControl/>
        <w:jc w:val="center"/>
      </w:pPr>
      <w:r>
        <w:t>登陆界面</w:t>
      </w:r>
    </w:p>
    <w:p w14:paraId="7E979D6F" w14:textId="77777777" w:rsidR="00474981" w:rsidRDefault="00474981"/>
    <w:p w14:paraId="197F9A25" w14:textId="77777777" w:rsidR="00474981" w:rsidRDefault="00474981">
      <w:pPr>
        <w:jc w:val="center"/>
      </w:pPr>
    </w:p>
    <w:p w14:paraId="4F4949CB" w14:textId="77777777" w:rsidR="00474981" w:rsidRDefault="00474981">
      <w:pPr>
        <w:jc w:val="center"/>
      </w:pPr>
    </w:p>
    <w:p w14:paraId="49A0CE1B" w14:textId="77777777" w:rsidR="00474981" w:rsidRDefault="00000000">
      <w:pPr>
        <w:jc w:val="center"/>
      </w:pPr>
      <w:r>
        <w:rPr>
          <w:noProof/>
        </w:rPr>
        <w:drawing>
          <wp:inline distT="0" distB="0" distL="0" distR="0" wp14:anchorId="2CD88D21" wp14:editId="0AAAF865">
            <wp:extent cx="5274310" cy="3528667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descript"/>
                    <pic:cNvPicPr/>
                  </pic:nvPicPr>
                  <pic:blipFill rotWithShape="1">
                    <a:blip r:embed="rId11"/>
                    <a:stretch/>
                  </pic:blipFill>
                  <pic:spPr>
                    <a:xfrm>
                      <a:off x="0" y="0"/>
                      <a:ext cx="5274310" cy="352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C816" w14:textId="77777777" w:rsidR="00474981" w:rsidRDefault="00000000">
      <w:pPr>
        <w:jc w:val="center"/>
      </w:pPr>
      <w:r>
        <w:t>学习助手界面</w:t>
      </w:r>
    </w:p>
    <w:sectPr w:rsidR="004749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7FF117C"/>
    <w:multiLevelType w:val="singleLevel"/>
    <w:tmpl w:val="E7FF117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3C6243AC"/>
    <w:multiLevelType w:val="multilevel"/>
    <w:tmpl w:val="3C624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7BF2B3E5"/>
    <w:multiLevelType w:val="singleLevel"/>
    <w:tmpl w:val="7BF2B3E5"/>
    <w:lvl w:ilvl="0">
      <w:start w:val="1"/>
      <w:numFmt w:val="decimal"/>
      <w:suff w:val="nothing"/>
      <w:lvlText w:val="（%1）"/>
      <w:lvlJc w:val="left"/>
    </w:lvl>
  </w:abstractNum>
  <w:num w:numId="1" w16cid:durableId="1786654712">
    <w:abstractNumId w:val="1"/>
  </w:num>
  <w:num w:numId="2" w16cid:durableId="1419129777">
    <w:abstractNumId w:val="0"/>
  </w:num>
  <w:num w:numId="3" w16cid:durableId="18914513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D1"/>
    <w:rsid w:val="BFFFAEAC"/>
    <w:rsid w:val="FEFB7413"/>
    <w:rsid w:val="00032585"/>
    <w:rsid w:val="000703C9"/>
    <w:rsid w:val="00070993"/>
    <w:rsid w:val="000A7E56"/>
    <w:rsid w:val="000C2FA4"/>
    <w:rsid w:val="001247C9"/>
    <w:rsid w:val="00125395"/>
    <w:rsid w:val="00133AEB"/>
    <w:rsid w:val="0015123E"/>
    <w:rsid w:val="00166417"/>
    <w:rsid w:val="00207406"/>
    <w:rsid w:val="00211313"/>
    <w:rsid w:val="002144EA"/>
    <w:rsid w:val="002551BF"/>
    <w:rsid w:val="00265F36"/>
    <w:rsid w:val="00281581"/>
    <w:rsid w:val="00294F42"/>
    <w:rsid w:val="002A52AD"/>
    <w:rsid w:val="002B4125"/>
    <w:rsid w:val="002C6E68"/>
    <w:rsid w:val="002D3477"/>
    <w:rsid w:val="002F45BB"/>
    <w:rsid w:val="00310C99"/>
    <w:rsid w:val="00311DD1"/>
    <w:rsid w:val="00323665"/>
    <w:rsid w:val="003259E5"/>
    <w:rsid w:val="003A07E6"/>
    <w:rsid w:val="003B102D"/>
    <w:rsid w:val="003B1A59"/>
    <w:rsid w:val="003B1BF0"/>
    <w:rsid w:val="00474981"/>
    <w:rsid w:val="004A4D40"/>
    <w:rsid w:val="004E3848"/>
    <w:rsid w:val="00524C6D"/>
    <w:rsid w:val="00543D84"/>
    <w:rsid w:val="00555144"/>
    <w:rsid w:val="00563F06"/>
    <w:rsid w:val="005A25E2"/>
    <w:rsid w:val="005B2E10"/>
    <w:rsid w:val="005F7B06"/>
    <w:rsid w:val="00630B19"/>
    <w:rsid w:val="006D489A"/>
    <w:rsid w:val="007049CE"/>
    <w:rsid w:val="007059BE"/>
    <w:rsid w:val="00716264"/>
    <w:rsid w:val="007226D2"/>
    <w:rsid w:val="007607D3"/>
    <w:rsid w:val="008040D2"/>
    <w:rsid w:val="008416D5"/>
    <w:rsid w:val="008978D6"/>
    <w:rsid w:val="008C2281"/>
    <w:rsid w:val="008D12A5"/>
    <w:rsid w:val="008F39C9"/>
    <w:rsid w:val="008F792D"/>
    <w:rsid w:val="00901567"/>
    <w:rsid w:val="00936D26"/>
    <w:rsid w:val="00977D2D"/>
    <w:rsid w:val="00AA5CD9"/>
    <w:rsid w:val="00AB02F4"/>
    <w:rsid w:val="00AB1827"/>
    <w:rsid w:val="00AD075B"/>
    <w:rsid w:val="00AD7365"/>
    <w:rsid w:val="00B3362D"/>
    <w:rsid w:val="00B83E81"/>
    <w:rsid w:val="00BB7F90"/>
    <w:rsid w:val="00C64290"/>
    <w:rsid w:val="00C97192"/>
    <w:rsid w:val="00CF11F4"/>
    <w:rsid w:val="00D13B1B"/>
    <w:rsid w:val="00D15B2A"/>
    <w:rsid w:val="00D202D1"/>
    <w:rsid w:val="00D40226"/>
    <w:rsid w:val="00DC2B8B"/>
    <w:rsid w:val="00DD2CD8"/>
    <w:rsid w:val="00DD6AEC"/>
    <w:rsid w:val="00DE3545"/>
    <w:rsid w:val="00EF6F64"/>
    <w:rsid w:val="00F03FAE"/>
    <w:rsid w:val="00F5217D"/>
    <w:rsid w:val="00FA767A"/>
    <w:rsid w:val="00FB402A"/>
    <w:rsid w:val="00FD103D"/>
    <w:rsid w:val="53F70E22"/>
    <w:rsid w:val="76BDF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9F214"/>
  <w15:docId w15:val="{4C81781D-DA9C-4082-9571-842C0EA60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pPr>
      <w:keepNext/>
      <w:keepLines/>
      <w:spacing w:line="408" w:lineRule="auto"/>
      <w:outlineLvl w:val="2"/>
    </w:pPr>
    <w:rPr>
      <w:b/>
      <w:bCs/>
      <w:color w:val="1A1A1A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omie Lime</cp:lastModifiedBy>
  <cp:revision>2</cp:revision>
  <dcterms:created xsi:type="dcterms:W3CDTF">2024-05-26T17:10:00Z</dcterms:created>
  <dcterms:modified xsi:type="dcterms:W3CDTF">2024-05-26T16:02:00Z</dcterms:modified>
</cp:coreProperties>
</file>