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用户手册</w:t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 简介</w:t>
      </w:r>
    </w:p>
    <w:p>
      <w:r>
        <w:rPr>
          <w:rFonts w:hint="eastAsia"/>
        </w:rPr>
        <w:t>番茄钟程序是一款帮助您管理时间和提高效率的工具。它基于番茄工作法，让您专注于任务并合理安排休息时间。本手册将指导您正确地使用番茄钟程序。</w:t>
      </w:r>
    </w:p>
    <w:p/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 安装和启动</w:t>
      </w:r>
    </w:p>
    <w:p>
      <w:r>
        <w:t>2.1 安装程序</w:t>
      </w:r>
    </w:p>
    <w:p>
      <w:r>
        <w:rPr>
          <w:rFonts w:hint="eastAsia"/>
        </w:rPr>
        <w:t>下载番茄钟程序安装包。</w:t>
      </w:r>
    </w:p>
    <w:p>
      <w:r>
        <w:rPr>
          <w:rFonts w:hint="eastAsia"/>
        </w:rPr>
        <w:t>双击安装包，按照安装向导进行安装。</w:t>
      </w:r>
    </w:p>
    <w:p>
      <w:r>
        <w:rPr>
          <w:rFonts w:hint="eastAsia"/>
        </w:rPr>
        <w:t>安装完成后，番茄钟程序将自动启动。</w:t>
      </w:r>
    </w:p>
    <w:p>
      <w:r>
        <w:t>2.2 启动程序</w:t>
      </w:r>
    </w:p>
    <w:p>
      <w:r>
        <w:rPr>
          <w:rFonts w:hint="eastAsia"/>
        </w:rPr>
        <w:t>在您的计算机上找到番茄钟程序的图标。</w:t>
      </w:r>
    </w:p>
    <w:p>
      <w:r>
        <w:rPr>
          <w:rFonts w:hint="eastAsia"/>
        </w:rPr>
        <w:t>双击图标，番茄钟程序将启动。</w:t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 创建和管理任务</w:t>
      </w:r>
    </w:p>
    <w:p>
      <w:pPr>
        <w:rPr>
          <w:rFonts w:hint="eastAsia" w:eastAsiaTheme="minorEastAsia"/>
          <w:lang w:val="en-US" w:eastAsia="zh-CN"/>
        </w:rPr>
      </w:pPr>
      <w:r>
        <w:t xml:space="preserve">3.1 </w:t>
      </w:r>
      <w:r>
        <w:rPr>
          <w:rFonts w:hint="eastAsia"/>
          <w:lang w:val="en-US" w:eastAsia="zh-CN"/>
        </w:rPr>
        <w:t>进入</w:t>
      </w:r>
      <w:r>
        <w:t>任务</w:t>
      </w:r>
      <w:r>
        <w:rPr>
          <w:rFonts w:hint="eastAsia"/>
          <w:lang w:val="en-US" w:eastAsia="zh-CN"/>
        </w:rPr>
        <w:t>列表</w:t>
      </w:r>
    </w:p>
    <w:p>
      <w:pPr>
        <w:rPr>
          <w:rFonts w:hint="default"/>
          <w:lang w:val="en-US"/>
        </w:rPr>
      </w:pPr>
      <w:r>
        <w:rPr>
          <w:rFonts w:hint="eastAsia"/>
        </w:rPr>
        <w:t>在主界面上</w:t>
      </w:r>
      <w:r>
        <w:rPr>
          <w:rFonts w:hint="eastAsia"/>
          <w:lang w:val="en-US" w:eastAsia="zh-CN"/>
        </w:rPr>
        <w:t>点击</w:t>
      </w:r>
      <w:r>
        <w:rPr>
          <w:rFonts w:hint="eastAsia"/>
        </w:rPr>
        <w:t>任务</w:t>
      </w:r>
      <w:r>
        <w:rPr>
          <w:rFonts w:hint="eastAsia"/>
          <w:lang w:val="en-US" w:eastAsia="zh-CN"/>
        </w:rPr>
        <w:t>列表按键或点击中间的中间的番茄或开始进入任务列表界面</w:t>
      </w:r>
    </w:p>
    <w:p>
      <w:r>
        <w:rPr>
          <w:rFonts w:hint="eastAsia"/>
        </w:rPr>
        <w:drawing>
          <wp:inline distT="0" distB="0" distL="114300" distR="114300">
            <wp:extent cx="2908300" cy="1922145"/>
            <wp:effectExtent l="0" t="0" r="6350" b="1905"/>
            <wp:docPr id="1" name="图片 1" descr="DUD5)30OS$4{1~`$RY[}20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UD5)30OS$4{1~`$RY[}20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t xml:space="preserve">3.2 </w:t>
      </w:r>
      <w:r>
        <w:rPr>
          <w:rFonts w:hint="eastAsia"/>
          <w:lang w:val="en-US" w:eastAsia="zh-CN"/>
        </w:rPr>
        <w:t>创建任务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859405" cy="1889760"/>
            <wp:effectExtent l="0" t="0" r="7620" b="5715"/>
            <wp:docPr id="2" name="图片 2" descr="G}7YH@YTC6X`AX{3)Y[S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}7YH@YTC6X`AX{3)Y[SIN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列表界面点击创建任务，弹出创建任务窗口。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79445" cy="2270760"/>
            <wp:effectExtent l="0" t="0" r="1905" b="5715"/>
            <wp:docPr id="3" name="图片 3" descr="UH8J0N{KCSP(XR@)V]H0_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H8J0N{KCSP(XR@)V]H0_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设置好任务名，设置好工作时间，休息时间。</w:t>
      </w:r>
    </w:p>
    <w:p>
      <w:r>
        <w:rPr>
          <w:rFonts w:hint="eastAsia"/>
        </w:rPr>
        <w:t>点击“</w:t>
      </w:r>
      <w:r>
        <w:rPr>
          <w:rFonts w:hint="eastAsia"/>
          <w:lang w:val="en-US" w:eastAsia="zh-CN"/>
        </w:rPr>
        <w:t>添加任务列表</w:t>
      </w:r>
      <w:r>
        <w:rPr>
          <w:rFonts w:hint="eastAsia"/>
        </w:rPr>
        <w:t>”按钮，</w:t>
      </w:r>
      <w:r>
        <w:rPr>
          <w:rFonts w:hint="eastAsia"/>
          <w:lang w:val="en-US" w:eastAsia="zh-CN"/>
        </w:rPr>
        <w:t>任务被添加到任务列表界面</w:t>
      </w:r>
      <w:r>
        <w:rPr>
          <w:rFonts w:hint="eastAsia"/>
        </w:rPr>
        <w:t>。</w:t>
      </w:r>
    </w:p>
    <w:p>
      <w:pPr>
        <w:rPr>
          <w:rFonts w:hint="default"/>
          <w:lang w:val="en-US" w:eastAsia="zh-CN"/>
        </w:rPr>
      </w:pPr>
      <w:r>
        <w:t xml:space="preserve">3.3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3338830" cy="2206625"/>
            <wp:effectExtent l="0" t="0" r="4445" b="3175"/>
            <wp:docPr id="4" name="图片 4" descr="Q1)Z7H@89FR6XLQEPH5O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1)Z7H@89FR6XLQEPH5O_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点击你想操作的任务会显示“开始”、“修改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、”删除“按键。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点击”删除“，任务会被删除。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点击”修改“，可以重新编写该任务的信息。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点击”开始“，任务计时开始。</w:t>
      </w:r>
    </w:p>
    <w:p/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 使用番茄钟</w:t>
      </w:r>
    </w:p>
    <w:p>
      <w:r>
        <w:t>4.1 启动计时器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点击”开始“，任务计时开始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86735" cy="2040255"/>
            <wp:effectExtent l="0" t="0" r="8890" b="7620"/>
            <wp:docPr id="5" name="图片 5" descr=")ZI57GAP{[)ZL5U{7(4ZP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)ZI57GAP{[)ZL5U{7(4ZPX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任务开始计时，当工作时间结束会开始休息时间，如此循环，当第4个工作时间结束后，会进入长时间休息阶段，时间是原休息时间的4倍。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中间可以点击”暂停“，暂停任务。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点击终止，确定终止后，会把本次的工作记录下来。</w:t>
      </w:r>
    </w:p>
    <w:p>
      <w:pPr>
        <w:rPr>
          <w:rFonts w:hint="default" w:eastAsiaTheme="minorEastAsia"/>
          <w:lang w:val="en-US" w:eastAsia="zh-CN"/>
        </w:rPr>
      </w:pPr>
      <w:r>
        <w:rPr>
          <w:b/>
          <w:bCs/>
          <w:sz w:val="30"/>
          <w:szCs w:val="30"/>
        </w:rPr>
        <w:t>5. 查看</w:t>
      </w:r>
      <w:r>
        <w:rPr>
          <w:rFonts w:hint="eastAsia"/>
          <w:b/>
          <w:bCs/>
          <w:sz w:val="30"/>
          <w:szCs w:val="30"/>
          <w:lang w:val="en-US" w:eastAsia="zh-CN"/>
        </w:rPr>
        <w:t>历史界面</w:t>
      </w:r>
    </w:p>
    <w:p>
      <w:pPr>
        <w:rPr>
          <w:rFonts w:hint="default"/>
          <w:lang w:val="en-US"/>
        </w:rPr>
      </w:pPr>
      <w:r>
        <w:rPr>
          <w:rFonts w:hint="eastAsia"/>
        </w:rPr>
        <w:t>在主界面上</w:t>
      </w:r>
      <w:r>
        <w:rPr>
          <w:rFonts w:hint="eastAsia"/>
          <w:lang w:val="en-US" w:eastAsia="zh-CN"/>
        </w:rPr>
        <w:t>点击”历史记录“进入历史界面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历史</w:t>
      </w:r>
      <w:r>
        <w:rPr>
          <w:rFonts w:hint="eastAsia"/>
        </w:rPr>
        <w:t>界面上，可以查看</w:t>
      </w:r>
      <w:r>
        <w:rPr>
          <w:rFonts w:hint="eastAsia"/>
          <w:lang w:val="en-US" w:eastAsia="zh-CN"/>
        </w:rPr>
        <w:t>每一条学习记录，学习总时长和获得的总番茄数</w:t>
      </w:r>
      <w:r>
        <w:rPr>
          <w:rFonts w:hint="eastAsia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20390" cy="2062480"/>
            <wp:effectExtent l="0" t="0" r="3810" b="4445"/>
            <wp:docPr id="6" name="图片 6" descr="[4)SE7X1F[_@A}9(%VQ}T)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[4)SE7X1F[_@A}9(%VQ}T)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6. 获得成就勋章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点击”成就“可以查看已经获得的成就。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212465" cy="2123440"/>
            <wp:effectExtent l="0" t="0" r="6985" b="635"/>
            <wp:docPr id="7" name="图片 7" descr="37WL_%IZ)P99E]Y796O)@0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7WL_%IZ)P99E]Y796O)@0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章旨在激励您更好地使用番茄钟程序。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wOTg3OThiODE5MGRiMWQ5MzA0NDFjYjA3MDBjNzcifQ=="/>
  </w:docVars>
  <w:rsids>
    <w:rsidRoot w:val="00F1285E"/>
    <w:rsid w:val="002616FC"/>
    <w:rsid w:val="00F1285E"/>
    <w:rsid w:val="0FF1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768</Words>
  <Characters>800</Characters>
  <Lines>6</Lines>
  <Paragraphs>1</Paragraphs>
  <TotalTime>30</TotalTime>
  <ScaleCrop>false</ScaleCrop>
  <LinksUpToDate>false</LinksUpToDate>
  <CharactersWithSpaces>819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2023-06-20T02:31:00Z</dcterms:created>
  <dc:creator>zhaosheng liu</dc:creator>
  <cp:lastModifiedBy>Leo</cp:lastModifiedBy>
  <dcterms:modified xsi:type="dcterms:W3CDTF">2023-06-30T07:12:43Z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EACE36B7038047C990276E5ACA7E51F0_12</vt:lpwstr>
  </property>
</Properties>
</file>