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02C57"/>
          <w:sz w:val="40"/>
        </w:rPr>
        <w:t>Edge AI CCTV - Hardware Requirements &amp; BOM (AUD)</w:t>
      </w:r>
    </w:p>
    <w:p>
      <w:pPr>
        <w:spacing w:after="280"/>
      </w:pPr>
      <w:r>
        <w:rPr>
          <w:color w:val="646464"/>
          <w:sz w:val="19"/>
        </w:rPr>
        <w:t>Architecture: 100% On-Premise Edge Surveillance (Zero Cloud Costs)</w:t>
        <w:br/>
        <w:t>Primary Compute: Intel N100 Mini PC (8 GB RAM + 256 GB SSD) using built-in Intel UHD iGPU</w:t>
        <w:br/>
        <w:t>Currency: Australian Dollars (AUD) — Verified from live Australian retailers (Amazon AU, Umart, Scorptec, Core Electronics, Jaycar).</w:t>
      </w:r>
    </w:p>
    <w:p>
      <w:pPr>
        <w:spacing w:before="240" w:after="120"/>
      </w:pPr>
      <w:r>
        <w:rPr>
          <w:b/>
          <w:color w:val="184C78"/>
          <w:sz w:val="28"/>
        </w:rPr>
        <w:t>1. Necessary Items (Core Edge System)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5472"/>
        <w:gridCol w:w="1728"/>
      </w:tblGrid>
      <w:tr>
        <w:tc>
          <w:tcPr>
            <w:tcW w:type="dxa" w:w="3312"/>
            <w:shd w:fill="102C5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312"/>
            <w:shd w:fill="102C5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Use / Need</w:t>
            </w:r>
          </w:p>
        </w:tc>
        <w:tc>
          <w:tcPr>
            <w:tcW w:type="dxa" w:w="3312"/>
            <w:shd w:fill="102C57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Cost (AUD)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Intel N100 Mini PC</w:t>
              <w:br/>
              <w:t>(GMKtec G3 / Beelink S12 Pro)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Host Edge Server: Quad-Core CPU (up to 3.4GHz, 6W TDP) with Intel UHD QuickSync hardware video decoding (VA-API H.264/H.265). Runs FastAPI backend, SQLite DB, DVR engine, and WebRTC streaming.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99.00</w:t>
            </w:r>
          </w:p>
        </w:tc>
      </w:tr>
      <w:tr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RAM: 8 GB DDR4 / DDR5</w:t>
              <w:br/>
              <w:t>(3200MHz / 4800MHz SODIMM)</w:t>
            </w:r>
          </w:p>
        </w:tc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System Memory: Buffers incoming camera RTSP streams, maintains in-memory JPEG ring buffers, and caches SQLite event logs. Uses ~2.2GB–3.0GB active RAM, leaving ~5GB free.</w:t>
            </w:r>
          </w:p>
        </w:tc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Included</w:t>
              <w:br/>
              <w:t>(with PC)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Storage: 256 GB – 512 GB SSD</w:t>
              <w:br/>
              <w:t>(Crucial P3 Plus / Kingston NV2)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System Drive &amp; 24/7 DVR: Houses OS, AI models, SQLite database, incident video clip archives, and rolling continuous DVR recording segments.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Included</w:t>
              <w:br/>
              <w:t>(with PC)</w:t>
            </w:r>
          </w:p>
        </w:tc>
      </w:tr>
      <w:tr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Integrated GPU (Intel UHD 24 EUs)</w:t>
              <w:br/>
              <w:t>(OpenVINO FP16 Engine)</w:t>
            </w:r>
          </w:p>
        </w:tc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AI Inference (1–4 Cameras): Built-in iGPU runs YOLO11 multi-class object detection and pose estimation directly in OpenVINO. Zero additional cost (Hailo module avoided).</w:t>
            </w:r>
          </w:p>
        </w:tc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bash.00</w:t>
              <w:br/>
              <w:t>(Included)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5-Port Gigabit PoE+ Switch</w:t>
              <w:br/>
              <w:t>(TP-Link TL-SG1005P, 65W PoE)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Camera &amp; Network Power: Delivers data transmission and direct power to PoE IP cameras over single Cat6 cables without separate power adapters.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5.00</w:t>
            </w:r>
          </w:p>
        </w:tc>
      </w:tr>
      <w:tr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Wi-Fi 6 Router / Access Point</w:t>
              <w:br/>
              <w:t>(TP-Link Archer AX12 / AX23)</w:t>
            </w:r>
          </w:p>
        </w:tc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Local Wireless Gateway: Serves encrypted LAN streams, Web HUD dashboard, and mDNS auto-discovery for mobile apps and ESP32 wireless cameras.</w:t>
            </w:r>
          </w:p>
        </w:tc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9.00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PoE IP Camera (4MP / 5MP)</w:t>
              <w:br/>
              <w:t>(Reolink RLC-520A / Dahua 4MP)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Primary Video Feed: High-resolution outdoor RTSP video stream with infrared night vision and weatherproof (IP67) housing.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9.00</w:t>
            </w:r>
          </w:p>
        </w:tc>
      </w:tr>
      <w:tr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Cabling &amp; Power Infrastructure</w:t>
              <w:br/>
              <w:t>(Cat6 Patch Leads 15m + PDU)</w:t>
            </w:r>
          </w:p>
        </w:tc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Physical Connectivity: Connects IP cameras to PoE switch and edge host to the router.</w:t>
            </w:r>
          </w:p>
        </w:tc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8.00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Total (Base Necessary System)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Complete Standalone Edge AI Surveillance Hub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~60.00 AUD</w:t>
            </w:r>
          </w:p>
        </w:tc>
      </w:tr>
    </w:tbl>
    <w:p>
      <w:pPr>
        <w:spacing w:before="320" w:after="120"/>
      </w:pPr>
      <w:r>
        <w:rPr>
          <w:b/>
          <w:color w:val="184C78"/>
          <w:sz w:val="28"/>
        </w:rPr>
        <w:t>2. Optional Upgrades &amp; Components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5472"/>
        <w:gridCol w:w="1728"/>
      </w:tblGrid>
      <w:tr>
        <w:tc>
          <w:tcPr>
            <w:tcW w:type="dxa" w:w="3312"/>
            <w:shd w:fill="184C78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312"/>
            <w:shd w:fill="184C78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Use / Need</w:t>
            </w:r>
          </w:p>
        </w:tc>
        <w:tc>
          <w:tcPr>
            <w:tcW w:type="dxa" w:w="3312"/>
            <w:shd w:fill="184C78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Cost (AUD)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RAM Upgrade: 16 GB DDR4 / DDR5</w:t>
              <w:br/>
              <w:t>(16GB SODIMM or PC Variant)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Multi-Camera Expansion &amp; Heavy Docker Load: Recommended when scaling beyond 4 cameras, buffering multiple concurrent 4K high-bitrate streams, or running heavy parallel microservices.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5.00</w:t>
            </w:r>
          </w:p>
        </w:tc>
      </w:tr>
      <w:tr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Hailo-8L M.2 AI Module (13 TOPS)</w:t>
              <w:br/>
              <w:t>(M.2 Key M / B+M 2242/2280)</w:t>
            </w:r>
          </w:p>
        </w:tc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Additional Cameras (4 to 8 Feeds): Offloads AI inference from host iGPU to dedicated NPU hardware; enables sub-10ms YOLO11 detection across multiple additional camera channels.</w:t>
            </w:r>
          </w:p>
        </w:tc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25.00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Hailo-8 M.2 AI Module (26 TOPS)</w:t>
              <w:br/>
              <w:t>(M.2 Key M 2280)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Commercial Multi-Camera Expansion (8 to 16 Feeds): Heavy-duty NPU upgrade running up to 16 concurrent camera feeds with YOLO11 detection and 17-keypoint pose tracking simultaneously.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59.00</w:t>
            </w:r>
          </w:p>
        </w:tc>
      </w:tr>
      <w:tr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ESP32-S3 Camera Sentry Node</w:t>
              <w:br/>
              <w:t>(Freenove S3 / Seeed XIAO Sense)</w:t>
            </w:r>
          </w:p>
        </w:tc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Satellite Camera &amp; IoT Sensor Hub: Wireless Wi-Fi video stream (800x600 SVGA) with breakout GPIO pins for physical sentry sensors.</w:t>
            </w:r>
          </w:p>
        </w:tc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2.00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PIR Motion Sensor (HC-SR501 / AM312)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Physical Intrusion Detection: Passive infrared human body heat detector; triggers instant edge alert webhooks and 15s DVR incident clips.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.50</w:t>
            </w:r>
          </w:p>
        </w:tc>
      </w:tr>
      <w:tr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Ultrasonic Distance Sensor (HC-SR04P)</w:t>
              <w:br/>
              <w:t>(3.3V Native Logic)</w:t>
            </w:r>
          </w:p>
        </w:tc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Proximity &amp; Perimeter Breach: Measures physical distance (2cm – 400cm); detects vehicles in driveway or people approaching doorways.</w:t>
            </w:r>
          </w:p>
        </w:tc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.50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Magnetic Door Reed Switches (MC-38, 2x)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Door / Gate Contact Monitoring: Simple 2-wire magnetic switches connected to ESP32 pullup pins (monitors front door, back door, or lock state).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.00</w:t>
            </w:r>
          </w:p>
        </w:tc>
      </w:tr>
      <w:tr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Mini UPS Battery Backup (650VA / 360W)</w:t>
              <w:br/>
              <w:t>(CyberPower / APC Back-UPS)</w:t>
            </w:r>
          </w:p>
        </w:tc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Power Outage Protection: Provides 45–60 minutes of clean backup power to Edge PC, switch, and cameras during grid blackouts or wire tampering.</w:t>
            </w:r>
          </w:p>
        </w:tc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9.00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2 TB Surveillance Storage Expansion</w:t>
              <w:br/>
              <w:t>(WD Purple 2TB / Crucial P3 2TB)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Long-Term DVR Retention: Expands continuous 24/7 video storage from 3–5 days to 30+ days across multiple camera channels.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15.00</w:t>
            </w:r>
          </w:p>
        </w:tc>
      </w:tr>
      <w:tr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Active 5V Buzzer / Strobe Relay</w:t>
            </w:r>
          </w:p>
        </w:tc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Physical Alarm Deterrent: Connects to ESP32 pin to trigger an audible local siren or strobe light upon perimeter breach.</w:t>
            </w:r>
          </w:p>
        </w:tc>
        <w:tc>
          <w:tcPr>
            <w:tcW w:type="dxa" w:w="3312"/>
            <w:shd w:fill="F9FAFB"/>
          </w:tcPr>
          <w:p>
            <w:pPr>
              <w:spacing w:before="60" w:after="60"/>
            </w:pPr>
            <w:r>
              <w:rPr>
                <w:sz w:val="19"/>
              </w:rPr>
              <w:t>.50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Weatherproof Sentry Enclosure</w:t>
              <w:br/>
              <w:t>(ABS Junction Box IP65)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Outdoor Sensor Housing: Houses ESP32-S3 module, PIR sensor, and ultrasonic transducer for outdoor weather protection.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4.00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