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29BD3" w14:textId="77777777" w:rsidR="00E11506" w:rsidRDefault="00493EA3">
      <w:pPr>
        <w:pStyle w:val="Title"/>
        <w:pBdr>
          <w:top w:val="single" w:sz="24" w:space="1" w:color="000000"/>
        </w:pBdr>
        <w:jc w:val="left"/>
        <w:rPr>
          <w:sz w:val="60"/>
        </w:rPr>
      </w:pPr>
      <w:r>
        <w:rPr>
          <w:noProof/>
        </w:rPr>
        <w:drawing>
          <wp:inline distT="0" distB="0" distL="0" distR="0" wp14:anchorId="7D78BEA9" wp14:editId="1C375AE0">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1B60DA4D" w14:textId="77777777" w:rsidR="00E11506" w:rsidRDefault="00493EA3">
      <w:pPr>
        <w:pStyle w:val="Title"/>
        <w:pBdr>
          <w:top w:val="single" w:sz="24" w:space="1" w:color="000000"/>
        </w:pBdr>
        <w:jc w:val="left"/>
        <w:rPr>
          <w:sz w:val="60"/>
        </w:rPr>
      </w:pPr>
      <w:r>
        <w:rPr>
          <w:sz w:val="60"/>
        </w:rPr>
        <w:t>Software Requirements Specification</w:t>
      </w:r>
    </w:p>
    <w:p w14:paraId="6DA37DFB" w14:textId="77777777" w:rsidR="00E11506" w:rsidRDefault="00493EA3">
      <w:pPr>
        <w:pStyle w:val="Title"/>
        <w:spacing w:before="0" w:after="400"/>
        <w:rPr>
          <w:sz w:val="40"/>
        </w:rPr>
      </w:pPr>
      <w:r>
        <w:rPr>
          <w:sz w:val="40"/>
        </w:rPr>
        <w:t>for</w:t>
      </w:r>
    </w:p>
    <w:p w14:paraId="3425075C" w14:textId="77777777" w:rsidR="00E11506" w:rsidRDefault="00A64E6B">
      <w:pPr>
        <w:pStyle w:val="Title"/>
        <w:rPr>
          <w:sz w:val="60"/>
        </w:rPr>
      </w:pPr>
      <w:r>
        <w:rPr>
          <w:sz w:val="60"/>
        </w:rPr>
        <w:t>Journaling Software</w:t>
      </w:r>
    </w:p>
    <w:p w14:paraId="0B9833F5" w14:textId="77777777" w:rsidR="00E11506" w:rsidRDefault="00493EA3">
      <w:pPr>
        <w:pStyle w:val="ByLine"/>
        <w:spacing w:before="120" w:after="240"/>
      </w:pPr>
      <w:r>
        <w:t xml:space="preserve">Version </w:t>
      </w:r>
      <w:r w:rsidR="00FD5FDB">
        <w:t>1.0</w:t>
      </w:r>
    </w:p>
    <w:p w14:paraId="690E082E" w14:textId="77777777" w:rsidR="00E11506" w:rsidRDefault="00493EA3">
      <w:pPr>
        <w:pStyle w:val="ByLine"/>
        <w:spacing w:before="0" w:after="0"/>
      </w:pPr>
      <w:r>
        <w:t xml:space="preserve"> </w:t>
      </w:r>
    </w:p>
    <w:p w14:paraId="5A5CC62B" w14:textId="77777777" w:rsidR="00E11506" w:rsidRDefault="00493EA3">
      <w:pPr>
        <w:pStyle w:val="ByLine"/>
        <w:spacing w:before="0"/>
        <w:rPr>
          <w:sz w:val="32"/>
        </w:rPr>
      </w:pPr>
      <w:r>
        <w:rPr>
          <w:sz w:val="32"/>
        </w:rPr>
        <w:t xml:space="preserve">Prepared by </w:t>
      </w:r>
    </w:p>
    <w:p w14:paraId="342B4A52" w14:textId="77777777" w:rsidR="00E11506" w:rsidRDefault="00493EA3">
      <w:pPr>
        <w:pStyle w:val="ByLine"/>
        <w:spacing w:before="0"/>
        <w:rPr>
          <w:sz w:val="32"/>
        </w:rPr>
      </w:pPr>
      <w:r>
        <w:t xml:space="preserve">Group Name: </w:t>
      </w:r>
      <w:r w:rsidR="00FD5FDB">
        <w:rPr>
          <w:sz w:val="22"/>
        </w:rPr>
        <w:t>Dream Team</w:t>
      </w:r>
    </w:p>
    <w:tbl>
      <w:tblPr>
        <w:tblW w:w="9726" w:type="dxa"/>
        <w:tblLook w:val="01E0" w:firstRow="1" w:lastRow="1" w:firstColumn="1" w:lastColumn="1" w:noHBand="0" w:noVBand="0"/>
      </w:tblPr>
      <w:tblGrid>
        <w:gridCol w:w="3176"/>
        <w:gridCol w:w="3173"/>
        <w:gridCol w:w="3377"/>
      </w:tblGrid>
      <w:tr w:rsidR="00E11506" w14:paraId="68DFBBCC" w14:textId="77777777">
        <w:trPr>
          <w:trHeight w:val="275"/>
        </w:trPr>
        <w:tc>
          <w:tcPr>
            <w:tcW w:w="3242" w:type="dxa"/>
            <w:shd w:val="clear" w:color="auto" w:fill="auto"/>
          </w:tcPr>
          <w:p w14:paraId="7BCEF870" w14:textId="77777777" w:rsidR="00E11506" w:rsidRDefault="00FD5FDB">
            <w:pPr>
              <w:pStyle w:val="ByLine"/>
              <w:spacing w:before="0" w:after="0"/>
              <w:jc w:val="left"/>
              <w:rPr>
                <w:sz w:val="22"/>
              </w:rPr>
            </w:pPr>
            <w:r>
              <w:rPr>
                <w:sz w:val="22"/>
              </w:rPr>
              <w:t>Malcolm Anderson</w:t>
            </w:r>
          </w:p>
        </w:tc>
        <w:tc>
          <w:tcPr>
            <w:tcW w:w="3242" w:type="dxa"/>
            <w:shd w:val="clear" w:color="auto" w:fill="auto"/>
          </w:tcPr>
          <w:p w14:paraId="4E1DD9EC" w14:textId="77777777" w:rsidR="00E11506" w:rsidRDefault="000729CB">
            <w:pPr>
              <w:pStyle w:val="ByLine"/>
              <w:spacing w:before="0" w:after="0"/>
              <w:jc w:val="center"/>
              <w:rPr>
                <w:sz w:val="22"/>
              </w:rPr>
            </w:pPr>
            <w:r>
              <w:rPr>
                <w:sz w:val="22"/>
              </w:rPr>
              <w:t>011707961</w:t>
            </w:r>
          </w:p>
        </w:tc>
        <w:tc>
          <w:tcPr>
            <w:tcW w:w="3242" w:type="dxa"/>
            <w:shd w:val="clear" w:color="auto" w:fill="auto"/>
          </w:tcPr>
          <w:p w14:paraId="6A3E08AD" w14:textId="77777777" w:rsidR="00E11506" w:rsidRDefault="000729CB">
            <w:pPr>
              <w:pStyle w:val="ByLine"/>
              <w:spacing w:before="0" w:after="0"/>
              <w:jc w:val="center"/>
              <w:rPr>
                <w:sz w:val="22"/>
              </w:rPr>
            </w:pPr>
            <w:r>
              <w:rPr>
                <w:sz w:val="22"/>
              </w:rPr>
              <w:t>malcolm.i.anderson@wsu.edu</w:t>
            </w:r>
          </w:p>
        </w:tc>
      </w:tr>
      <w:tr w:rsidR="00E11506" w14:paraId="742DF608" w14:textId="77777777">
        <w:trPr>
          <w:trHeight w:val="258"/>
        </w:trPr>
        <w:tc>
          <w:tcPr>
            <w:tcW w:w="3242" w:type="dxa"/>
            <w:shd w:val="clear" w:color="auto" w:fill="auto"/>
          </w:tcPr>
          <w:p w14:paraId="6A3470FA" w14:textId="77777777" w:rsidR="00E11506" w:rsidRDefault="00FD5FDB">
            <w:pPr>
              <w:pStyle w:val="ByLine"/>
              <w:spacing w:before="0" w:after="0"/>
              <w:jc w:val="left"/>
              <w:rPr>
                <w:sz w:val="22"/>
              </w:rPr>
            </w:pPr>
            <w:r>
              <w:rPr>
                <w:sz w:val="22"/>
              </w:rPr>
              <w:t>Tony Maniscalco</w:t>
            </w:r>
          </w:p>
        </w:tc>
        <w:tc>
          <w:tcPr>
            <w:tcW w:w="3242" w:type="dxa"/>
            <w:shd w:val="clear" w:color="auto" w:fill="auto"/>
          </w:tcPr>
          <w:p w14:paraId="78DF07ED" w14:textId="77777777" w:rsidR="00E11506" w:rsidRDefault="00493EA3">
            <w:pPr>
              <w:pStyle w:val="ByLine"/>
              <w:spacing w:before="0" w:after="0"/>
              <w:jc w:val="center"/>
              <w:rPr>
                <w:sz w:val="22"/>
              </w:rPr>
            </w:pPr>
            <w:r>
              <w:rPr>
                <w:sz w:val="22"/>
              </w:rPr>
              <w:t>&lt;student #&gt;</w:t>
            </w:r>
          </w:p>
        </w:tc>
        <w:tc>
          <w:tcPr>
            <w:tcW w:w="3242" w:type="dxa"/>
            <w:shd w:val="clear" w:color="auto" w:fill="auto"/>
          </w:tcPr>
          <w:p w14:paraId="1F3FF886" w14:textId="77777777" w:rsidR="00E11506" w:rsidRDefault="000729CB">
            <w:pPr>
              <w:pStyle w:val="ByLine"/>
              <w:spacing w:before="0" w:after="0"/>
              <w:jc w:val="center"/>
              <w:rPr>
                <w:sz w:val="22"/>
              </w:rPr>
            </w:pPr>
            <w:r w:rsidRPr="000729CB">
              <w:rPr>
                <w:sz w:val="22"/>
              </w:rPr>
              <w:t>antonio.maniscalco@wsu.edu</w:t>
            </w:r>
          </w:p>
        </w:tc>
      </w:tr>
      <w:tr w:rsidR="00E11506" w14:paraId="33FAE2E2" w14:textId="77777777">
        <w:trPr>
          <w:trHeight w:val="275"/>
        </w:trPr>
        <w:tc>
          <w:tcPr>
            <w:tcW w:w="3242" w:type="dxa"/>
            <w:shd w:val="clear" w:color="auto" w:fill="auto"/>
          </w:tcPr>
          <w:p w14:paraId="22448A71" w14:textId="77777777" w:rsidR="00E11506" w:rsidRDefault="00FD5FDB">
            <w:pPr>
              <w:pStyle w:val="ByLine"/>
              <w:spacing w:before="0" w:after="0"/>
              <w:jc w:val="left"/>
              <w:rPr>
                <w:sz w:val="22"/>
              </w:rPr>
            </w:pPr>
            <w:r>
              <w:rPr>
                <w:sz w:val="22"/>
              </w:rPr>
              <w:t>Chase Jamieson</w:t>
            </w:r>
          </w:p>
        </w:tc>
        <w:tc>
          <w:tcPr>
            <w:tcW w:w="3242" w:type="dxa"/>
            <w:shd w:val="clear" w:color="auto" w:fill="auto"/>
          </w:tcPr>
          <w:p w14:paraId="3A7FDC81" w14:textId="77777777" w:rsidR="00E11506" w:rsidRDefault="008E046C">
            <w:pPr>
              <w:pStyle w:val="ByLine"/>
              <w:spacing w:before="0" w:after="0"/>
              <w:jc w:val="center"/>
              <w:rPr>
                <w:sz w:val="22"/>
              </w:rPr>
            </w:pPr>
            <w:r w:rsidRPr="008E046C">
              <w:rPr>
                <w:sz w:val="22"/>
              </w:rPr>
              <w:t>11732855</w:t>
            </w:r>
          </w:p>
        </w:tc>
        <w:tc>
          <w:tcPr>
            <w:tcW w:w="3242" w:type="dxa"/>
            <w:shd w:val="clear" w:color="auto" w:fill="auto"/>
          </w:tcPr>
          <w:p w14:paraId="563B1754" w14:textId="77777777" w:rsidR="00E11506" w:rsidRDefault="000729CB">
            <w:pPr>
              <w:pStyle w:val="ByLine"/>
              <w:spacing w:before="0" w:after="0"/>
              <w:jc w:val="center"/>
              <w:rPr>
                <w:sz w:val="22"/>
              </w:rPr>
            </w:pPr>
            <w:r>
              <w:rPr>
                <w:sz w:val="22"/>
              </w:rPr>
              <w:t>chase.jamieson@wsu.edu</w:t>
            </w:r>
          </w:p>
        </w:tc>
      </w:tr>
      <w:tr w:rsidR="00E11506" w14:paraId="3A0E1ADB" w14:textId="77777777">
        <w:trPr>
          <w:trHeight w:val="275"/>
        </w:trPr>
        <w:tc>
          <w:tcPr>
            <w:tcW w:w="3242" w:type="dxa"/>
            <w:shd w:val="clear" w:color="auto" w:fill="auto"/>
          </w:tcPr>
          <w:p w14:paraId="3ADECB1F" w14:textId="77777777" w:rsidR="00E11506" w:rsidRDefault="00E11506">
            <w:pPr>
              <w:pStyle w:val="ByLine"/>
              <w:spacing w:before="0" w:after="0"/>
              <w:jc w:val="left"/>
              <w:rPr>
                <w:sz w:val="22"/>
              </w:rPr>
            </w:pPr>
          </w:p>
        </w:tc>
        <w:tc>
          <w:tcPr>
            <w:tcW w:w="3242" w:type="dxa"/>
            <w:shd w:val="clear" w:color="auto" w:fill="auto"/>
          </w:tcPr>
          <w:p w14:paraId="102347FF" w14:textId="77777777" w:rsidR="00E11506" w:rsidRDefault="00E11506">
            <w:pPr>
              <w:pStyle w:val="ByLine"/>
              <w:spacing w:before="0" w:after="0"/>
              <w:jc w:val="center"/>
              <w:rPr>
                <w:sz w:val="22"/>
              </w:rPr>
            </w:pPr>
          </w:p>
        </w:tc>
        <w:tc>
          <w:tcPr>
            <w:tcW w:w="3242" w:type="dxa"/>
            <w:shd w:val="clear" w:color="auto" w:fill="auto"/>
          </w:tcPr>
          <w:p w14:paraId="348DAC0C" w14:textId="77777777" w:rsidR="00E11506" w:rsidRDefault="00E11506">
            <w:pPr>
              <w:pStyle w:val="ByLine"/>
              <w:spacing w:before="0" w:after="0"/>
              <w:jc w:val="center"/>
              <w:rPr>
                <w:sz w:val="22"/>
              </w:rPr>
            </w:pPr>
          </w:p>
        </w:tc>
      </w:tr>
      <w:tr w:rsidR="00E11506" w14:paraId="53EE4D2C" w14:textId="77777777">
        <w:trPr>
          <w:trHeight w:val="275"/>
        </w:trPr>
        <w:tc>
          <w:tcPr>
            <w:tcW w:w="3242" w:type="dxa"/>
            <w:shd w:val="clear" w:color="auto" w:fill="auto"/>
          </w:tcPr>
          <w:p w14:paraId="4A291CDF" w14:textId="77777777" w:rsidR="00E11506" w:rsidRDefault="00E11506">
            <w:pPr>
              <w:pStyle w:val="ByLine"/>
              <w:spacing w:before="0" w:after="0"/>
              <w:jc w:val="left"/>
              <w:rPr>
                <w:sz w:val="22"/>
              </w:rPr>
            </w:pPr>
          </w:p>
        </w:tc>
        <w:tc>
          <w:tcPr>
            <w:tcW w:w="3242" w:type="dxa"/>
            <w:shd w:val="clear" w:color="auto" w:fill="auto"/>
          </w:tcPr>
          <w:p w14:paraId="264584A2" w14:textId="77777777" w:rsidR="00E11506" w:rsidRDefault="00E11506">
            <w:pPr>
              <w:pStyle w:val="ByLine"/>
              <w:spacing w:before="0" w:after="0"/>
              <w:jc w:val="center"/>
              <w:rPr>
                <w:sz w:val="22"/>
              </w:rPr>
            </w:pPr>
          </w:p>
        </w:tc>
        <w:tc>
          <w:tcPr>
            <w:tcW w:w="3242" w:type="dxa"/>
            <w:shd w:val="clear" w:color="auto" w:fill="auto"/>
          </w:tcPr>
          <w:p w14:paraId="53FE0AB9" w14:textId="77777777" w:rsidR="00E11506" w:rsidRDefault="00E11506">
            <w:pPr>
              <w:pStyle w:val="ByLine"/>
              <w:spacing w:before="0" w:after="0"/>
              <w:jc w:val="center"/>
              <w:rPr>
                <w:sz w:val="22"/>
              </w:rPr>
            </w:pPr>
          </w:p>
        </w:tc>
      </w:tr>
    </w:tbl>
    <w:p w14:paraId="78137563" w14:textId="77777777" w:rsidR="00E11506" w:rsidRDefault="00E11506">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E11506" w14:paraId="1AF7362F" w14:textId="77777777">
        <w:tc>
          <w:tcPr>
            <w:tcW w:w="2975" w:type="dxa"/>
            <w:shd w:val="clear" w:color="auto" w:fill="auto"/>
          </w:tcPr>
          <w:p w14:paraId="1D8B4017" w14:textId="77777777" w:rsidR="00E11506" w:rsidRDefault="00493EA3">
            <w:pPr>
              <w:pStyle w:val="ByLine"/>
              <w:spacing w:before="120" w:after="0"/>
              <w:rPr>
                <w:sz w:val="22"/>
              </w:rPr>
            </w:pPr>
            <w:r>
              <w:t xml:space="preserve">  </w:t>
            </w:r>
          </w:p>
        </w:tc>
        <w:tc>
          <w:tcPr>
            <w:tcW w:w="4791" w:type="dxa"/>
            <w:shd w:val="clear" w:color="auto" w:fill="auto"/>
          </w:tcPr>
          <w:p w14:paraId="02268634" w14:textId="77777777" w:rsidR="00E11506" w:rsidRDefault="00E11506">
            <w:pPr>
              <w:pStyle w:val="ByLine"/>
              <w:spacing w:before="120" w:after="0"/>
              <w:jc w:val="left"/>
              <w:rPr>
                <w:i/>
                <w:sz w:val="22"/>
              </w:rPr>
            </w:pPr>
          </w:p>
        </w:tc>
      </w:tr>
      <w:tr w:rsidR="00E11506" w14:paraId="24A40C4C" w14:textId="77777777">
        <w:tc>
          <w:tcPr>
            <w:tcW w:w="2975" w:type="dxa"/>
            <w:shd w:val="clear" w:color="auto" w:fill="auto"/>
          </w:tcPr>
          <w:p w14:paraId="18E672E2" w14:textId="77777777" w:rsidR="00E11506" w:rsidRDefault="00493EA3">
            <w:pPr>
              <w:pStyle w:val="ByLine"/>
              <w:spacing w:before="120" w:after="0"/>
            </w:pPr>
            <w:r>
              <w:t>Date:</w:t>
            </w:r>
          </w:p>
        </w:tc>
        <w:tc>
          <w:tcPr>
            <w:tcW w:w="4791" w:type="dxa"/>
            <w:shd w:val="clear" w:color="auto" w:fill="auto"/>
          </w:tcPr>
          <w:p w14:paraId="5BD20F5B" w14:textId="77777777" w:rsidR="00E11506" w:rsidRDefault="0079446C">
            <w:pPr>
              <w:pStyle w:val="ByLine"/>
              <w:spacing w:before="120" w:after="0"/>
              <w:jc w:val="left"/>
              <w:rPr>
                <w:sz w:val="22"/>
              </w:rPr>
            </w:pPr>
            <w:r>
              <w:rPr>
                <w:sz w:val="22"/>
              </w:rPr>
              <w:t>6 November 2020</w:t>
            </w:r>
          </w:p>
        </w:tc>
      </w:tr>
      <w:tr w:rsidR="00E11506" w14:paraId="055957F2" w14:textId="77777777">
        <w:tc>
          <w:tcPr>
            <w:tcW w:w="2975" w:type="dxa"/>
            <w:shd w:val="clear" w:color="auto" w:fill="auto"/>
          </w:tcPr>
          <w:p w14:paraId="44788B36" w14:textId="77777777" w:rsidR="00E11506" w:rsidRDefault="00E11506">
            <w:pPr>
              <w:pStyle w:val="ByLine"/>
              <w:spacing w:before="120" w:after="0"/>
              <w:rPr>
                <w:sz w:val="22"/>
              </w:rPr>
            </w:pPr>
          </w:p>
        </w:tc>
        <w:tc>
          <w:tcPr>
            <w:tcW w:w="4791" w:type="dxa"/>
            <w:shd w:val="clear" w:color="auto" w:fill="auto"/>
          </w:tcPr>
          <w:p w14:paraId="5F817B05" w14:textId="77777777" w:rsidR="00E11506" w:rsidRDefault="00E11506">
            <w:pPr>
              <w:pStyle w:val="ByLine"/>
              <w:spacing w:before="120" w:after="0"/>
              <w:jc w:val="left"/>
              <w:rPr>
                <w:i/>
                <w:sz w:val="22"/>
              </w:rPr>
            </w:pPr>
          </w:p>
        </w:tc>
      </w:tr>
      <w:tr w:rsidR="00E11506" w14:paraId="14F6D040" w14:textId="77777777">
        <w:tc>
          <w:tcPr>
            <w:tcW w:w="2975" w:type="dxa"/>
            <w:shd w:val="clear" w:color="auto" w:fill="auto"/>
          </w:tcPr>
          <w:p w14:paraId="4F8F8C52" w14:textId="77777777" w:rsidR="00E11506" w:rsidRDefault="00E11506">
            <w:pPr>
              <w:pStyle w:val="ByLine"/>
              <w:spacing w:before="120" w:after="0"/>
              <w:rPr>
                <w:sz w:val="22"/>
              </w:rPr>
            </w:pPr>
          </w:p>
        </w:tc>
        <w:tc>
          <w:tcPr>
            <w:tcW w:w="4791" w:type="dxa"/>
            <w:shd w:val="clear" w:color="auto" w:fill="auto"/>
          </w:tcPr>
          <w:p w14:paraId="5107027A" w14:textId="77777777" w:rsidR="00E11506" w:rsidRDefault="00E11506">
            <w:pPr>
              <w:pStyle w:val="ByLine"/>
              <w:spacing w:before="120" w:after="0"/>
              <w:jc w:val="left"/>
              <w:rPr>
                <w:sz w:val="22"/>
              </w:rPr>
            </w:pPr>
          </w:p>
        </w:tc>
      </w:tr>
      <w:tr w:rsidR="00E11506" w14:paraId="7064C029" w14:textId="77777777">
        <w:tc>
          <w:tcPr>
            <w:tcW w:w="2975" w:type="dxa"/>
            <w:shd w:val="clear" w:color="auto" w:fill="auto"/>
          </w:tcPr>
          <w:p w14:paraId="5B9FD721" w14:textId="77777777" w:rsidR="00E11506" w:rsidRDefault="00E11506">
            <w:pPr>
              <w:pStyle w:val="ByLine"/>
              <w:spacing w:before="120" w:after="0"/>
              <w:rPr>
                <w:sz w:val="22"/>
              </w:rPr>
            </w:pPr>
          </w:p>
        </w:tc>
        <w:tc>
          <w:tcPr>
            <w:tcW w:w="4791" w:type="dxa"/>
            <w:shd w:val="clear" w:color="auto" w:fill="auto"/>
          </w:tcPr>
          <w:p w14:paraId="1E0CE974" w14:textId="77777777" w:rsidR="00E11506" w:rsidRDefault="00E11506">
            <w:pPr>
              <w:pStyle w:val="ByLine"/>
              <w:spacing w:before="120" w:after="0"/>
              <w:jc w:val="left"/>
              <w:rPr>
                <w:sz w:val="22"/>
              </w:rPr>
            </w:pPr>
          </w:p>
        </w:tc>
      </w:tr>
    </w:tbl>
    <w:p w14:paraId="642CC780" w14:textId="77777777" w:rsidR="00E11506" w:rsidRDefault="00493EA3">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w:t>
      </w:r>
      <w:bookmarkEnd w:id="5"/>
      <w:bookmarkEnd w:id="6"/>
      <w:bookmarkEnd w:id="7"/>
      <w:bookmarkEnd w:id="8"/>
      <w:bookmarkEnd w:id="9"/>
    </w:p>
    <w:p w14:paraId="24EE54D7" w14:textId="77777777" w:rsidR="00E11506" w:rsidRDefault="00E11506">
      <w:pPr>
        <w:sectPr w:rsidR="00E11506">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66397FB0" w14:textId="77777777" w:rsidR="00E11506" w:rsidRDefault="00E11506">
      <w:pPr>
        <w:rPr>
          <w:rFonts w:ascii="Arial" w:hAnsi="Arial"/>
          <w:color w:val="FFFFFF"/>
        </w:rPr>
      </w:pPr>
    </w:p>
    <w:sdt>
      <w:sdtPr>
        <w:rPr>
          <w:b w:val="0"/>
          <w:bCs w:val="0"/>
          <w:sz w:val="24"/>
          <w:szCs w:val="24"/>
        </w:rPr>
        <w:id w:val="987209079"/>
        <w:docPartObj>
          <w:docPartGallery w:val="Table of Contents"/>
          <w:docPartUnique/>
        </w:docPartObj>
      </w:sdtPr>
      <w:sdtEndPr/>
      <w:sdtContent>
        <w:p w14:paraId="46E47CFF" w14:textId="77777777" w:rsidR="00E11506" w:rsidRDefault="00493EA3">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469C185B" w14:textId="77777777" w:rsidR="00E11506" w:rsidRDefault="00562CA7">
          <w:pPr>
            <w:sectPr w:rsidR="00E11506">
              <w:type w:val="continuous"/>
              <w:pgSz w:w="12240" w:h="15840"/>
              <w:pgMar w:top="1440" w:right="1440" w:bottom="1440" w:left="1440" w:header="720" w:footer="720" w:gutter="0"/>
              <w:cols w:space="720"/>
              <w:formProt w:val="0"/>
              <w:docGrid w:linePitch="100"/>
            </w:sectPr>
          </w:pPr>
        </w:p>
      </w:sdtContent>
    </w:sdt>
    <w:p w14:paraId="6D5F2D1A" w14:textId="77777777" w:rsidR="00E11506" w:rsidRPr="008D3599" w:rsidRDefault="00493EA3">
      <w:pPr>
        <w:pStyle w:val="TOC1"/>
        <w:tabs>
          <w:tab w:val="right" w:leader="dot" w:pos="9350"/>
        </w:tabs>
        <w:rPr>
          <w:b w:val="0"/>
          <w:caps w:val="0"/>
          <w:color w:val="FF0000"/>
          <w:sz w:val="24"/>
        </w:rPr>
      </w:pPr>
      <w:r w:rsidRPr="008D3599">
        <w:rPr>
          <w:rFonts w:ascii="Arial" w:hAnsi="Arial"/>
          <w:color w:val="FF0000"/>
        </w:rPr>
        <w:lastRenderedPageBreak/>
        <w:t>Revisions</w:t>
      </w:r>
      <w:r w:rsidRPr="008D3599">
        <w:rPr>
          <w:color w:val="FF0000"/>
        </w:rPr>
        <w:tab/>
        <w:t>iii</w:t>
      </w:r>
    </w:p>
    <w:p w14:paraId="77523AAC" w14:textId="77777777" w:rsidR="00E11506" w:rsidRPr="008D3599" w:rsidRDefault="00493EA3">
      <w:pPr>
        <w:pStyle w:val="TOC1"/>
        <w:tabs>
          <w:tab w:val="left" w:pos="480"/>
          <w:tab w:val="right" w:leader="dot" w:pos="9350"/>
        </w:tabs>
        <w:rPr>
          <w:b w:val="0"/>
          <w:caps w:val="0"/>
          <w:color w:val="FF0000"/>
          <w:sz w:val="24"/>
        </w:rPr>
      </w:pPr>
      <w:r w:rsidRPr="008D3599">
        <w:rPr>
          <w:rFonts w:ascii="Arial" w:hAnsi="Arial"/>
          <w:color w:val="FF0000"/>
        </w:rPr>
        <w:t>1</w:t>
      </w:r>
      <w:r w:rsidRPr="008D3599">
        <w:rPr>
          <w:b w:val="0"/>
          <w:caps w:val="0"/>
          <w:color w:val="FF0000"/>
          <w:sz w:val="24"/>
        </w:rPr>
        <w:tab/>
      </w:r>
      <w:r w:rsidRPr="008D3599">
        <w:rPr>
          <w:rFonts w:ascii="Arial" w:hAnsi="Arial"/>
          <w:color w:val="FF0000"/>
        </w:rPr>
        <w:t>Introduction</w:t>
      </w:r>
      <w:r w:rsidRPr="008D3599">
        <w:rPr>
          <w:color w:val="FF0000"/>
        </w:rPr>
        <w:tab/>
        <w:t>1</w:t>
      </w:r>
    </w:p>
    <w:p w14:paraId="28A1DEFB"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1.1</w:t>
      </w:r>
      <w:r w:rsidRPr="008D3599">
        <w:rPr>
          <w:smallCaps w:val="0"/>
          <w:color w:val="FF0000"/>
          <w:sz w:val="24"/>
        </w:rPr>
        <w:tab/>
      </w:r>
      <w:r w:rsidRPr="008D3599">
        <w:rPr>
          <w:rFonts w:ascii="Arial" w:hAnsi="Arial"/>
          <w:color w:val="FF0000"/>
        </w:rPr>
        <w:t>Document Purpose</w:t>
      </w:r>
      <w:r w:rsidRPr="008D3599">
        <w:rPr>
          <w:color w:val="FF0000"/>
        </w:rPr>
        <w:tab/>
        <w:t>1</w:t>
      </w:r>
    </w:p>
    <w:p w14:paraId="64F41ED2"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1.2</w:t>
      </w:r>
      <w:r w:rsidRPr="008D3599">
        <w:rPr>
          <w:smallCaps w:val="0"/>
          <w:color w:val="FF0000"/>
          <w:sz w:val="24"/>
        </w:rPr>
        <w:tab/>
      </w:r>
      <w:r w:rsidRPr="008D3599">
        <w:rPr>
          <w:rFonts w:ascii="Arial" w:hAnsi="Arial"/>
          <w:color w:val="FF0000"/>
        </w:rPr>
        <w:t>Product Scope</w:t>
      </w:r>
      <w:r w:rsidRPr="008D3599">
        <w:rPr>
          <w:color w:val="FF0000"/>
        </w:rPr>
        <w:tab/>
        <w:t>1</w:t>
      </w:r>
    </w:p>
    <w:p w14:paraId="044F3DC0"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1.3</w:t>
      </w:r>
      <w:r w:rsidRPr="008D3599">
        <w:rPr>
          <w:smallCaps w:val="0"/>
          <w:color w:val="FF0000"/>
          <w:sz w:val="24"/>
        </w:rPr>
        <w:tab/>
      </w:r>
      <w:r w:rsidRPr="008D3599">
        <w:rPr>
          <w:rFonts w:ascii="Arial" w:hAnsi="Arial"/>
          <w:color w:val="FF0000"/>
        </w:rPr>
        <w:t>Intended Audience and Document Overview</w:t>
      </w:r>
      <w:r w:rsidRPr="008D3599">
        <w:rPr>
          <w:color w:val="FF0000"/>
        </w:rPr>
        <w:tab/>
        <w:t>1</w:t>
      </w:r>
    </w:p>
    <w:p w14:paraId="6F00B1F5"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1.4</w:t>
      </w:r>
      <w:r w:rsidRPr="008D3599">
        <w:rPr>
          <w:smallCaps w:val="0"/>
          <w:color w:val="FF0000"/>
          <w:sz w:val="24"/>
        </w:rPr>
        <w:tab/>
      </w:r>
      <w:r w:rsidRPr="008D3599">
        <w:rPr>
          <w:rFonts w:ascii="Arial" w:hAnsi="Arial"/>
          <w:color w:val="FF0000"/>
        </w:rPr>
        <w:t>Definitions, Acronyms and Abbreviations</w:t>
      </w:r>
      <w:r w:rsidRPr="008D3599">
        <w:rPr>
          <w:color w:val="FF0000"/>
        </w:rPr>
        <w:tab/>
        <w:t>1</w:t>
      </w:r>
    </w:p>
    <w:p w14:paraId="08B80196"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1.5</w:t>
      </w:r>
      <w:r w:rsidRPr="008D3599">
        <w:rPr>
          <w:smallCaps w:val="0"/>
          <w:color w:val="FF0000"/>
          <w:sz w:val="24"/>
        </w:rPr>
        <w:tab/>
      </w:r>
      <w:r w:rsidRPr="008D3599">
        <w:rPr>
          <w:rFonts w:ascii="Arial" w:hAnsi="Arial"/>
          <w:color w:val="FF0000"/>
        </w:rPr>
        <w:t>Document Conventions</w:t>
      </w:r>
      <w:r w:rsidRPr="008D3599">
        <w:rPr>
          <w:color w:val="FF0000"/>
        </w:rPr>
        <w:tab/>
        <w:t>1</w:t>
      </w:r>
    </w:p>
    <w:p w14:paraId="16219B74"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1.6</w:t>
      </w:r>
      <w:r w:rsidRPr="008D3599">
        <w:rPr>
          <w:smallCaps w:val="0"/>
          <w:color w:val="FF0000"/>
          <w:sz w:val="24"/>
        </w:rPr>
        <w:tab/>
      </w:r>
      <w:r w:rsidRPr="008D3599">
        <w:rPr>
          <w:rFonts w:ascii="Arial" w:hAnsi="Arial"/>
          <w:color w:val="FF0000"/>
        </w:rPr>
        <w:t>References and Acknowledgments</w:t>
      </w:r>
      <w:r w:rsidRPr="008D3599">
        <w:rPr>
          <w:color w:val="FF0000"/>
        </w:rPr>
        <w:tab/>
        <w:t>2</w:t>
      </w:r>
    </w:p>
    <w:p w14:paraId="22558151" w14:textId="77777777" w:rsidR="00E11506" w:rsidRPr="008D3599" w:rsidRDefault="00493EA3">
      <w:pPr>
        <w:pStyle w:val="TOC1"/>
        <w:tabs>
          <w:tab w:val="left" w:pos="480"/>
          <w:tab w:val="right" w:leader="dot" w:pos="9350"/>
        </w:tabs>
        <w:rPr>
          <w:b w:val="0"/>
          <w:caps w:val="0"/>
          <w:color w:val="FF0000"/>
          <w:sz w:val="24"/>
        </w:rPr>
      </w:pPr>
      <w:r w:rsidRPr="008D3599">
        <w:rPr>
          <w:rFonts w:ascii="Arial" w:hAnsi="Arial"/>
          <w:color w:val="FF0000"/>
        </w:rPr>
        <w:t>2</w:t>
      </w:r>
      <w:r w:rsidRPr="008D3599">
        <w:rPr>
          <w:b w:val="0"/>
          <w:caps w:val="0"/>
          <w:color w:val="FF0000"/>
          <w:sz w:val="24"/>
        </w:rPr>
        <w:tab/>
      </w:r>
      <w:r w:rsidRPr="008D3599">
        <w:rPr>
          <w:rFonts w:ascii="Arial" w:hAnsi="Arial"/>
          <w:color w:val="FF0000"/>
        </w:rPr>
        <w:t>Overall Description</w:t>
      </w:r>
      <w:r w:rsidRPr="008D3599">
        <w:rPr>
          <w:color w:val="FF0000"/>
        </w:rPr>
        <w:tab/>
        <w:t>3</w:t>
      </w:r>
    </w:p>
    <w:p w14:paraId="454EC18A"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2.1</w:t>
      </w:r>
      <w:r w:rsidRPr="008D3599">
        <w:rPr>
          <w:smallCaps w:val="0"/>
          <w:color w:val="FF0000"/>
          <w:sz w:val="24"/>
        </w:rPr>
        <w:tab/>
      </w:r>
      <w:r w:rsidRPr="008D3599">
        <w:rPr>
          <w:rFonts w:ascii="Arial" w:hAnsi="Arial"/>
          <w:color w:val="FF0000"/>
        </w:rPr>
        <w:t>Product Perspective</w:t>
      </w:r>
      <w:r w:rsidRPr="008D3599">
        <w:rPr>
          <w:color w:val="FF0000"/>
        </w:rPr>
        <w:tab/>
        <w:t>3</w:t>
      </w:r>
    </w:p>
    <w:p w14:paraId="79639F0D"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2.2</w:t>
      </w:r>
      <w:r w:rsidRPr="008D3599">
        <w:rPr>
          <w:smallCaps w:val="0"/>
          <w:color w:val="FF0000"/>
          <w:sz w:val="24"/>
        </w:rPr>
        <w:tab/>
      </w:r>
      <w:r w:rsidRPr="008D3599">
        <w:rPr>
          <w:rFonts w:ascii="Arial" w:hAnsi="Arial"/>
          <w:color w:val="FF0000"/>
        </w:rPr>
        <w:t>Product Functionality</w:t>
      </w:r>
      <w:r w:rsidRPr="008D3599">
        <w:rPr>
          <w:color w:val="FF0000"/>
        </w:rPr>
        <w:tab/>
        <w:t>3</w:t>
      </w:r>
    </w:p>
    <w:p w14:paraId="7DD9A058"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2.3</w:t>
      </w:r>
      <w:r w:rsidRPr="008D3599">
        <w:rPr>
          <w:smallCaps w:val="0"/>
          <w:color w:val="FF0000"/>
          <w:sz w:val="24"/>
        </w:rPr>
        <w:tab/>
      </w:r>
      <w:r w:rsidRPr="008D3599">
        <w:rPr>
          <w:rFonts w:ascii="Arial" w:hAnsi="Arial"/>
          <w:color w:val="FF0000"/>
        </w:rPr>
        <w:t>Users and Characteristics</w:t>
      </w:r>
      <w:r w:rsidRPr="008D3599">
        <w:rPr>
          <w:color w:val="FF0000"/>
        </w:rPr>
        <w:tab/>
        <w:t>3</w:t>
      </w:r>
    </w:p>
    <w:p w14:paraId="20E93C18"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2.4</w:t>
      </w:r>
      <w:r w:rsidRPr="008D3599">
        <w:rPr>
          <w:smallCaps w:val="0"/>
          <w:color w:val="FF0000"/>
          <w:sz w:val="24"/>
        </w:rPr>
        <w:tab/>
      </w:r>
      <w:r w:rsidRPr="008D3599">
        <w:rPr>
          <w:rFonts w:ascii="Arial" w:hAnsi="Arial"/>
          <w:color w:val="FF0000"/>
        </w:rPr>
        <w:t>Operating Environment</w:t>
      </w:r>
      <w:r w:rsidRPr="008D3599">
        <w:rPr>
          <w:color w:val="FF0000"/>
        </w:rPr>
        <w:tab/>
        <w:t>3</w:t>
      </w:r>
    </w:p>
    <w:p w14:paraId="2EB31C64"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2.5</w:t>
      </w:r>
      <w:r w:rsidRPr="008D3599">
        <w:rPr>
          <w:smallCaps w:val="0"/>
          <w:color w:val="FF0000"/>
          <w:sz w:val="24"/>
        </w:rPr>
        <w:tab/>
      </w:r>
      <w:r w:rsidRPr="008D3599">
        <w:rPr>
          <w:rFonts w:ascii="Arial" w:hAnsi="Arial"/>
          <w:color w:val="FF0000"/>
        </w:rPr>
        <w:t>Design and Implementation Constraints</w:t>
      </w:r>
      <w:r w:rsidRPr="008D3599">
        <w:rPr>
          <w:color w:val="FF0000"/>
        </w:rPr>
        <w:tab/>
        <w:t>4</w:t>
      </w:r>
    </w:p>
    <w:p w14:paraId="28550098"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2.6</w:t>
      </w:r>
      <w:r w:rsidRPr="008D3599">
        <w:rPr>
          <w:smallCaps w:val="0"/>
          <w:color w:val="FF0000"/>
          <w:sz w:val="24"/>
        </w:rPr>
        <w:tab/>
      </w:r>
      <w:r w:rsidRPr="008D3599">
        <w:rPr>
          <w:rFonts w:ascii="Arial" w:hAnsi="Arial"/>
          <w:color w:val="FF0000"/>
        </w:rPr>
        <w:t>User Documentation</w:t>
      </w:r>
      <w:r w:rsidRPr="008D3599">
        <w:rPr>
          <w:color w:val="FF0000"/>
        </w:rPr>
        <w:tab/>
        <w:t>4</w:t>
      </w:r>
    </w:p>
    <w:p w14:paraId="6004A002"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2.7</w:t>
      </w:r>
      <w:r w:rsidRPr="008D3599">
        <w:rPr>
          <w:smallCaps w:val="0"/>
          <w:color w:val="FF0000"/>
          <w:sz w:val="24"/>
        </w:rPr>
        <w:tab/>
      </w:r>
      <w:r w:rsidRPr="008D3599">
        <w:rPr>
          <w:rFonts w:ascii="Arial" w:hAnsi="Arial"/>
          <w:color w:val="FF0000"/>
        </w:rPr>
        <w:t>Assumptions and Dependencies</w:t>
      </w:r>
      <w:r w:rsidRPr="008D3599">
        <w:rPr>
          <w:color w:val="FF0000"/>
        </w:rPr>
        <w:tab/>
        <w:t>4</w:t>
      </w:r>
    </w:p>
    <w:p w14:paraId="2C7B4FEF" w14:textId="77777777" w:rsidR="00E11506" w:rsidRPr="008D3599" w:rsidRDefault="00493EA3">
      <w:pPr>
        <w:pStyle w:val="TOC1"/>
        <w:tabs>
          <w:tab w:val="left" w:pos="480"/>
          <w:tab w:val="right" w:leader="dot" w:pos="9350"/>
        </w:tabs>
        <w:rPr>
          <w:b w:val="0"/>
          <w:caps w:val="0"/>
          <w:color w:val="FF0000"/>
          <w:sz w:val="24"/>
        </w:rPr>
      </w:pPr>
      <w:r w:rsidRPr="008D3599">
        <w:rPr>
          <w:rFonts w:ascii="Arial" w:hAnsi="Arial"/>
          <w:color w:val="FF0000"/>
        </w:rPr>
        <w:t>3</w:t>
      </w:r>
      <w:r w:rsidRPr="008D3599">
        <w:rPr>
          <w:b w:val="0"/>
          <w:caps w:val="0"/>
          <w:color w:val="FF0000"/>
          <w:sz w:val="24"/>
        </w:rPr>
        <w:tab/>
      </w:r>
      <w:r w:rsidRPr="008D3599">
        <w:rPr>
          <w:rFonts w:ascii="Arial" w:hAnsi="Arial"/>
          <w:color w:val="FF0000"/>
        </w:rPr>
        <w:t>Specific Requirements</w:t>
      </w:r>
      <w:r w:rsidRPr="008D3599">
        <w:rPr>
          <w:color w:val="FF0000"/>
        </w:rPr>
        <w:tab/>
        <w:t>5</w:t>
      </w:r>
    </w:p>
    <w:p w14:paraId="11B64A2F"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3.1</w:t>
      </w:r>
      <w:r w:rsidRPr="008D3599">
        <w:rPr>
          <w:smallCaps w:val="0"/>
          <w:color w:val="FF0000"/>
          <w:sz w:val="24"/>
        </w:rPr>
        <w:tab/>
      </w:r>
      <w:r w:rsidRPr="008D3599">
        <w:rPr>
          <w:rFonts w:ascii="Arial" w:hAnsi="Arial"/>
          <w:color w:val="FF0000"/>
        </w:rPr>
        <w:t>External Interface Requirements</w:t>
      </w:r>
      <w:r w:rsidRPr="008D3599">
        <w:rPr>
          <w:color w:val="FF0000"/>
        </w:rPr>
        <w:tab/>
        <w:t>5</w:t>
      </w:r>
    </w:p>
    <w:p w14:paraId="1948B60F"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3.2</w:t>
      </w:r>
      <w:r w:rsidRPr="008D3599">
        <w:rPr>
          <w:smallCaps w:val="0"/>
          <w:color w:val="FF0000"/>
          <w:sz w:val="24"/>
        </w:rPr>
        <w:tab/>
      </w:r>
      <w:r w:rsidRPr="008D3599">
        <w:rPr>
          <w:rFonts w:ascii="Arial" w:hAnsi="Arial"/>
          <w:color w:val="FF0000"/>
        </w:rPr>
        <w:t>Functional Requirements</w:t>
      </w:r>
      <w:r w:rsidRPr="008D3599">
        <w:rPr>
          <w:color w:val="FF0000"/>
        </w:rPr>
        <w:tab/>
        <w:t>6</w:t>
      </w:r>
    </w:p>
    <w:p w14:paraId="157D0DC8" w14:textId="77777777" w:rsidR="00E11506" w:rsidRPr="008D3599" w:rsidRDefault="00493EA3">
      <w:pPr>
        <w:pStyle w:val="TOC2"/>
        <w:tabs>
          <w:tab w:val="left" w:pos="960"/>
          <w:tab w:val="right" w:leader="dot" w:pos="9350"/>
        </w:tabs>
        <w:rPr>
          <w:color w:val="FF0000"/>
        </w:rPr>
      </w:pPr>
      <w:r w:rsidRPr="008D3599">
        <w:rPr>
          <w:rFonts w:ascii="Arial" w:hAnsi="Arial"/>
          <w:color w:val="FF0000"/>
        </w:rPr>
        <w:t>3.3</w:t>
      </w:r>
      <w:r w:rsidRPr="008D3599">
        <w:rPr>
          <w:smallCaps w:val="0"/>
          <w:color w:val="FF0000"/>
          <w:sz w:val="24"/>
        </w:rPr>
        <w:tab/>
      </w:r>
      <w:r w:rsidRPr="008D3599">
        <w:rPr>
          <w:rFonts w:ascii="Arial" w:hAnsi="Arial"/>
          <w:color w:val="FF0000"/>
        </w:rPr>
        <w:t>Behavior Requirements</w:t>
      </w:r>
      <w:r w:rsidRPr="008D3599">
        <w:rPr>
          <w:color w:val="FF0000"/>
        </w:rPr>
        <w:tab/>
        <w:t>6</w:t>
      </w:r>
    </w:p>
    <w:p w14:paraId="79866B33" w14:textId="77777777" w:rsidR="00E11506" w:rsidRPr="008D3599" w:rsidRDefault="00493EA3">
      <w:pPr>
        <w:pStyle w:val="TOC1"/>
        <w:tabs>
          <w:tab w:val="left" w:pos="480"/>
          <w:tab w:val="right" w:leader="dot" w:pos="9350"/>
        </w:tabs>
        <w:rPr>
          <w:b w:val="0"/>
          <w:caps w:val="0"/>
          <w:color w:val="FF0000"/>
          <w:sz w:val="24"/>
        </w:rPr>
      </w:pPr>
      <w:r w:rsidRPr="008D3599">
        <w:rPr>
          <w:rFonts w:ascii="Arial" w:hAnsi="Arial"/>
          <w:color w:val="FF0000"/>
        </w:rPr>
        <w:t>4</w:t>
      </w:r>
      <w:r w:rsidRPr="008D3599">
        <w:rPr>
          <w:b w:val="0"/>
          <w:caps w:val="0"/>
          <w:color w:val="FF0000"/>
          <w:sz w:val="24"/>
        </w:rPr>
        <w:tab/>
      </w:r>
      <w:r w:rsidRPr="008D3599">
        <w:rPr>
          <w:rFonts w:ascii="Arial" w:hAnsi="Arial"/>
          <w:color w:val="FF0000"/>
        </w:rPr>
        <w:t>Other Non-functional Requirements</w:t>
      </w:r>
      <w:r w:rsidRPr="008D3599">
        <w:rPr>
          <w:color w:val="FF0000"/>
        </w:rPr>
        <w:tab/>
        <w:t>7</w:t>
      </w:r>
    </w:p>
    <w:p w14:paraId="34CB708D"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4.1</w:t>
      </w:r>
      <w:r w:rsidRPr="008D3599">
        <w:rPr>
          <w:smallCaps w:val="0"/>
          <w:color w:val="FF0000"/>
          <w:sz w:val="24"/>
        </w:rPr>
        <w:tab/>
      </w:r>
      <w:r w:rsidRPr="008D3599">
        <w:rPr>
          <w:rFonts w:ascii="Arial" w:hAnsi="Arial"/>
          <w:color w:val="FF0000"/>
        </w:rPr>
        <w:t>Performance Requirements</w:t>
      </w:r>
      <w:r w:rsidRPr="008D3599">
        <w:rPr>
          <w:color w:val="FF0000"/>
        </w:rPr>
        <w:tab/>
        <w:t>7</w:t>
      </w:r>
    </w:p>
    <w:p w14:paraId="7BA98FC9"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4.2</w:t>
      </w:r>
      <w:r w:rsidRPr="008D3599">
        <w:rPr>
          <w:smallCaps w:val="0"/>
          <w:color w:val="FF0000"/>
          <w:sz w:val="24"/>
        </w:rPr>
        <w:tab/>
      </w:r>
      <w:r w:rsidRPr="008D3599">
        <w:rPr>
          <w:rFonts w:ascii="Arial" w:hAnsi="Arial"/>
          <w:color w:val="FF0000"/>
        </w:rPr>
        <w:t>Safety and Security Requirements</w:t>
      </w:r>
      <w:r w:rsidRPr="008D3599">
        <w:rPr>
          <w:color w:val="FF0000"/>
        </w:rPr>
        <w:tab/>
        <w:t>7</w:t>
      </w:r>
    </w:p>
    <w:p w14:paraId="32FE058F" w14:textId="77777777" w:rsidR="00E11506" w:rsidRPr="008D3599" w:rsidRDefault="00493EA3">
      <w:pPr>
        <w:pStyle w:val="TOC2"/>
        <w:tabs>
          <w:tab w:val="left" w:pos="960"/>
          <w:tab w:val="right" w:leader="dot" w:pos="9350"/>
        </w:tabs>
        <w:rPr>
          <w:smallCaps w:val="0"/>
          <w:color w:val="FF0000"/>
          <w:sz w:val="24"/>
        </w:rPr>
      </w:pPr>
      <w:r w:rsidRPr="008D3599">
        <w:rPr>
          <w:rFonts w:ascii="Arial" w:hAnsi="Arial"/>
          <w:color w:val="FF0000"/>
        </w:rPr>
        <w:t>4.3</w:t>
      </w:r>
      <w:r w:rsidRPr="008D3599">
        <w:rPr>
          <w:smallCaps w:val="0"/>
          <w:color w:val="FF0000"/>
          <w:sz w:val="24"/>
        </w:rPr>
        <w:tab/>
      </w:r>
      <w:r w:rsidRPr="008D3599">
        <w:rPr>
          <w:rFonts w:ascii="Arial" w:hAnsi="Arial"/>
          <w:color w:val="FF0000"/>
        </w:rPr>
        <w:t>Software Quality Attributes</w:t>
      </w:r>
      <w:r w:rsidRPr="008D3599">
        <w:rPr>
          <w:color w:val="FF0000"/>
        </w:rPr>
        <w:tab/>
        <w:t>7</w:t>
      </w:r>
    </w:p>
    <w:p w14:paraId="56281C62" w14:textId="77777777" w:rsidR="00E11506" w:rsidRPr="008D3599" w:rsidRDefault="00493EA3">
      <w:pPr>
        <w:pStyle w:val="TOC1"/>
        <w:tabs>
          <w:tab w:val="left" w:pos="480"/>
          <w:tab w:val="right" w:leader="dot" w:pos="9350"/>
        </w:tabs>
        <w:rPr>
          <w:b w:val="0"/>
          <w:caps w:val="0"/>
          <w:color w:val="FF0000"/>
          <w:sz w:val="24"/>
        </w:rPr>
      </w:pPr>
      <w:r w:rsidRPr="008D3599">
        <w:rPr>
          <w:rFonts w:ascii="Arial" w:hAnsi="Arial"/>
          <w:color w:val="FF0000"/>
        </w:rPr>
        <w:t>5</w:t>
      </w:r>
      <w:r w:rsidRPr="008D3599">
        <w:rPr>
          <w:b w:val="0"/>
          <w:caps w:val="0"/>
          <w:color w:val="FF0000"/>
          <w:sz w:val="24"/>
        </w:rPr>
        <w:tab/>
      </w:r>
      <w:r w:rsidRPr="008D3599">
        <w:rPr>
          <w:rFonts w:ascii="Arial" w:hAnsi="Arial"/>
          <w:color w:val="FF0000"/>
        </w:rPr>
        <w:t>Other Requirements</w:t>
      </w:r>
      <w:r w:rsidRPr="008D3599">
        <w:rPr>
          <w:color w:val="FF0000"/>
        </w:rPr>
        <w:tab/>
        <w:t>8</w:t>
      </w:r>
    </w:p>
    <w:p w14:paraId="5BD5C8D8" w14:textId="77777777" w:rsidR="00E11506" w:rsidRPr="008D3599" w:rsidRDefault="00493EA3">
      <w:pPr>
        <w:pStyle w:val="TOC1"/>
        <w:tabs>
          <w:tab w:val="right" w:leader="dot" w:pos="9350"/>
        </w:tabs>
        <w:rPr>
          <w:b w:val="0"/>
          <w:caps w:val="0"/>
          <w:color w:val="FF0000"/>
          <w:sz w:val="24"/>
        </w:rPr>
      </w:pPr>
      <w:r w:rsidRPr="008D3599">
        <w:rPr>
          <w:rFonts w:ascii="Arial" w:hAnsi="Arial"/>
          <w:color w:val="FF0000"/>
        </w:rPr>
        <w:t>Appendix A – Data Dictionary</w:t>
      </w:r>
      <w:r w:rsidRPr="008D3599">
        <w:rPr>
          <w:color w:val="FF0000"/>
        </w:rPr>
        <w:tab/>
        <w:t>9</w:t>
      </w:r>
    </w:p>
    <w:p w14:paraId="3387003A" w14:textId="77777777" w:rsidR="00E11506" w:rsidRPr="008D3599" w:rsidRDefault="00493EA3">
      <w:pPr>
        <w:pStyle w:val="TOC1"/>
        <w:tabs>
          <w:tab w:val="right" w:leader="dot" w:pos="9350"/>
        </w:tabs>
        <w:rPr>
          <w:b w:val="0"/>
          <w:caps w:val="0"/>
          <w:color w:val="FF0000"/>
          <w:sz w:val="24"/>
        </w:rPr>
      </w:pPr>
      <w:r w:rsidRPr="008D3599">
        <w:rPr>
          <w:rFonts w:ascii="Arial" w:hAnsi="Arial"/>
          <w:color w:val="FF0000"/>
        </w:rPr>
        <w:t>Appendix B - Group Log</w:t>
      </w:r>
      <w:r w:rsidRPr="008D3599">
        <w:rPr>
          <w:color w:val="FF0000"/>
        </w:rPr>
        <w:tab/>
        <w:t>10</w:t>
      </w:r>
    </w:p>
    <w:p w14:paraId="5D209147" w14:textId="77777777" w:rsidR="00E11506" w:rsidRDefault="00E11506"/>
    <w:p w14:paraId="45723353" w14:textId="77777777" w:rsidR="00E11506" w:rsidRDefault="00E11506"/>
    <w:p w14:paraId="4927CB85" w14:textId="77777777" w:rsidR="00E11506" w:rsidRDefault="00E11506"/>
    <w:p w14:paraId="16B79B64" w14:textId="77777777" w:rsidR="00E11506" w:rsidRDefault="00E11506"/>
    <w:p w14:paraId="1CD0F84A" w14:textId="77777777" w:rsidR="00E11506" w:rsidRDefault="00E11506"/>
    <w:p w14:paraId="17D1E1C3" w14:textId="77777777" w:rsidR="00E11506" w:rsidRDefault="00E11506"/>
    <w:p w14:paraId="69CEB620" w14:textId="77777777" w:rsidR="00E11506" w:rsidRDefault="00E11506"/>
    <w:p w14:paraId="3A2DE3FC" w14:textId="77777777" w:rsidR="00E11506" w:rsidRDefault="00E11506"/>
    <w:p w14:paraId="0D9005C7" w14:textId="77777777" w:rsidR="00E11506" w:rsidRDefault="00E11506"/>
    <w:p w14:paraId="693A64DA" w14:textId="77777777" w:rsidR="00E11506" w:rsidRDefault="00E11506">
      <w:pPr>
        <w:rPr>
          <w:rFonts w:ascii="Times New Roman" w:hAnsi="Times New Roman"/>
          <w:b/>
        </w:rPr>
      </w:pPr>
    </w:p>
    <w:p w14:paraId="003BFCEE" w14:textId="77777777" w:rsidR="00E11506" w:rsidRDefault="00493EA3">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0" w:name="_Toc113291686"/>
      <w:r>
        <w:rPr>
          <w:rFonts w:ascii="Arial" w:hAnsi="Arial"/>
          <w:color w:val="FFFFFF"/>
        </w:rPr>
        <w:t>Revisions</w:t>
      </w:r>
      <w:bookmarkEnd w:id="10"/>
    </w:p>
    <w:tbl>
      <w:tblPr>
        <w:tblW w:w="9356" w:type="dxa"/>
        <w:tblInd w:w="109" w:type="dxa"/>
        <w:tblLook w:val="0000" w:firstRow="0" w:lastRow="0" w:firstColumn="0" w:lastColumn="0" w:noHBand="0" w:noVBand="0"/>
      </w:tblPr>
      <w:tblGrid>
        <w:gridCol w:w="1169"/>
        <w:gridCol w:w="1949"/>
        <w:gridCol w:w="4250"/>
        <w:gridCol w:w="1988"/>
      </w:tblGrid>
      <w:tr w:rsidR="00E11506" w14:paraId="65DA3706" w14:textId="77777777">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14:paraId="1862E1FF" w14:textId="77777777" w:rsidR="00E11506" w:rsidRDefault="00493EA3">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2484BB92" w14:textId="77777777" w:rsidR="00E11506" w:rsidRDefault="00493EA3">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131CA046" w14:textId="77777777" w:rsidR="00E11506" w:rsidRDefault="00493EA3">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4C3D4704" w14:textId="77777777" w:rsidR="00E11506" w:rsidRDefault="00493EA3">
            <w:pPr>
              <w:pStyle w:val="Table-ColHead"/>
              <w:jc w:val="center"/>
            </w:pPr>
            <w:r>
              <w:t>Date Completed</w:t>
            </w:r>
          </w:p>
        </w:tc>
      </w:tr>
      <w:tr w:rsidR="00E11506" w14:paraId="61615AA9" w14:textId="77777777">
        <w:tc>
          <w:tcPr>
            <w:tcW w:w="1168" w:type="dxa"/>
            <w:tcBorders>
              <w:top w:val="single" w:sz="6" w:space="0" w:color="000000"/>
              <w:left w:val="single" w:sz="12" w:space="0" w:color="000000"/>
              <w:bottom w:val="single" w:sz="12" w:space="0" w:color="000000"/>
              <w:right w:val="single" w:sz="6" w:space="0" w:color="000000"/>
            </w:tcBorders>
            <w:shd w:val="clear" w:color="auto" w:fill="auto"/>
          </w:tcPr>
          <w:p w14:paraId="7F7DC176" w14:textId="77777777" w:rsidR="00E11506" w:rsidRDefault="00493EA3">
            <w:pPr>
              <w:pStyle w:val="Table-Text"/>
              <w:suppressAutoHyphens/>
            </w:pPr>
            <w:r>
              <w:t>Draft Type and Number</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1673B55E" w14:textId="77777777" w:rsidR="00E11506" w:rsidRDefault="00493EA3">
            <w:pPr>
              <w:pStyle w:val="Table-Text"/>
            </w:pPr>
            <w:r>
              <w:t>Full Name</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7001A765" w14:textId="77777777" w:rsidR="00E11506" w:rsidRDefault="00493EA3">
            <w:pPr>
              <w:pStyle w:val="Table-Text"/>
            </w:pPr>
            <w:r>
              <w:t>Information about the revision. This table does not need to be filled in whenever a document is touched, only when the version is being upgraded.</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0A7FBC24" w14:textId="77777777" w:rsidR="00E11506" w:rsidRDefault="00493EA3">
            <w:pPr>
              <w:pStyle w:val="Table-Text"/>
              <w:jc w:val="center"/>
            </w:pPr>
            <w:r>
              <w:t>00/00/00</w:t>
            </w:r>
          </w:p>
        </w:tc>
      </w:tr>
    </w:tbl>
    <w:p w14:paraId="6EDFFE54" w14:textId="77777777" w:rsidR="00E11506" w:rsidRDefault="00E11506"/>
    <w:p w14:paraId="222CBCCD" w14:textId="77777777" w:rsidR="00E11506" w:rsidRDefault="00493EA3">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1" w:name="_Toc439994665"/>
      <w:bookmarkStart w:id="12" w:name="_Toc113291689"/>
      <w:r>
        <w:rPr>
          <w:rFonts w:ascii="Arial" w:hAnsi="Arial"/>
          <w:color w:val="FFFFFF"/>
        </w:rPr>
        <w:lastRenderedPageBreak/>
        <w:t>Introduction</w:t>
      </w:r>
      <w:bookmarkEnd w:id="11"/>
      <w:bookmarkEnd w:id="12"/>
    </w:p>
    <w:p w14:paraId="2953C7AF" w14:textId="77777777" w:rsidR="00E11506" w:rsidRDefault="00493EA3">
      <w:pPr>
        <w:pStyle w:val="Heading2"/>
        <w:numPr>
          <w:ilvl w:val="1"/>
          <w:numId w:val="2"/>
        </w:numPr>
        <w:rPr>
          <w:rFonts w:ascii="Arial" w:hAnsi="Arial"/>
        </w:rPr>
      </w:pPr>
      <w:bookmarkStart w:id="13" w:name="_Toc439994667"/>
      <w:bookmarkStart w:id="14" w:name="_Toc113291690"/>
      <w:r>
        <w:rPr>
          <w:rFonts w:ascii="Arial" w:hAnsi="Arial"/>
        </w:rPr>
        <w:t>Document Purpose</w:t>
      </w:r>
      <w:bookmarkEnd w:id="13"/>
      <w:bookmarkEnd w:id="14"/>
      <w:r>
        <w:rPr>
          <w:rFonts w:ascii="Arial" w:hAnsi="Arial"/>
        </w:rPr>
        <w:t xml:space="preserve"> </w:t>
      </w:r>
    </w:p>
    <w:p w14:paraId="0E205BCB" w14:textId="77777777" w:rsidR="000729CB" w:rsidRPr="000729CB" w:rsidRDefault="000729CB" w:rsidP="000729CB">
      <w:pPr>
        <w:pStyle w:val="template"/>
        <w:rPr>
          <w:i w:val="0"/>
          <w:iCs w:val="0"/>
        </w:rPr>
      </w:pPr>
      <w:r w:rsidRPr="000729CB">
        <w:rPr>
          <w:i w:val="0"/>
          <w:iCs w:val="0"/>
        </w:rPr>
        <w:t>The purpose of this document is to describe and define specifications for the development and deployment of a journaling software user application. Such specifications will include:</w:t>
      </w:r>
    </w:p>
    <w:p w14:paraId="0A6E3EB6" w14:textId="77777777" w:rsidR="000729CB" w:rsidRPr="000729CB" w:rsidRDefault="000729CB" w:rsidP="000729CB">
      <w:pPr>
        <w:pStyle w:val="template"/>
        <w:numPr>
          <w:ilvl w:val="0"/>
          <w:numId w:val="4"/>
        </w:numPr>
        <w:jc w:val="both"/>
        <w:rPr>
          <w:i w:val="0"/>
          <w:iCs w:val="0"/>
        </w:rPr>
      </w:pPr>
      <w:r w:rsidRPr="000729CB">
        <w:rPr>
          <w:i w:val="0"/>
          <w:iCs w:val="0"/>
        </w:rPr>
        <w:t>The subsystems created to handle different aspects of the application's operation,</w:t>
      </w:r>
    </w:p>
    <w:p w14:paraId="426875ED" w14:textId="77777777" w:rsidR="000729CB" w:rsidRPr="000729CB" w:rsidRDefault="000729CB" w:rsidP="000729CB">
      <w:pPr>
        <w:pStyle w:val="template"/>
        <w:numPr>
          <w:ilvl w:val="0"/>
          <w:numId w:val="4"/>
        </w:numPr>
        <w:jc w:val="both"/>
        <w:rPr>
          <w:i w:val="0"/>
          <w:iCs w:val="0"/>
        </w:rPr>
      </w:pPr>
      <w:r w:rsidRPr="000729CB">
        <w:rPr>
          <w:i w:val="0"/>
          <w:iCs w:val="0"/>
        </w:rPr>
        <w:t>The manners in which these subsystems interact,</w:t>
      </w:r>
    </w:p>
    <w:p w14:paraId="3C80EC93" w14:textId="77777777" w:rsidR="000729CB" w:rsidRPr="000729CB" w:rsidRDefault="000729CB" w:rsidP="000729CB">
      <w:pPr>
        <w:pStyle w:val="template"/>
        <w:numPr>
          <w:ilvl w:val="0"/>
          <w:numId w:val="4"/>
        </w:numPr>
        <w:jc w:val="both"/>
        <w:rPr>
          <w:i w:val="0"/>
          <w:iCs w:val="0"/>
        </w:rPr>
      </w:pPr>
      <w:r w:rsidRPr="000729CB">
        <w:rPr>
          <w:i w:val="0"/>
          <w:iCs w:val="0"/>
        </w:rPr>
        <w:t xml:space="preserve">The manners in which the </w:t>
      </w:r>
      <w:proofErr w:type="gramStart"/>
      <w:r w:rsidRPr="000729CB">
        <w:rPr>
          <w:i w:val="0"/>
          <w:iCs w:val="0"/>
        </w:rPr>
        <w:t>users</w:t>
      </w:r>
      <w:proofErr w:type="gramEnd"/>
      <w:r w:rsidRPr="000729CB">
        <w:rPr>
          <w:i w:val="0"/>
          <w:iCs w:val="0"/>
        </w:rPr>
        <w:t xml:space="preserve"> interface with the software,</w:t>
      </w:r>
    </w:p>
    <w:p w14:paraId="39009753" w14:textId="77777777" w:rsidR="000729CB" w:rsidRPr="000729CB" w:rsidRDefault="000729CB" w:rsidP="000729CB">
      <w:pPr>
        <w:pStyle w:val="template"/>
        <w:numPr>
          <w:ilvl w:val="0"/>
          <w:numId w:val="4"/>
        </w:numPr>
        <w:jc w:val="both"/>
        <w:rPr>
          <w:i w:val="0"/>
          <w:iCs w:val="0"/>
        </w:rPr>
      </w:pPr>
      <w:r w:rsidRPr="000729CB">
        <w:rPr>
          <w:i w:val="0"/>
          <w:iCs w:val="0"/>
        </w:rPr>
        <w:t>The interface, hardware, and software requirements for user interaction, and</w:t>
      </w:r>
    </w:p>
    <w:p w14:paraId="66BA0F69" w14:textId="77777777" w:rsidR="000729CB" w:rsidRPr="000729CB" w:rsidRDefault="000729CB" w:rsidP="000729CB">
      <w:pPr>
        <w:pStyle w:val="template"/>
        <w:numPr>
          <w:ilvl w:val="0"/>
          <w:numId w:val="4"/>
        </w:numPr>
        <w:jc w:val="both"/>
        <w:rPr>
          <w:i w:val="0"/>
          <w:iCs w:val="0"/>
        </w:rPr>
      </w:pPr>
      <w:r w:rsidRPr="000729CB">
        <w:rPr>
          <w:i w:val="0"/>
          <w:iCs w:val="0"/>
        </w:rPr>
        <w:t>Non-functional requirements and performance thresholds required for the software.</w:t>
      </w:r>
    </w:p>
    <w:p w14:paraId="0AEE1B32" w14:textId="77777777" w:rsidR="00E11506" w:rsidRDefault="00493EA3">
      <w:pPr>
        <w:pStyle w:val="Heading2"/>
        <w:numPr>
          <w:ilvl w:val="1"/>
          <w:numId w:val="2"/>
        </w:numPr>
        <w:rPr>
          <w:rFonts w:ascii="Arial" w:hAnsi="Arial"/>
        </w:rPr>
      </w:pPr>
      <w:bookmarkStart w:id="15" w:name="_Toc439994670"/>
      <w:bookmarkStart w:id="16" w:name="_Toc113291691"/>
      <w:r>
        <w:rPr>
          <w:rFonts w:ascii="Arial" w:hAnsi="Arial"/>
        </w:rPr>
        <w:t>Product Scope</w:t>
      </w:r>
      <w:bookmarkEnd w:id="15"/>
      <w:bookmarkEnd w:id="16"/>
    </w:p>
    <w:p w14:paraId="6B95FDCA" w14:textId="77777777" w:rsidR="000729CB" w:rsidRPr="000729CB" w:rsidRDefault="000729CB" w:rsidP="000729CB">
      <w:pPr>
        <w:spacing w:line="240" w:lineRule="auto"/>
        <w:rPr>
          <w:rFonts w:ascii="Arial" w:hAnsi="Arial" w:cs="Arial"/>
          <w:color w:val="000000"/>
          <w:lang w:bidi="ar-SA"/>
        </w:rPr>
      </w:pPr>
      <w:r w:rsidRPr="000729CB">
        <w:rPr>
          <w:rFonts w:ascii="Arial" w:hAnsi="Arial" w:cs="Arial"/>
          <w:color w:val="000000"/>
          <w:sz w:val="22"/>
          <w:szCs w:val="22"/>
          <w:lang w:bidi="ar-SA"/>
        </w:rPr>
        <w:t>The software will allow users to write private journal entries and store them, sorted by date. Users may choose to make a journal entry public, such that anyone with the entry's URL can read it. Multiple users will be able to log into the software website simultaneously. While logged in, they will be able to manage or compose journal entries.</w:t>
      </w:r>
    </w:p>
    <w:p w14:paraId="74362A29" w14:textId="77777777" w:rsidR="000729CB" w:rsidRPr="000729CB" w:rsidRDefault="000729CB" w:rsidP="000729CB">
      <w:pPr>
        <w:spacing w:line="240" w:lineRule="auto"/>
        <w:rPr>
          <w:rFonts w:ascii="Arial" w:hAnsi="Arial" w:cs="Arial"/>
          <w:color w:val="000000"/>
          <w:lang w:bidi="ar-SA"/>
        </w:rPr>
      </w:pPr>
    </w:p>
    <w:p w14:paraId="5CFC69CB" w14:textId="77777777" w:rsidR="000729CB" w:rsidRPr="000729CB" w:rsidRDefault="000729CB" w:rsidP="000729CB">
      <w:pPr>
        <w:spacing w:line="240" w:lineRule="auto"/>
        <w:rPr>
          <w:rFonts w:ascii="Arial" w:hAnsi="Arial" w:cs="Arial"/>
          <w:color w:val="000000"/>
          <w:lang w:bidi="ar-SA"/>
        </w:rPr>
      </w:pPr>
      <w:r w:rsidRPr="000729CB">
        <w:rPr>
          <w:rFonts w:ascii="Arial" w:hAnsi="Arial" w:cs="Arial"/>
          <w:color w:val="000000"/>
          <w:sz w:val="22"/>
          <w:szCs w:val="22"/>
          <w:lang w:bidi="ar-SA"/>
        </w:rPr>
        <w:t>For the first testing iteration of the software, only one or two users may be permitted to log on simultaneously (since it will be hosted on a computer locally, not on a server). This first iteration may not be effective at handling a large number of data requests from users simultaneously as a result. Addressing this issue will be a priority in later versions.</w:t>
      </w:r>
    </w:p>
    <w:p w14:paraId="5A73772C" w14:textId="77777777" w:rsidR="000729CB" w:rsidRPr="000729CB" w:rsidRDefault="000729CB" w:rsidP="000729CB"/>
    <w:p w14:paraId="1AAFB871" w14:textId="77777777" w:rsidR="00E11506" w:rsidRDefault="00493EA3">
      <w:pPr>
        <w:pStyle w:val="Heading2"/>
        <w:numPr>
          <w:ilvl w:val="1"/>
          <w:numId w:val="2"/>
        </w:numPr>
        <w:rPr>
          <w:rFonts w:ascii="Arial" w:hAnsi="Arial"/>
        </w:rPr>
      </w:pPr>
      <w:bookmarkStart w:id="17" w:name="_Toc439994669"/>
      <w:bookmarkStart w:id="18" w:name="_Toc113291692"/>
      <w:r>
        <w:rPr>
          <w:rFonts w:ascii="Arial" w:hAnsi="Arial"/>
        </w:rPr>
        <w:t xml:space="preserve">Intended Audience and </w:t>
      </w:r>
      <w:bookmarkEnd w:id="17"/>
      <w:r>
        <w:rPr>
          <w:rFonts w:ascii="Arial" w:hAnsi="Arial"/>
        </w:rPr>
        <w:t>Document Overview</w:t>
      </w:r>
      <w:bookmarkEnd w:id="18"/>
    </w:p>
    <w:p w14:paraId="62437847" w14:textId="77777777" w:rsidR="000729CB" w:rsidRPr="000729CB" w:rsidRDefault="000729CB" w:rsidP="000729CB">
      <w:pPr>
        <w:spacing w:line="240" w:lineRule="auto"/>
        <w:rPr>
          <w:rFonts w:ascii="Arial" w:hAnsi="Arial" w:cs="Arial"/>
          <w:color w:val="000000"/>
          <w:lang w:bidi="ar-SA"/>
        </w:rPr>
      </w:pPr>
      <w:r w:rsidRPr="000729CB">
        <w:rPr>
          <w:rFonts w:ascii="Arial" w:hAnsi="Arial" w:cs="Arial"/>
          <w:color w:val="000000"/>
          <w:sz w:val="22"/>
          <w:szCs w:val="22"/>
          <w:lang w:bidi="ar-SA"/>
        </w:rPr>
        <w:t>This document is intended to be read by the professor and potential client(s). Language will be restricted to that which is understandable to the "average person". Technical terms that may not be well-known will be listed and defined in the following subsection, "1.4 Definitions, Acronyms, and Abbreviations", as well as in the section "Appendix A - Data Dictionary" at the end of this document.</w:t>
      </w:r>
    </w:p>
    <w:p w14:paraId="516A2298" w14:textId="77777777" w:rsidR="000729CB" w:rsidRPr="000729CB" w:rsidRDefault="000729CB" w:rsidP="000729CB">
      <w:pPr>
        <w:spacing w:line="240" w:lineRule="auto"/>
        <w:rPr>
          <w:rFonts w:ascii="Arial" w:hAnsi="Arial" w:cs="Arial"/>
          <w:color w:val="000000"/>
          <w:lang w:bidi="ar-SA"/>
        </w:rPr>
      </w:pPr>
    </w:p>
    <w:p w14:paraId="6FBE0326" w14:textId="77777777" w:rsidR="000729CB" w:rsidRPr="000729CB" w:rsidRDefault="000729CB" w:rsidP="000729CB">
      <w:pPr>
        <w:spacing w:line="240" w:lineRule="auto"/>
        <w:rPr>
          <w:rFonts w:ascii="Arial" w:hAnsi="Arial" w:cs="Arial"/>
          <w:color w:val="000000"/>
          <w:lang w:bidi="ar-SA"/>
        </w:rPr>
      </w:pPr>
      <w:r w:rsidRPr="000729CB">
        <w:rPr>
          <w:rFonts w:ascii="Arial" w:hAnsi="Arial" w:cs="Arial"/>
          <w:color w:val="000000"/>
          <w:sz w:val="22"/>
          <w:szCs w:val="22"/>
          <w:lang w:bidi="ar-SA"/>
        </w:rPr>
        <w:t>It is recommended to read this document in order, from start to finish, in order to best understand what is required for the software. The current section provides the reader with a basic understanding of the journaling software's goal, as well as important background information regarding its development process.</w:t>
      </w:r>
    </w:p>
    <w:p w14:paraId="678BB227" w14:textId="77777777" w:rsidR="000729CB" w:rsidRPr="000729CB" w:rsidRDefault="000729CB" w:rsidP="000729CB">
      <w:pPr>
        <w:spacing w:line="240" w:lineRule="auto"/>
        <w:rPr>
          <w:rFonts w:ascii="Arial" w:hAnsi="Arial" w:cs="Arial"/>
          <w:color w:val="000000"/>
          <w:lang w:bidi="ar-SA"/>
        </w:rPr>
      </w:pPr>
    </w:p>
    <w:p w14:paraId="753E6AFD" w14:textId="77777777" w:rsidR="000729CB" w:rsidRPr="000729CB" w:rsidRDefault="000729CB" w:rsidP="000729CB">
      <w:pPr>
        <w:spacing w:line="240" w:lineRule="auto"/>
        <w:rPr>
          <w:rFonts w:ascii="Arial" w:hAnsi="Arial" w:cs="Arial"/>
          <w:color w:val="000000"/>
          <w:lang w:bidi="ar-SA"/>
        </w:rPr>
      </w:pPr>
      <w:r w:rsidRPr="000729CB">
        <w:rPr>
          <w:rFonts w:ascii="Arial" w:hAnsi="Arial" w:cs="Arial"/>
          <w:color w:val="000000"/>
          <w:sz w:val="22"/>
          <w:szCs w:val="22"/>
          <w:lang w:bidi="ar-SA"/>
        </w:rPr>
        <w:t>The second section of this document, "Overall Description", will define and discuss the journaling software in more detail. Such details include:</w:t>
      </w:r>
    </w:p>
    <w:p w14:paraId="769B7088" w14:textId="77777777" w:rsidR="000729CB" w:rsidRPr="000729CB" w:rsidRDefault="000729CB" w:rsidP="000729CB">
      <w:pPr>
        <w:numPr>
          <w:ilvl w:val="0"/>
          <w:numId w:val="5"/>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Specific functions the software will be able to perform,</w:t>
      </w:r>
    </w:p>
    <w:p w14:paraId="4438FEBA" w14:textId="77777777" w:rsidR="000729CB" w:rsidRPr="000729CB" w:rsidRDefault="000729CB" w:rsidP="000729CB">
      <w:pPr>
        <w:numPr>
          <w:ilvl w:val="0"/>
          <w:numId w:val="5"/>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The software's target audience,</w:t>
      </w:r>
    </w:p>
    <w:p w14:paraId="59910002" w14:textId="77777777" w:rsidR="000729CB" w:rsidRPr="000729CB" w:rsidRDefault="000729CB" w:rsidP="000729CB">
      <w:pPr>
        <w:numPr>
          <w:ilvl w:val="0"/>
          <w:numId w:val="5"/>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The environment in which the software will be expected to be used,</w:t>
      </w:r>
    </w:p>
    <w:p w14:paraId="2ABA2FC9" w14:textId="77777777" w:rsidR="000729CB" w:rsidRPr="000729CB" w:rsidRDefault="000729CB" w:rsidP="000729CB">
      <w:pPr>
        <w:numPr>
          <w:ilvl w:val="0"/>
          <w:numId w:val="5"/>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The level of documentation that will be required for the target audience, and</w:t>
      </w:r>
    </w:p>
    <w:p w14:paraId="43C7EA71" w14:textId="77777777" w:rsidR="000729CB" w:rsidRPr="000729CB" w:rsidRDefault="000729CB" w:rsidP="000729CB">
      <w:pPr>
        <w:numPr>
          <w:ilvl w:val="0"/>
          <w:numId w:val="5"/>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Important assumptions that developers will need to operate on.</w:t>
      </w:r>
    </w:p>
    <w:p w14:paraId="6779C245" w14:textId="77777777" w:rsidR="000729CB" w:rsidRPr="000729CB" w:rsidRDefault="000729CB" w:rsidP="000729CB">
      <w:pPr>
        <w:spacing w:line="240" w:lineRule="auto"/>
        <w:rPr>
          <w:rFonts w:ascii="Arial" w:hAnsi="Arial" w:cs="Arial"/>
          <w:color w:val="000000"/>
          <w:lang w:bidi="ar-SA"/>
        </w:rPr>
      </w:pPr>
    </w:p>
    <w:p w14:paraId="451ECD5F" w14:textId="77777777" w:rsidR="000729CB" w:rsidRPr="000729CB" w:rsidRDefault="000729CB" w:rsidP="000729CB">
      <w:pPr>
        <w:spacing w:line="240" w:lineRule="auto"/>
        <w:rPr>
          <w:rFonts w:ascii="Arial" w:hAnsi="Arial" w:cs="Arial"/>
          <w:color w:val="000000"/>
          <w:lang w:bidi="ar-SA"/>
        </w:rPr>
      </w:pPr>
      <w:r w:rsidRPr="000729CB">
        <w:rPr>
          <w:rFonts w:ascii="Arial" w:hAnsi="Arial" w:cs="Arial"/>
          <w:color w:val="000000"/>
          <w:sz w:val="22"/>
          <w:szCs w:val="22"/>
          <w:lang w:bidi="ar-SA"/>
        </w:rPr>
        <w:lastRenderedPageBreak/>
        <w:t>The third and fourth sections of this document, "Specific Requirements" and "Other Non-Functional Requirements", will break the discussed specifications for the journaling software down into more specific requirements, including:</w:t>
      </w:r>
    </w:p>
    <w:p w14:paraId="49B99C77" w14:textId="77777777" w:rsidR="000729CB" w:rsidRPr="000729CB" w:rsidRDefault="000729CB" w:rsidP="000729CB">
      <w:pPr>
        <w:numPr>
          <w:ilvl w:val="0"/>
          <w:numId w:val="6"/>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The hardware and software required to run and use the software,</w:t>
      </w:r>
    </w:p>
    <w:p w14:paraId="70B44ABC" w14:textId="77777777" w:rsidR="000729CB" w:rsidRPr="000729CB" w:rsidRDefault="000729CB" w:rsidP="000729CB">
      <w:pPr>
        <w:numPr>
          <w:ilvl w:val="0"/>
          <w:numId w:val="6"/>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Any specific protocols or procedures that will need to be adhered to when developing and running the software, and</w:t>
      </w:r>
    </w:p>
    <w:p w14:paraId="4FA3EF67" w14:textId="77777777" w:rsidR="000729CB" w:rsidRPr="000729CB" w:rsidRDefault="000729CB" w:rsidP="000729CB">
      <w:pPr>
        <w:numPr>
          <w:ilvl w:val="0"/>
          <w:numId w:val="6"/>
        </w:numPr>
        <w:spacing w:line="240" w:lineRule="auto"/>
        <w:textAlignment w:val="baseline"/>
        <w:rPr>
          <w:rFonts w:ascii="Arial" w:hAnsi="Arial" w:cs="Arial"/>
          <w:color w:val="000000"/>
          <w:sz w:val="22"/>
          <w:szCs w:val="22"/>
          <w:lang w:bidi="ar-SA"/>
        </w:rPr>
      </w:pPr>
      <w:r w:rsidRPr="000729CB">
        <w:rPr>
          <w:rFonts w:ascii="Arial" w:hAnsi="Arial" w:cs="Arial"/>
          <w:color w:val="000000"/>
          <w:sz w:val="22"/>
          <w:szCs w:val="22"/>
          <w:lang w:bidi="ar-SA"/>
        </w:rPr>
        <w:t>Any performance thresholds that need to be met in order for the software to be deployed.</w:t>
      </w:r>
    </w:p>
    <w:p w14:paraId="5F242BD7" w14:textId="77777777" w:rsidR="00E11506" w:rsidRPr="000729CB" w:rsidRDefault="00E11506">
      <w:pPr>
        <w:pStyle w:val="template"/>
        <w:jc w:val="both"/>
        <w:rPr>
          <w:i w:val="0"/>
          <w:iCs w:val="0"/>
          <w:color w:val="0000FF"/>
        </w:rPr>
      </w:pPr>
    </w:p>
    <w:p w14:paraId="09B2C6C1" w14:textId="77777777" w:rsidR="00E11506" w:rsidRDefault="00493EA3">
      <w:pPr>
        <w:pStyle w:val="Heading2"/>
        <w:numPr>
          <w:ilvl w:val="1"/>
          <w:numId w:val="2"/>
        </w:numPr>
        <w:rPr>
          <w:rFonts w:ascii="Arial" w:hAnsi="Arial"/>
        </w:rPr>
      </w:pPr>
      <w:bookmarkStart w:id="19" w:name="_Toc113291693"/>
      <w:r>
        <w:rPr>
          <w:rFonts w:ascii="Arial" w:hAnsi="Arial"/>
        </w:rPr>
        <w:t>Definitions, Acronyms and Abbreviations</w:t>
      </w:r>
      <w:bookmarkEnd w:id="19"/>
    </w:p>
    <w:p w14:paraId="2A7F7FF4" w14:textId="77777777" w:rsidR="00B90C4A" w:rsidRPr="00B90C4A" w:rsidRDefault="00B90C4A" w:rsidP="00B90C4A">
      <w:pPr>
        <w:spacing w:line="240" w:lineRule="auto"/>
        <w:rPr>
          <w:rFonts w:ascii="Arial" w:hAnsi="Arial" w:cs="Arial"/>
          <w:color w:val="000000"/>
          <w:lang w:bidi="ar-SA"/>
        </w:rPr>
      </w:pPr>
      <w:r w:rsidRPr="00B90C4A">
        <w:rPr>
          <w:rFonts w:ascii="Arial" w:hAnsi="Arial" w:cs="Arial"/>
          <w:color w:val="000000"/>
          <w:sz w:val="22"/>
          <w:szCs w:val="22"/>
          <w:lang w:bidi="ar-SA"/>
        </w:rPr>
        <w:t>This is a list of some of the more common technical terms that may be found in this document. More terms may be found in the section "Appendix A - Data Dictionary" of this document.</w:t>
      </w:r>
    </w:p>
    <w:p w14:paraId="785C8310"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Backend</w:t>
      </w:r>
      <w:r w:rsidRPr="00B90C4A">
        <w:rPr>
          <w:rFonts w:ascii="Arial" w:hAnsi="Arial" w:cs="Arial"/>
          <w:color w:val="000000"/>
          <w:sz w:val="22"/>
          <w:szCs w:val="22"/>
          <w:lang w:bidi="ar-SA"/>
        </w:rPr>
        <w:t xml:space="preserve"> - The processes that run on internal servers, completely separated from user input. Secure database information, such as journal entries and user authentication information, may also be stored here.</w:t>
      </w:r>
    </w:p>
    <w:p w14:paraId="101CEB56"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Collection</w:t>
      </w:r>
      <w:r w:rsidRPr="00B90C4A">
        <w:rPr>
          <w:rFonts w:ascii="Arial" w:hAnsi="Arial" w:cs="Arial"/>
          <w:color w:val="000000"/>
          <w:sz w:val="22"/>
          <w:szCs w:val="22"/>
          <w:lang w:bidi="ar-SA"/>
        </w:rPr>
        <w:t xml:space="preserve"> - A related group of data in a database. For example, the group of all journal entries stored in the database would be considered one collection, as would the group of all user login information.</w:t>
      </w:r>
    </w:p>
    <w:p w14:paraId="407CF2B9"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Facebook</w:t>
      </w:r>
      <w:r w:rsidRPr="00B90C4A">
        <w:rPr>
          <w:rFonts w:ascii="Arial" w:hAnsi="Arial" w:cs="Arial"/>
          <w:color w:val="000000"/>
          <w:sz w:val="22"/>
          <w:szCs w:val="22"/>
          <w:lang w:bidi="ar-SA"/>
        </w:rPr>
        <w:t xml:space="preserve"> - A social media platform. An owner of a Facebook account may use it to sign into other services.</w:t>
      </w:r>
    </w:p>
    <w:p w14:paraId="14786AB1"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Frontend</w:t>
      </w:r>
      <w:r w:rsidRPr="00B90C4A">
        <w:rPr>
          <w:rFonts w:ascii="Arial" w:hAnsi="Arial" w:cs="Arial"/>
          <w:color w:val="000000"/>
          <w:sz w:val="22"/>
          <w:szCs w:val="22"/>
          <w:lang w:bidi="ar-SA"/>
        </w:rPr>
        <w:t xml:space="preserve"> - The processes that run on the user's computer. Processing here is limited to that which the user is authenticated to see by the backend, since in theory the user may be able to modify the code run by the frontend.</w:t>
      </w:r>
    </w:p>
    <w:p w14:paraId="6AA1C6B7"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GitHub</w:t>
      </w:r>
      <w:r w:rsidRPr="00B90C4A">
        <w:rPr>
          <w:rFonts w:ascii="Arial" w:hAnsi="Arial" w:cs="Arial"/>
          <w:color w:val="000000"/>
          <w:sz w:val="22"/>
          <w:szCs w:val="22"/>
          <w:lang w:bidi="ar-SA"/>
        </w:rPr>
        <w:t xml:space="preserve"> - A computer code hosting platform. An owner of a GitHub account may use it to sign into other services.</w:t>
      </w:r>
    </w:p>
    <w:p w14:paraId="5B514015"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Google</w:t>
      </w:r>
      <w:r w:rsidRPr="00B90C4A">
        <w:rPr>
          <w:rFonts w:ascii="Arial" w:hAnsi="Arial" w:cs="Arial"/>
          <w:color w:val="000000"/>
          <w:sz w:val="22"/>
          <w:szCs w:val="22"/>
          <w:lang w:bidi="ar-SA"/>
        </w:rPr>
        <w:t xml:space="preserve"> - A popular online software suite. An owner of a Google Account may use it to sign into other services.</w:t>
      </w:r>
    </w:p>
    <w:p w14:paraId="57144B28"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Identification (ID) Number</w:t>
      </w:r>
      <w:r w:rsidRPr="00B90C4A">
        <w:rPr>
          <w:rFonts w:ascii="Arial" w:hAnsi="Arial" w:cs="Arial"/>
          <w:color w:val="000000"/>
          <w:sz w:val="22"/>
          <w:szCs w:val="22"/>
          <w:lang w:bidi="ar-SA"/>
        </w:rPr>
        <w:t xml:space="preserve"> - A number/string meant to uniquely identify a piece of data.</w:t>
      </w:r>
    </w:p>
    <w:p w14:paraId="40941C17"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JavaScript</w:t>
      </w:r>
      <w:r w:rsidRPr="00B90C4A">
        <w:rPr>
          <w:rFonts w:ascii="Arial" w:hAnsi="Arial" w:cs="Arial"/>
          <w:color w:val="000000"/>
          <w:sz w:val="22"/>
          <w:szCs w:val="22"/>
          <w:lang w:bidi="ar-SA"/>
        </w:rPr>
        <w:t xml:space="preserve"> - A programming language used for creating interactive web applications.</w:t>
      </w:r>
    </w:p>
    <w:p w14:paraId="0D06810A"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Meetup</w:t>
      </w:r>
      <w:r w:rsidRPr="00B90C4A">
        <w:rPr>
          <w:rFonts w:ascii="Arial" w:hAnsi="Arial" w:cs="Arial"/>
          <w:color w:val="000000"/>
          <w:sz w:val="22"/>
          <w:szCs w:val="22"/>
          <w:lang w:bidi="ar-SA"/>
        </w:rPr>
        <w:t xml:space="preserve"> - A social media and group-forming platform. An owner of a Meetup account may use it to sign into other services.</w:t>
      </w:r>
    </w:p>
    <w:p w14:paraId="4D911893" w14:textId="77777777" w:rsidR="00B90C4A" w:rsidRPr="00B90C4A" w:rsidRDefault="00B90C4A" w:rsidP="00B90C4A">
      <w:pPr>
        <w:numPr>
          <w:ilvl w:val="0"/>
          <w:numId w:val="18"/>
        </w:numPr>
        <w:spacing w:line="240" w:lineRule="auto"/>
        <w:textAlignment w:val="baseline"/>
        <w:rPr>
          <w:rFonts w:ascii="Arial" w:hAnsi="Arial" w:cs="Arial"/>
          <w:b/>
          <w:bCs/>
          <w:color w:val="000000"/>
          <w:sz w:val="22"/>
          <w:szCs w:val="22"/>
          <w:lang w:bidi="ar-SA"/>
        </w:rPr>
      </w:pPr>
      <w:r w:rsidRPr="00B90C4A">
        <w:rPr>
          <w:rFonts w:ascii="Arial" w:hAnsi="Arial" w:cs="Arial"/>
          <w:b/>
          <w:bCs/>
          <w:color w:val="000000"/>
          <w:sz w:val="22"/>
          <w:szCs w:val="22"/>
          <w:lang w:bidi="ar-SA"/>
        </w:rPr>
        <w:t>Meteor</w:t>
      </w:r>
      <w:r w:rsidRPr="00B90C4A">
        <w:rPr>
          <w:rFonts w:ascii="Arial" w:hAnsi="Arial" w:cs="Arial"/>
          <w:color w:val="000000"/>
          <w:sz w:val="22"/>
          <w:szCs w:val="22"/>
          <w:lang w:bidi="ar-SA"/>
        </w:rPr>
        <w:t xml:space="preserve"> - A JavaScript framework for building web applications with a semi-unified frontend and backend code base.</w:t>
      </w:r>
    </w:p>
    <w:p w14:paraId="5268A53B"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OAuth</w:t>
      </w:r>
      <w:r w:rsidRPr="00B90C4A">
        <w:rPr>
          <w:rFonts w:ascii="Arial" w:hAnsi="Arial" w:cs="Arial"/>
          <w:color w:val="000000"/>
          <w:sz w:val="22"/>
          <w:szCs w:val="22"/>
          <w:lang w:bidi="ar-SA"/>
        </w:rPr>
        <w:t xml:space="preserve"> - A standardized procedure for protecting a user's passwords and sensitive information when logging into a web service or making requests.</w:t>
      </w:r>
    </w:p>
    <w:p w14:paraId="13979C82"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React</w:t>
      </w:r>
      <w:r w:rsidRPr="00B90C4A">
        <w:rPr>
          <w:rFonts w:ascii="Arial" w:hAnsi="Arial" w:cs="Arial"/>
          <w:color w:val="000000"/>
          <w:sz w:val="22"/>
          <w:szCs w:val="22"/>
          <w:lang w:bidi="ar-SA"/>
        </w:rPr>
        <w:t xml:space="preserve"> - A JavaScript framework for creating responsive user interfaces.</w:t>
      </w:r>
    </w:p>
    <w:p w14:paraId="3A5BD30F"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Request</w:t>
      </w:r>
      <w:r w:rsidRPr="00B90C4A">
        <w:rPr>
          <w:rFonts w:ascii="Arial" w:hAnsi="Arial" w:cs="Arial"/>
          <w:color w:val="000000"/>
          <w:sz w:val="22"/>
          <w:szCs w:val="22"/>
          <w:lang w:bidi="ar-SA"/>
        </w:rPr>
        <w:t xml:space="preserve"> - The process by which the frontend asks the backend to take a specific action or provide a specific piece of information.</w:t>
      </w:r>
    </w:p>
    <w:p w14:paraId="6FBCCA40"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Response</w:t>
      </w:r>
      <w:r w:rsidRPr="00B90C4A">
        <w:rPr>
          <w:rFonts w:ascii="Arial" w:hAnsi="Arial" w:cs="Arial"/>
          <w:color w:val="000000"/>
          <w:sz w:val="22"/>
          <w:szCs w:val="22"/>
          <w:lang w:bidi="ar-SA"/>
        </w:rPr>
        <w:t xml:space="preserve"> - The process by which the backend responds to a request from the frontend.</w:t>
      </w:r>
    </w:p>
    <w:p w14:paraId="38A7F75B" w14:textId="77777777" w:rsid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Twitter</w:t>
      </w:r>
      <w:r w:rsidRPr="00B90C4A">
        <w:rPr>
          <w:rFonts w:ascii="Arial" w:hAnsi="Arial" w:cs="Arial"/>
          <w:color w:val="000000"/>
          <w:sz w:val="22"/>
          <w:szCs w:val="22"/>
          <w:lang w:bidi="ar-SA"/>
        </w:rPr>
        <w:t xml:space="preserve"> - A social media platform. An owner of a Twitter account may use it to sign into other services.</w:t>
      </w:r>
    </w:p>
    <w:p w14:paraId="1EC92C83" w14:textId="77777777" w:rsidR="00B90C4A" w:rsidRPr="00B90C4A" w:rsidRDefault="00B90C4A" w:rsidP="00B90C4A">
      <w:pPr>
        <w:numPr>
          <w:ilvl w:val="0"/>
          <w:numId w:val="18"/>
        </w:numPr>
        <w:spacing w:line="240" w:lineRule="auto"/>
        <w:textAlignment w:val="baseline"/>
        <w:rPr>
          <w:rFonts w:ascii="Arial" w:hAnsi="Arial" w:cs="Arial"/>
          <w:color w:val="000000"/>
          <w:sz w:val="22"/>
          <w:szCs w:val="22"/>
          <w:lang w:bidi="ar-SA"/>
        </w:rPr>
      </w:pPr>
      <w:r w:rsidRPr="00B90C4A">
        <w:rPr>
          <w:rFonts w:ascii="Arial" w:hAnsi="Arial" w:cs="Arial"/>
          <w:b/>
          <w:bCs/>
          <w:color w:val="000000"/>
          <w:sz w:val="22"/>
          <w:szCs w:val="22"/>
          <w:lang w:bidi="ar-SA"/>
        </w:rPr>
        <w:t>Uniform Resource Locator (URL)</w:t>
      </w:r>
      <w:r w:rsidRPr="00B90C4A">
        <w:rPr>
          <w:rFonts w:ascii="Arial" w:hAnsi="Arial" w:cs="Arial"/>
          <w:color w:val="000000"/>
          <w:sz w:val="22"/>
          <w:szCs w:val="22"/>
          <w:lang w:bidi="ar-SA"/>
        </w:rPr>
        <w:t xml:space="preserve"> - An address that points to a specific location/page in the software. For example, "https://www.journal.app/my_journals" may point to a list of the currently logged in user's journals, and "https://www.journal.app/entry/0123/edit" may point to a page for editing a journal entry with the ID number 0123.</w:t>
      </w:r>
    </w:p>
    <w:p w14:paraId="26BD57E3" w14:textId="77777777" w:rsidR="00E11506" w:rsidRPr="00B90C4A" w:rsidRDefault="00E11506">
      <w:pPr>
        <w:rPr>
          <w:rFonts w:ascii="Arial" w:hAnsi="Arial" w:cs="Arial"/>
        </w:rPr>
      </w:pPr>
    </w:p>
    <w:p w14:paraId="48E15F14" w14:textId="77777777" w:rsidR="00E11506" w:rsidRDefault="00493EA3">
      <w:pPr>
        <w:pStyle w:val="Heading2"/>
        <w:numPr>
          <w:ilvl w:val="1"/>
          <w:numId w:val="2"/>
        </w:numPr>
        <w:rPr>
          <w:rFonts w:ascii="Arial" w:hAnsi="Arial"/>
        </w:rPr>
      </w:pPr>
      <w:bookmarkStart w:id="20" w:name="_Toc113291694"/>
      <w:bookmarkStart w:id="21" w:name="_Toc439994668"/>
      <w:r>
        <w:rPr>
          <w:rFonts w:ascii="Arial" w:hAnsi="Arial"/>
        </w:rPr>
        <w:lastRenderedPageBreak/>
        <w:t>Document Conventions</w:t>
      </w:r>
      <w:bookmarkEnd w:id="20"/>
      <w:bookmarkEnd w:id="21"/>
    </w:p>
    <w:p w14:paraId="09096447" w14:textId="77777777" w:rsidR="00632554" w:rsidRPr="00632554" w:rsidRDefault="00632554" w:rsidP="00632554">
      <w:pPr>
        <w:spacing w:line="240" w:lineRule="auto"/>
        <w:rPr>
          <w:rFonts w:ascii="Arial" w:hAnsi="Arial" w:cs="Arial"/>
          <w:sz w:val="22"/>
          <w:szCs w:val="22"/>
          <w:lang w:bidi="ar-SA"/>
        </w:rPr>
      </w:pPr>
      <w:r w:rsidRPr="00632554">
        <w:rPr>
          <w:rFonts w:ascii="Arial" w:hAnsi="Arial" w:cs="Arial"/>
          <w:color w:val="000000"/>
          <w:sz w:val="22"/>
          <w:szCs w:val="22"/>
        </w:rPr>
        <w:t>This document should follow the IEEE 830-1998 standard for formatting software requirements specifications documents (</w:t>
      </w:r>
      <w:hyperlink r:id="rId10" w:history="1">
        <w:r w:rsidRPr="00632554">
          <w:rPr>
            <w:rStyle w:val="Hyperlink"/>
            <w:rFonts w:ascii="Arial" w:hAnsi="Arial" w:cs="Arial"/>
            <w:color w:val="1155CC"/>
            <w:sz w:val="22"/>
            <w:szCs w:val="22"/>
          </w:rPr>
          <w:t>https://standards.ieee.org/standard/830-1998.html</w:t>
        </w:r>
      </w:hyperlink>
      <w:r w:rsidRPr="00632554">
        <w:rPr>
          <w:rFonts w:ascii="Arial" w:hAnsi="Arial" w:cs="Arial"/>
          <w:color w:val="000000"/>
          <w:sz w:val="22"/>
          <w:szCs w:val="22"/>
        </w:rPr>
        <w:t xml:space="preserve">). Most of the text in this document will use the sans-serif Arial font, but when computer code is discussed, it will be written in the </w:t>
      </w:r>
      <w:commentRangeStart w:id="22"/>
      <w:r w:rsidRPr="00632554">
        <w:rPr>
          <w:rFonts w:ascii="Arial" w:hAnsi="Arial" w:cs="Arial"/>
          <w:color w:val="000000"/>
          <w:sz w:val="22"/>
          <w:szCs w:val="22"/>
        </w:rPr>
        <w:t xml:space="preserve">monospace Courier New </w:t>
      </w:r>
      <w:commentRangeEnd w:id="22"/>
      <w:r w:rsidR="00B90C4A">
        <w:rPr>
          <w:rStyle w:val="CommentReference"/>
        </w:rPr>
        <w:commentReference w:id="22"/>
      </w:r>
      <w:r w:rsidRPr="00632554">
        <w:rPr>
          <w:rFonts w:ascii="Arial" w:hAnsi="Arial" w:cs="Arial"/>
          <w:color w:val="000000"/>
          <w:sz w:val="22"/>
          <w:szCs w:val="22"/>
        </w:rPr>
        <w:t>font. Key words may be bolded in order to emphasize their importance. Lists may be used to make collections of content easier to read. If the list items are numbered, then their order is important; if they are bulleted, the items have no particular order.</w:t>
      </w:r>
    </w:p>
    <w:p w14:paraId="48589B62" w14:textId="77777777" w:rsidR="00632554" w:rsidRPr="00632554" w:rsidRDefault="00632554" w:rsidP="00632554"/>
    <w:p w14:paraId="0A4DE329" w14:textId="77777777" w:rsidR="00E11506" w:rsidRDefault="00493EA3">
      <w:pPr>
        <w:pStyle w:val="Heading2"/>
        <w:numPr>
          <w:ilvl w:val="1"/>
          <w:numId w:val="2"/>
        </w:numPr>
        <w:rPr>
          <w:rFonts w:ascii="Arial" w:hAnsi="Arial"/>
        </w:rPr>
      </w:pPr>
      <w:bookmarkStart w:id="23" w:name="_Toc439994672"/>
      <w:bookmarkStart w:id="24" w:name="_Toc113291695"/>
      <w:r>
        <w:rPr>
          <w:rFonts w:ascii="Arial" w:hAnsi="Arial"/>
        </w:rPr>
        <w:t>References</w:t>
      </w:r>
      <w:bookmarkEnd w:id="23"/>
      <w:r>
        <w:rPr>
          <w:rFonts w:ascii="Arial" w:hAnsi="Arial"/>
        </w:rPr>
        <w:t xml:space="preserve"> and Acknowledgments</w:t>
      </w:r>
      <w:bookmarkEnd w:id="24"/>
    </w:p>
    <w:p w14:paraId="6910463A" w14:textId="77777777" w:rsidR="00E11506" w:rsidRDefault="00493EA3">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306310F6" w14:textId="77777777" w:rsidR="00E11506" w:rsidRDefault="00E11506">
      <w:pPr>
        <w:pStyle w:val="template"/>
        <w:jc w:val="both"/>
      </w:pPr>
    </w:p>
    <w:p w14:paraId="638E8ACD" w14:textId="77777777" w:rsidR="00E11506" w:rsidRDefault="00493EA3">
      <w:pPr>
        <w:pStyle w:val="template"/>
        <w:jc w:val="both"/>
      </w:pPr>
      <w:r>
        <w:t>TO DO: Use the standard IEEE citation guide (attached) for this section.&gt;</w:t>
      </w:r>
      <w:r w:rsidR="0072405F">
        <w:br w:type="page"/>
      </w:r>
    </w:p>
    <w:p w14:paraId="6E6FC7B7" w14:textId="77777777" w:rsidR="00E11506" w:rsidRDefault="00493EA3">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5" w:name="_Toc439994673"/>
      <w:bookmarkStart w:id="26" w:name="_Toc113291696"/>
      <w:r>
        <w:rPr>
          <w:rFonts w:ascii="Arial" w:hAnsi="Arial"/>
          <w:color w:val="FFFFFF"/>
        </w:rPr>
        <w:lastRenderedPageBreak/>
        <w:t>Overall Description</w:t>
      </w:r>
      <w:bookmarkEnd w:id="25"/>
      <w:bookmarkEnd w:id="26"/>
    </w:p>
    <w:p w14:paraId="514DB13D" w14:textId="77777777" w:rsidR="00E11506" w:rsidRDefault="00493EA3">
      <w:pPr>
        <w:pStyle w:val="Heading2"/>
        <w:numPr>
          <w:ilvl w:val="1"/>
          <w:numId w:val="2"/>
        </w:numPr>
        <w:rPr>
          <w:rFonts w:ascii="Arial" w:hAnsi="Arial"/>
        </w:rPr>
      </w:pPr>
      <w:bookmarkStart w:id="27" w:name="_Toc439994674"/>
      <w:bookmarkStart w:id="28" w:name="_Toc113291697"/>
      <w:r>
        <w:rPr>
          <w:rFonts w:ascii="Arial" w:hAnsi="Arial"/>
        </w:rPr>
        <w:t>Product Perspective</w:t>
      </w:r>
      <w:bookmarkEnd w:id="27"/>
      <w:bookmarkEnd w:id="28"/>
    </w:p>
    <w:p w14:paraId="2C955172" w14:textId="77777777" w:rsidR="002712B0" w:rsidRDefault="002712B0" w:rsidP="002712B0">
      <w:pPr>
        <w:spacing w:line="240" w:lineRule="auto"/>
        <w:rPr>
          <w:rFonts w:ascii="Arial" w:hAnsi="Arial" w:cs="Arial"/>
          <w:color w:val="000000"/>
          <w:sz w:val="22"/>
          <w:szCs w:val="22"/>
          <w:lang w:bidi="ar-SA"/>
        </w:rPr>
      </w:pPr>
      <w:r w:rsidRPr="002712B0">
        <w:rPr>
          <w:rFonts w:ascii="Arial" w:hAnsi="Arial" w:cs="Arial"/>
          <w:color w:val="000000"/>
          <w:sz w:val="22"/>
          <w:szCs w:val="22"/>
          <w:lang w:bidi="ar-SA"/>
        </w:rPr>
        <w:t>The journaling software is a self-contained product (i.e. it is not based on an existing product). There are two components to the software: a frontend, which will provide the user with an interface with which to retrieve and enter data, and a backend, which will store and release data according to the user's permissions.</w:t>
      </w:r>
    </w:p>
    <w:p w14:paraId="7762458C" w14:textId="77777777" w:rsidR="0090201B" w:rsidRPr="002712B0" w:rsidRDefault="0090201B" w:rsidP="002712B0">
      <w:pPr>
        <w:spacing w:line="240" w:lineRule="auto"/>
        <w:rPr>
          <w:rFonts w:ascii="Arial" w:hAnsi="Arial" w:cs="Arial"/>
          <w:color w:val="000000"/>
          <w:lang w:bidi="ar-SA"/>
        </w:rPr>
      </w:pPr>
    </w:p>
    <w:p w14:paraId="10130279" w14:textId="77777777" w:rsidR="002712B0" w:rsidRPr="002712B0" w:rsidRDefault="0090201B" w:rsidP="0090201B">
      <w:pPr>
        <w:spacing w:line="240" w:lineRule="auto"/>
        <w:jc w:val="center"/>
        <w:rPr>
          <w:rFonts w:ascii="Arial" w:hAnsi="Arial" w:cs="Arial"/>
          <w:color w:val="000000"/>
          <w:lang w:bidi="ar-SA"/>
        </w:rPr>
      </w:pPr>
      <w:r>
        <w:rPr>
          <w:rFonts w:ascii="Arial" w:hAnsi="Arial" w:cs="Arial"/>
          <w:noProof/>
          <w:color w:val="000000"/>
          <w:lang w:bidi="ar-SA"/>
        </w:rPr>
        <w:drawing>
          <wp:inline distT="0" distB="0" distL="0" distR="0" wp14:anchorId="12A5F20F" wp14:editId="0343E326">
            <wp:extent cx="3923489" cy="1783404"/>
            <wp:effectExtent l="0" t="0" r="127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940124" cy="1790965"/>
                    </a:xfrm>
                    <a:prstGeom prst="rect">
                      <a:avLst/>
                    </a:prstGeom>
                  </pic:spPr>
                </pic:pic>
              </a:graphicData>
            </a:graphic>
          </wp:inline>
        </w:drawing>
      </w:r>
    </w:p>
    <w:p w14:paraId="4452A41D" w14:textId="77777777" w:rsidR="00E11506" w:rsidRDefault="00493EA3">
      <w:pPr>
        <w:pStyle w:val="Heading2"/>
        <w:numPr>
          <w:ilvl w:val="1"/>
          <w:numId w:val="2"/>
        </w:numPr>
        <w:rPr>
          <w:rFonts w:ascii="Arial" w:hAnsi="Arial"/>
          <w:b w:val="0"/>
          <w:bCs w:val="0"/>
        </w:rPr>
      </w:pPr>
      <w:bookmarkStart w:id="29" w:name="_Toc439994675"/>
      <w:bookmarkStart w:id="30" w:name="_Toc113291698"/>
      <w:r>
        <w:rPr>
          <w:rFonts w:ascii="Arial" w:hAnsi="Arial"/>
        </w:rPr>
        <w:t xml:space="preserve">Product </w:t>
      </w:r>
      <w:bookmarkEnd w:id="29"/>
      <w:r>
        <w:rPr>
          <w:rFonts w:ascii="Arial" w:hAnsi="Arial"/>
        </w:rPr>
        <w:t>Functionality</w:t>
      </w:r>
      <w:bookmarkEnd w:id="30"/>
    </w:p>
    <w:p w14:paraId="316EC34E" w14:textId="77777777" w:rsidR="009E47BF" w:rsidRPr="009E47BF" w:rsidRDefault="009E47BF" w:rsidP="009E47BF">
      <w:pPr>
        <w:spacing w:line="240" w:lineRule="auto"/>
        <w:rPr>
          <w:rFonts w:ascii="Arial" w:hAnsi="Arial" w:cs="Arial"/>
          <w:color w:val="000000"/>
          <w:lang w:bidi="ar-SA"/>
        </w:rPr>
      </w:pPr>
      <w:r w:rsidRPr="009E47BF">
        <w:rPr>
          <w:rFonts w:ascii="Arial" w:hAnsi="Arial" w:cs="Arial"/>
          <w:color w:val="000000"/>
          <w:sz w:val="22"/>
          <w:szCs w:val="22"/>
          <w:lang w:bidi="ar-SA"/>
        </w:rPr>
        <w:t>The user will be able to interact with the software via a web site. The following functions will be permitted:</w:t>
      </w:r>
    </w:p>
    <w:p w14:paraId="014747DA" w14:textId="77777777" w:rsidR="009E47BF" w:rsidRPr="009E47BF" w:rsidRDefault="009E47BF" w:rsidP="009E47BF">
      <w:pPr>
        <w:numPr>
          <w:ilvl w:val="0"/>
          <w:numId w:val="7"/>
        </w:numPr>
        <w:spacing w:line="240" w:lineRule="auto"/>
        <w:textAlignment w:val="baseline"/>
        <w:rPr>
          <w:rFonts w:ascii="Arial" w:hAnsi="Arial" w:cs="Arial"/>
          <w:color w:val="000000"/>
          <w:sz w:val="22"/>
          <w:szCs w:val="22"/>
          <w:lang w:bidi="ar-SA"/>
        </w:rPr>
      </w:pPr>
      <w:r w:rsidRPr="009E47BF">
        <w:rPr>
          <w:rFonts w:ascii="Arial" w:hAnsi="Arial" w:cs="Arial"/>
          <w:color w:val="000000"/>
          <w:sz w:val="22"/>
          <w:szCs w:val="22"/>
          <w:lang w:bidi="ar-SA"/>
        </w:rPr>
        <w:t>The user may create or log into a personal account.</w:t>
      </w:r>
    </w:p>
    <w:p w14:paraId="269C38BC" w14:textId="77777777" w:rsidR="009E47BF" w:rsidRPr="009E47BF" w:rsidRDefault="009E47BF" w:rsidP="009E47BF">
      <w:pPr>
        <w:numPr>
          <w:ilvl w:val="0"/>
          <w:numId w:val="7"/>
        </w:numPr>
        <w:spacing w:line="240" w:lineRule="auto"/>
        <w:textAlignment w:val="baseline"/>
        <w:rPr>
          <w:rFonts w:ascii="Arial" w:hAnsi="Arial" w:cs="Arial"/>
          <w:color w:val="000000"/>
          <w:sz w:val="22"/>
          <w:szCs w:val="22"/>
          <w:lang w:bidi="ar-SA"/>
        </w:rPr>
      </w:pPr>
      <w:r w:rsidRPr="009E47BF">
        <w:rPr>
          <w:rFonts w:ascii="Arial" w:hAnsi="Arial" w:cs="Arial"/>
          <w:color w:val="000000"/>
          <w:sz w:val="22"/>
          <w:szCs w:val="22"/>
          <w:lang w:bidi="ar-SA"/>
        </w:rPr>
        <w:t>When logged into their account, the user will be able to view a list of all journal entries they have access to, sorted by date.</w:t>
      </w:r>
    </w:p>
    <w:p w14:paraId="52394329" w14:textId="77777777" w:rsidR="009E47BF" w:rsidRPr="009E47BF" w:rsidRDefault="009E47BF" w:rsidP="009E47BF">
      <w:pPr>
        <w:numPr>
          <w:ilvl w:val="0"/>
          <w:numId w:val="7"/>
        </w:numPr>
        <w:spacing w:line="240" w:lineRule="auto"/>
        <w:textAlignment w:val="baseline"/>
        <w:rPr>
          <w:rFonts w:ascii="Arial" w:hAnsi="Arial" w:cs="Arial"/>
          <w:color w:val="000000"/>
          <w:sz w:val="22"/>
          <w:szCs w:val="22"/>
          <w:lang w:bidi="ar-SA"/>
        </w:rPr>
      </w:pPr>
      <w:r w:rsidRPr="009E47BF">
        <w:rPr>
          <w:rFonts w:ascii="Arial" w:hAnsi="Arial" w:cs="Arial"/>
          <w:color w:val="000000"/>
          <w:sz w:val="22"/>
          <w:szCs w:val="22"/>
          <w:lang w:bidi="ar-SA"/>
        </w:rPr>
        <w:t>The user will be able to write a new journal entry, which they will be automatically granted access to.</w:t>
      </w:r>
    </w:p>
    <w:p w14:paraId="79D27071" w14:textId="77777777" w:rsidR="009E47BF" w:rsidRPr="009E47BF" w:rsidRDefault="009E47BF" w:rsidP="009E47BF">
      <w:pPr>
        <w:numPr>
          <w:ilvl w:val="0"/>
          <w:numId w:val="7"/>
        </w:numPr>
        <w:spacing w:line="240" w:lineRule="auto"/>
        <w:textAlignment w:val="baseline"/>
        <w:rPr>
          <w:rFonts w:ascii="Arial" w:hAnsi="Arial" w:cs="Arial"/>
          <w:color w:val="000000"/>
          <w:sz w:val="22"/>
          <w:szCs w:val="22"/>
          <w:lang w:bidi="ar-SA"/>
        </w:rPr>
      </w:pPr>
      <w:r w:rsidRPr="009E47BF">
        <w:rPr>
          <w:rFonts w:ascii="Arial" w:hAnsi="Arial" w:cs="Arial"/>
          <w:color w:val="000000"/>
          <w:sz w:val="22"/>
          <w:szCs w:val="22"/>
          <w:lang w:bidi="ar-SA"/>
        </w:rPr>
        <w:t xml:space="preserve">If desired, the user will be able to grant other </w:t>
      </w:r>
      <w:proofErr w:type="gramStart"/>
      <w:r w:rsidRPr="009E47BF">
        <w:rPr>
          <w:rFonts w:ascii="Arial" w:hAnsi="Arial" w:cs="Arial"/>
          <w:color w:val="000000"/>
          <w:sz w:val="22"/>
          <w:szCs w:val="22"/>
          <w:lang w:bidi="ar-SA"/>
        </w:rPr>
        <w:t>users</w:t>
      </w:r>
      <w:proofErr w:type="gramEnd"/>
      <w:r w:rsidRPr="009E47BF">
        <w:rPr>
          <w:rFonts w:ascii="Arial" w:hAnsi="Arial" w:cs="Arial"/>
          <w:color w:val="000000"/>
          <w:sz w:val="22"/>
          <w:szCs w:val="22"/>
          <w:lang w:bidi="ar-SA"/>
        </w:rPr>
        <w:t xml:space="preserve"> access to a specific journal entry, either for editing or for reading only.</w:t>
      </w:r>
    </w:p>
    <w:p w14:paraId="1930A0D4" w14:textId="77777777" w:rsidR="009E47BF" w:rsidRPr="009E47BF" w:rsidRDefault="009E47BF" w:rsidP="009E47BF">
      <w:pPr>
        <w:rPr>
          <w:rFonts w:ascii="Arial" w:hAnsi="Arial" w:cs="Arial"/>
        </w:rPr>
      </w:pPr>
    </w:p>
    <w:p w14:paraId="7996AF91" w14:textId="77777777" w:rsidR="00E11506" w:rsidRDefault="00493EA3">
      <w:pPr>
        <w:pStyle w:val="Heading2"/>
        <w:numPr>
          <w:ilvl w:val="1"/>
          <w:numId w:val="2"/>
        </w:numPr>
        <w:rPr>
          <w:rFonts w:ascii="Arial" w:hAnsi="Arial"/>
        </w:rPr>
      </w:pPr>
      <w:bookmarkStart w:id="31" w:name="_Toc439994676"/>
      <w:bookmarkStart w:id="32" w:name="_Toc113291699"/>
      <w:r>
        <w:rPr>
          <w:rFonts w:ascii="Arial" w:hAnsi="Arial"/>
        </w:rPr>
        <w:t>Users and Characteristics</w:t>
      </w:r>
      <w:bookmarkEnd w:id="31"/>
      <w:bookmarkEnd w:id="32"/>
    </w:p>
    <w:p w14:paraId="24DA439D" w14:textId="77777777" w:rsidR="006355A8" w:rsidRPr="006355A8" w:rsidRDefault="006355A8" w:rsidP="006355A8">
      <w:pPr>
        <w:spacing w:line="240" w:lineRule="auto"/>
        <w:rPr>
          <w:rFonts w:ascii="Arial" w:hAnsi="Arial" w:cs="Arial"/>
          <w:lang w:bidi="ar-SA"/>
        </w:rPr>
      </w:pPr>
      <w:r w:rsidRPr="006355A8">
        <w:rPr>
          <w:rFonts w:ascii="Arial" w:hAnsi="Arial" w:cs="Arial"/>
          <w:color w:val="000000"/>
          <w:sz w:val="22"/>
          <w:szCs w:val="22"/>
          <w:lang w:bidi="ar-SA"/>
        </w:rPr>
        <w:t>The software is not intended for specialized use; rather, the goal is for it to be easily usable by members of the general public, with a wide variety of technical expertise and educational level. As a result, the interface must be accessible to people without much technical experience. Because this will be a public product, there will be no need to differentiate users based on any security or privilege level, including those with limited experience using computer interfaces.</w:t>
      </w:r>
    </w:p>
    <w:p w14:paraId="6460B447" w14:textId="77777777" w:rsidR="006355A8" w:rsidRPr="006355A8" w:rsidRDefault="006355A8" w:rsidP="006355A8"/>
    <w:p w14:paraId="6CF0E441" w14:textId="77777777" w:rsidR="00E11506" w:rsidRDefault="00493EA3">
      <w:pPr>
        <w:pStyle w:val="Heading2"/>
        <w:numPr>
          <w:ilvl w:val="1"/>
          <w:numId w:val="2"/>
        </w:numPr>
        <w:rPr>
          <w:rFonts w:ascii="Arial" w:hAnsi="Arial"/>
        </w:rPr>
      </w:pPr>
      <w:bookmarkStart w:id="33" w:name="_Toc439994677"/>
      <w:bookmarkStart w:id="34" w:name="_Toc113291700"/>
      <w:r>
        <w:rPr>
          <w:rFonts w:ascii="Arial" w:hAnsi="Arial"/>
        </w:rPr>
        <w:t>Operating Environment</w:t>
      </w:r>
      <w:bookmarkEnd w:id="33"/>
      <w:bookmarkEnd w:id="34"/>
    </w:p>
    <w:p w14:paraId="707170FF" w14:textId="77777777" w:rsidR="00E82D10" w:rsidRPr="00E82D10" w:rsidRDefault="00E82D10" w:rsidP="00E82D10">
      <w:pPr>
        <w:spacing w:line="240" w:lineRule="auto"/>
        <w:rPr>
          <w:rFonts w:ascii="Arial" w:hAnsi="Arial" w:cs="Arial"/>
          <w:color w:val="000000"/>
          <w:lang w:bidi="ar-SA"/>
        </w:rPr>
      </w:pPr>
      <w:bookmarkStart w:id="35" w:name="_Toc439994678"/>
      <w:bookmarkStart w:id="36" w:name="_Toc113291701"/>
      <w:r w:rsidRPr="00E82D10">
        <w:rPr>
          <w:rFonts w:ascii="Arial" w:hAnsi="Arial" w:cs="Arial"/>
          <w:color w:val="000000"/>
          <w:sz w:val="22"/>
          <w:szCs w:val="22"/>
          <w:lang w:bidi="ar-SA"/>
        </w:rPr>
        <w:t xml:space="preserve">The user will access the software via an internet browser, such as Safari, Microsoft Edge, Google Chrome, or Firefox. The minimum platform requirements for the user's system are thus the requirements for their internet browser of choice. The aforementioned internet browsers are the </w:t>
      </w:r>
      <w:r w:rsidRPr="00E82D10">
        <w:rPr>
          <w:rFonts w:ascii="Arial" w:hAnsi="Arial" w:cs="Arial"/>
          <w:color w:val="000000"/>
          <w:sz w:val="22"/>
          <w:szCs w:val="22"/>
          <w:lang w:bidi="ar-SA"/>
        </w:rPr>
        <w:lastRenderedPageBreak/>
        <w:t>most commonly used ones in the world, so they should be expected to be able to interact with the website with little to no issues.</w:t>
      </w:r>
    </w:p>
    <w:p w14:paraId="4B08C951" w14:textId="77777777" w:rsidR="00E82D10" w:rsidRPr="00E82D10" w:rsidRDefault="00E82D10" w:rsidP="00E82D10">
      <w:pPr>
        <w:spacing w:line="240" w:lineRule="auto"/>
        <w:rPr>
          <w:rFonts w:ascii="Arial" w:hAnsi="Arial" w:cs="Arial"/>
          <w:color w:val="000000"/>
          <w:lang w:bidi="ar-SA"/>
        </w:rPr>
      </w:pPr>
    </w:p>
    <w:p w14:paraId="2B200ACF" w14:textId="77777777" w:rsidR="00E82D10" w:rsidRPr="00E82D10" w:rsidRDefault="00E82D10" w:rsidP="00E82D10">
      <w:pPr>
        <w:spacing w:line="240" w:lineRule="auto"/>
        <w:rPr>
          <w:rFonts w:ascii="Arial" w:hAnsi="Arial" w:cs="Arial"/>
          <w:color w:val="000000"/>
          <w:lang w:bidi="ar-SA"/>
        </w:rPr>
      </w:pPr>
      <w:r w:rsidRPr="00E82D10">
        <w:rPr>
          <w:rFonts w:ascii="Arial" w:hAnsi="Arial" w:cs="Arial"/>
          <w:color w:val="000000"/>
          <w:sz w:val="22"/>
          <w:szCs w:val="22"/>
          <w:lang w:bidi="ar-SA"/>
        </w:rPr>
        <w:t>The software itself will run on a headless server. During development, however, it may be run on a local device instead for quicker testing. The server will likely use the Meteor framework for frontend and backend management.</w:t>
      </w:r>
    </w:p>
    <w:p w14:paraId="074B6DA3" w14:textId="77777777" w:rsidR="00E11506" w:rsidRDefault="00493EA3">
      <w:pPr>
        <w:pStyle w:val="Heading2"/>
        <w:numPr>
          <w:ilvl w:val="1"/>
          <w:numId w:val="2"/>
        </w:numPr>
        <w:rPr>
          <w:rFonts w:ascii="Arial" w:hAnsi="Arial"/>
        </w:rPr>
      </w:pPr>
      <w:r>
        <w:rPr>
          <w:rFonts w:ascii="Arial" w:hAnsi="Arial"/>
        </w:rPr>
        <w:t>Design and Implementation Constraints</w:t>
      </w:r>
      <w:bookmarkEnd w:id="35"/>
      <w:bookmarkEnd w:id="36"/>
    </w:p>
    <w:p w14:paraId="73B9AFCC" w14:textId="77777777" w:rsidR="001C3308" w:rsidRPr="001C3308" w:rsidRDefault="001C3308" w:rsidP="004B3017">
      <w:pPr>
        <w:spacing w:line="240" w:lineRule="auto"/>
        <w:rPr>
          <w:rFonts w:ascii="Arial" w:hAnsi="Arial" w:cs="Arial"/>
          <w:color w:val="000000"/>
          <w:lang w:bidi="ar-SA"/>
        </w:rPr>
      </w:pPr>
      <w:bookmarkStart w:id="37" w:name="_Toc439994679"/>
      <w:bookmarkStart w:id="38" w:name="_Toc113291702"/>
      <w:r w:rsidRPr="001C3308">
        <w:rPr>
          <w:rFonts w:ascii="Arial" w:hAnsi="Arial" w:cs="Arial"/>
          <w:color w:val="000000"/>
          <w:sz w:val="22"/>
          <w:szCs w:val="22"/>
          <w:lang w:bidi="ar-SA"/>
        </w:rPr>
        <w:t>The following are potential design and implementation constraints:</w:t>
      </w:r>
    </w:p>
    <w:p w14:paraId="359A1E0B" w14:textId="77777777" w:rsidR="001C3308" w:rsidRPr="001C3308" w:rsidRDefault="001C3308" w:rsidP="004B3017">
      <w:pPr>
        <w:numPr>
          <w:ilvl w:val="0"/>
          <w:numId w:val="8"/>
        </w:numPr>
        <w:spacing w:line="240" w:lineRule="auto"/>
        <w:textAlignment w:val="baseline"/>
        <w:rPr>
          <w:rFonts w:ascii="Arial" w:hAnsi="Arial" w:cs="Arial"/>
          <w:color w:val="000000"/>
          <w:sz w:val="22"/>
          <w:szCs w:val="22"/>
          <w:lang w:bidi="ar-SA"/>
        </w:rPr>
      </w:pPr>
      <w:r w:rsidRPr="001C3308">
        <w:rPr>
          <w:rFonts w:ascii="Arial" w:hAnsi="Arial" w:cs="Arial"/>
          <w:color w:val="000000"/>
          <w:sz w:val="22"/>
          <w:szCs w:val="22"/>
          <w:lang w:bidi="ar-SA"/>
        </w:rPr>
        <w:t>The server will need a database(s) to keep track of users' journal entries and accounts.</w:t>
      </w:r>
    </w:p>
    <w:p w14:paraId="747F6C6D" w14:textId="77777777" w:rsidR="001C3308" w:rsidRPr="001C3308" w:rsidRDefault="001C3308" w:rsidP="004B3017">
      <w:pPr>
        <w:numPr>
          <w:ilvl w:val="0"/>
          <w:numId w:val="8"/>
        </w:numPr>
        <w:spacing w:line="240" w:lineRule="auto"/>
        <w:textAlignment w:val="baseline"/>
        <w:rPr>
          <w:rFonts w:ascii="Arial" w:hAnsi="Arial" w:cs="Arial"/>
          <w:color w:val="000000"/>
          <w:sz w:val="22"/>
          <w:szCs w:val="22"/>
          <w:lang w:bidi="ar-SA"/>
        </w:rPr>
      </w:pPr>
      <w:r w:rsidRPr="001C3308">
        <w:rPr>
          <w:rFonts w:ascii="Arial" w:hAnsi="Arial" w:cs="Arial"/>
          <w:color w:val="000000"/>
          <w:sz w:val="22"/>
          <w:szCs w:val="22"/>
          <w:lang w:bidi="ar-SA"/>
        </w:rPr>
        <w:t>Users will expect that information they provide to the software is safe and secure from other users. As a result, strong security for user accounts will be important.</w:t>
      </w:r>
    </w:p>
    <w:p w14:paraId="576F8908" w14:textId="77777777" w:rsidR="001C3308" w:rsidRPr="001C3308" w:rsidRDefault="001C3308" w:rsidP="004B3017">
      <w:pPr>
        <w:numPr>
          <w:ilvl w:val="0"/>
          <w:numId w:val="8"/>
        </w:numPr>
        <w:spacing w:line="240" w:lineRule="auto"/>
        <w:textAlignment w:val="baseline"/>
        <w:rPr>
          <w:rFonts w:ascii="Arial" w:hAnsi="Arial" w:cs="Arial"/>
          <w:color w:val="000000"/>
          <w:sz w:val="22"/>
          <w:szCs w:val="22"/>
          <w:lang w:bidi="ar-SA"/>
        </w:rPr>
      </w:pPr>
      <w:r w:rsidRPr="001C3308">
        <w:rPr>
          <w:rFonts w:ascii="Arial" w:hAnsi="Arial" w:cs="Arial"/>
          <w:color w:val="000000"/>
          <w:sz w:val="22"/>
          <w:szCs w:val="22"/>
          <w:lang w:bidi="ar-SA"/>
        </w:rPr>
        <w:t>The Meteor framework may be used for developing the software. It uses the JavaScript programming language, as well as one of several web user interface frameworks (such as React). As a result, developer knowledge of the JavaScript programming language, as well as these frameworks, will be necessary.</w:t>
      </w:r>
    </w:p>
    <w:p w14:paraId="6CE8E66C" w14:textId="77777777" w:rsidR="00E11506" w:rsidRDefault="00493EA3">
      <w:pPr>
        <w:pStyle w:val="Heading2"/>
        <w:numPr>
          <w:ilvl w:val="1"/>
          <w:numId w:val="2"/>
        </w:numPr>
        <w:rPr>
          <w:rFonts w:ascii="Arial" w:hAnsi="Arial"/>
        </w:rPr>
      </w:pPr>
      <w:r>
        <w:rPr>
          <w:rFonts w:ascii="Arial" w:hAnsi="Arial"/>
        </w:rPr>
        <w:t>User Documentation</w:t>
      </w:r>
      <w:bookmarkEnd w:id="37"/>
      <w:bookmarkEnd w:id="38"/>
    </w:p>
    <w:p w14:paraId="3DDCBA5D" w14:textId="77777777" w:rsidR="004B3017" w:rsidRPr="004B3017" w:rsidRDefault="004B3017" w:rsidP="004B3017">
      <w:pPr>
        <w:spacing w:line="240" w:lineRule="auto"/>
        <w:rPr>
          <w:rFonts w:ascii="Arial" w:hAnsi="Arial" w:cs="Arial"/>
          <w:color w:val="000000"/>
          <w:lang w:bidi="ar-SA"/>
        </w:rPr>
      </w:pPr>
      <w:bookmarkStart w:id="39" w:name="_Toc439994680"/>
      <w:bookmarkStart w:id="40" w:name="_Toc113291703"/>
      <w:r w:rsidRPr="004B3017">
        <w:rPr>
          <w:rFonts w:ascii="Arial" w:hAnsi="Arial" w:cs="Arial"/>
          <w:color w:val="000000"/>
          <w:sz w:val="22"/>
          <w:szCs w:val="22"/>
          <w:lang w:bidi="ar-SA"/>
        </w:rPr>
        <w:t>As stated in section 2.3, the Software has a wide target audience, and extensive prior technical experience is not necessarily expected. User documentation that covers the following topics would be important:</w:t>
      </w:r>
    </w:p>
    <w:p w14:paraId="57E668CF" w14:textId="77777777" w:rsidR="004B3017" w:rsidRPr="004B3017" w:rsidRDefault="004B3017" w:rsidP="004B3017">
      <w:pPr>
        <w:numPr>
          <w:ilvl w:val="0"/>
          <w:numId w:val="9"/>
        </w:numPr>
        <w:spacing w:line="240" w:lineRule="auto"/>
        <w:textAlignment w:val="baseline"/>
        <w:rPr>
          <w:rFonts w:ascii="Arial" w:hAnsi="Arial" w:cs="Arial"/>
          <w:color w:val="000000"/>
          <w:sz w:val="22"/>
          <w:szCs w:val="22"/>
          <w:lang w:bidi="ar-SA"/>
        </w:rPr>
      </w:pPr>
      <w:r w:rsidRPr="004B3017">
        <w:rPr>
          <w:rFonts w:ascii="Arial" w:hAnsi="Arial" w:cs="Arial"/>
          <w:color w:val="000000"/>
          <w:sz w:val="22"/>
          <w:szCs w:val="22"/>
          <w:lang w:bidi="ar-SA"/>
        </w:rPr>
        <w:t>How to create an account</w:t>
      </w:r>
    </w:p>
    <w:p w14:paraId="3D4FC409" w14:textId="77777777" w:rsidR="004B3017" w:rsidRPr="004B3017" w:rsidRDefault="004B3017" w:rsidP="004B3017">
      <w:pPr>
        <w:numPr>
          <w:ilvl w:val="0"/>
          <w:numId w:val="9"/>
        </w:numPr>
        <w:spacing w:line="240" w:lineRule="auto"/>
        <w:textAlignment w:val="baseline"/>
        <w:rPr>
          <w:rFonts w:ascii="Arial" w:hAnsi="Arial" w:cs="Arial"/>
          <w:color w:val="000000"/>
          <w:sz w:val="22"/>
          <w:szCs w:val="22"/>
          <w:lang w:bidi="ar-SA"/>
        </w:rPr>
      </w:pPr>
      <w:r w:rsidRPr="004B3017">
        <w:rPr>
          <w:rFonts w:ascii="Arial" w:hAnsi="Arial" w:cs="Arial"/>
          <w:color w:val="000000"/>
          <w:sz w:val="22"/>
          <w:szCs w:val="22"/>
          <w:lang w:bidi="ar-SA"/>
        </w:rPr>
        <w:t>How to sign into an existing account</w:t>
      </w:r>
    </w:p>
    <w:p w14:paraId="38206A42" w14:textId="77777777" w:rsidR="004B3017" w:rsidRPr="004B3017" w:rsidRDefault="004B3017" w:rsidP="004B3017">
      <w:pPr>
        <w:numPr>
          <w:ilvl w:val="0"/>
          <w:numId w:val="9"/>
        </w:numPr>
        <w:spacing w:line="240" w:lineRule="auto"/>
        <w:textAlignment w:val="baseline"/>
        <w:rPr>
          <w:rFonts w:ascii="Arial" w:hAnsi="Arial" w:cs="Arial"/>
          <w:color w:val="000000"/>
          <w:sz w:val="22"/>
          <w:szCs w:val="22"/>
          <w:lang w:bidi="ar-SA"/>
        </w:rPr>
      </w:pPr>
      <w:r w:rsidRPr="004B3017">
        <w:rPr>
          <w:rFonts w:ascii="Arial" w:hAnsi="Arial" w:cs="Arial"/>
          <w:color w:val="000000"/>
          <w:sz w:val="22"/>
          <w:szCs w:val="22"/>
          <w:lang w:bidi="ar-SA"/>
        </w:rPr>
        <w:t>How to read a journal entry</w:t>
      </w:r>
    </w:p>
    <w:p w14:paraId="4E992969" w14:textId="77777777" w:rsidR="004B3017" w:rsidRPr="004B3017" w:rsidRDefault="004B3017" w:rsidP="004B3017">
      <w:pPr>
        <w:numPr>
          <w:ilvl w:val="0"/>
          <w:numId w:val="9"/>
        </w:numPr>
        <w:spacing w:line="240" w:lineRule="auto"/>
        <w:textAlignment w:val="baseline"/>
        <w:rPr>
          <w:rFonts w:ascii="Arial" w:hAnsi="Arial" w:cs="Arial"/>
          <w:color w:val="000000"/>
          <w:sz w:val="22"/>
          <w:szCs w:val="22"/>
          <w:lang w:bidi="ar-SA"/>
        </w:rPr>
      </w:pPr>
      <w:r w:rsidRPr="004B3017">
        <w:rPr>
          <w:rFonts w:ascii="Arial" w:hAnsi="Arial" w:cs="Arial"/>
          <w:color w:val="000000"/>
          <w:sz w:val="22"/>
          <w:szCs w:val="22"/>
          <w:lang w:bidi="ar-SA"/>
        </w:rPr>
        <w:t>How to draft a new journal entry</w:t>
      </w:r>
    </w:p>
    <w:p w14:paraId="64D68D44" w14:textId="77777777" w:rsidR="004B3017" w:rsidRPr="004B3017" w:rsidRDefault="004B3017" w:rsidP="004B3017">
      <w:pPr>
        <w:numPr>
          <w:ilvl w:val="0"/>
          <w:numId w:val="9"/>
        </w:numPr>
        <w:spacing w:line="240" w:lineRule="auto"/>
        <w:textAlignment w:val="baseline"/>
        <w:rPr>
          <w:rFonts w:ascii="Arial" w:hAnsi="Arial" w:cs="Arial"/>
          <w:color w:val="000000"/>
          <w:sz w:val="22"/>
          <w:szCs w:val="22"/>
          <w:lang w:bidi="ar-SA"/>
        </w:rPr>
      </w:pPr>
      <w:r w:rsidRPr="004B3017">
        <w:rPr>
          <w:rFonts w:ascii="Arial" w:hAnsi="Arial" w:cs="Arial"/>
          <w:color w:val="000000"/>
          <w:sz w:val="22"/>
          <w:szCs w:val="22"/>
          <w:lang w:bidi="ar-SA"/>
        </w:rPr>
        <w:t>How to share a journal entry with someone else</w:t>
      </w:r>
    </w:p>
    <w:p w14:paraId="15F647AB" w14:textId="77777777" w:rsidR="00E11506" w:rsidRDefault="00493EA3">
      <w:pPr>
        <w:pStyle w:val="Heading2"/>
        <w:numPr>
          <w:ilvl w:val="1"/>
          <w:numId w:val="2"/>
        </w:numPr>
        <w:rPr>
          <w:rFonts w:ascii="Arial" w:hAnsi="Arial"/>
        </w:rPr>
      </w:pPr>
      <w:r>
        <w:rPr>
          <w:rFonts w:ascii="Arial" w:hAnsi="Arial"/>
        </w:rPr>
        <w:t>Assumptions and Dependencies</w:t>
      </w:r>
      <w:bookmarkEnd w:id="39"/>
      <w:bookmarkEnd w:id="40"/>
    </w:p>
    <w:p w14:paraId="2428160F" w14:textId="77777777" w:rsidR="00AD3CEB" w:rsidRPr="00AD3CEB" w:rsidRDefault="00AD3CEB" w:rsidP="00AD3CEB">
      <w:pPr>
        <w:spacing w:line="240" w:lineRule="auto"/>
        <w:rPr>
          <w:rFonts w:ascii="Times New Roman" w:hAnsi="Times New Roman" w:cs="Times New Roman"/>
          <w:color w:val="000000"/>
          <w:lang w:bidi="ar-SA"/>
        </w:rPr>
      </w:pPr>
      <w:r w:rsidRPr="00AD3CEB">
        <w:rPr>
          <w:rFonts w:ascii="Roboto" w:hAnsi="Roboto" w:cs="Times New Roman"/>
          <w:color w:val="000000"/>
          <w:sz w:val="22"/>
          <w:szCs w:val="22"/>
          <w:lang w:bidi="ar-SA"/>
        </w:rPr>
        <w:t>The following assumptions and dependencies will be important to consider while developing the software:</w:t>
      </w:r>
    </w:p>
    <w:p w14:paraId="30E2F400" w14:textId="77777777" w:rsidR="00AD3CEB" w:rsidRPr="00AD3CEB" w:rsidRDefault="00AD3CEB" w:rsidP="00AD3CEB">
      <w:pPr>
        <w:numPr>
          <w:ilvl w:val="0"/>
          <w:numId w:val="10"/>
        </w:numPr>
        <w:spacing w:line="240" w:lineRule="auto"/>
        <w:textAlignment w:val="baseline"/>
        <w:rPr>
          <w:rFonts w:ascii="Roboto" w:hAnsi="Roboto" w:cs="Times New Roman"/>
          <w:color w:val="000000"/>
          <w:sz w:val="22"/>
          <w:szCs w:val="22"/>
          <w:lang w:bidi="ar-SA"/>
        </w:rPr>
      </w:pPr>
      <w:r w:rsidRPr="00AD3CEB">
        <w:rPr>
          <w:rFonts w:ascii="Roboto" w:hAnsi="Roboto" w:cs="Times New Roman"/>
          <w:color w:val="000000"/>
          <w:sz w:val="22"/>
          <w:szCs w:val="22"/>
          <w:lang w:bidi="ar-SA"/>
        </w:rPr>
        <w:t>It is likely that multiple users will interact with the Software simultaneously (e.g. requesting entries, drafting entries, etc.). As a result, the Backend will need to be able to handle requests from multiple users at once.</w:t>
      </w:r>
    </w:p>
    <w:p w14:paraId="0DB76078" w14:textId="77777777" w:rsidR="00AD3CEB" w:rsidRPr="00AD3CEB" w:rsidRDefault="00AD3CEB" w:rsidP="00AD3CEB">
      <w:pPr>
        <w:numPr>
          <w:ilvl w:val="0"/>
          <w:numId w:val="10"/>
        </w:numPr>
        <w:spacing w:line="240" w:lineRule="auto"/>
        <w:textAlignment w:val="baseline"/>
        <w:rPr>
          <w:rFonts w:ascii="Roboto" w:hAnsi="Roboto" w:cs="Times New Roman"/>
          <w:color w:val="000000"/>
          <w:sz w:val="22"/>
          <w:szCs w:val="22"/>
          <w:lang w:bidi="ar-SA"/>
        </w:rPr>
      </w:pPr>
      <w:r w:rsidRPr="00AD3CEB">
        <w:rPr>
          <w:rFonts w:ascii="Roboto" w:hAnsi="Roboto" w:cs="Times New Roman"/>
          <w:color w:val="000000"/>
          <w:sz w:val="22"/>
          <w:szCs w:val="22"/>
          <w:lang w:bidi="ar-SA"/>
        </w:rPr>
        <w:t>The developers may be using different platforms, such as macOS, Windows, or Linux, to develop the software. This means that frameworks and libraries will need to be cross-platform.</w:t>
      </w:r>
    </w:p>
    <w:p w14:paraId="4EFCA579" w14:textId="77777777" w:rsidR="00E11506" w:rsidRDefault="00AD3CEB" w:rsidP="00446D60">
      <w:pPr>
        <w:numPr>
          <w:ilvl w:val="0"/>
          <w:numId w:val="10"/>
        </w:numPr>
        <w:spacing w:line="240" w:lineRule="auto"/>
        <w:textAlignment w:val="baseline"/>
        <w:rPr>
          <w:rFonts w:ascii="Roboto" w:hAnsi="Roboto" w:cs="Times New Roman"/>
          <w:color w:val="000000"/>
          <w:sz w:val="22"/>
          <w:szCs w:val="22"/>
          <w:lang w:bidi="ar-SA"/>
        </w:rPr>
      </w:pPr>
      <w:r w:rsidRPr="00AD3CEB">
        <w:rPr>
          <w:rFonts w:ascii="Roboto" w:hAnsi="Roboto" w:cs="Times New Roman"/>
          <w:color w:val="000000"/>
          <w:sz w:val="22"/>
          <w:szCs w:val="22"/>
          <w:lang w:bidi="ar-SA"/>
        </w:rPr>
        <w:t>Open-source frameworks and libraries used by the software may come with different licenses. When deciding which ones to use, considering the license terms and their implications will be important to ensure that the software as a whole remains in compliance with them.</w:t>
      </w:r>
    </w:p>
    <w:p w14:paraId="4D64F08B" w14:textId="77777777" w:rsidR="00446D60" w:rsidRPr="00446D60" w:rsidRDefault="00446D60" w:rsidP="00446D60">
      <w:pPr>
        <w:spacing w:line="240" w:lineRule="auto"/>
        <w:rPr>
          <w:rFonts w:ascii="Roboto" w:hAnsi="Roboto" w:cs="Times New Roman"/>
          <w:color w:val="000000"/>
          <w:sz w:val="22"/>
          <w:szCs w:val="22"/>
          <w:lang w:bidi="ar-SA"/>
        </w:rPr>
      </w:pPr>
      <w:r>
        <w:rPr>
          <w:rFonts w:ascii="Roboto" w:hAnsi="Roboto" w:cs="Times New Roman"/>
          <w:color w:val="000000"/>
          <w:sz w:val="22"/>
          <w:szCs w:val="22"/>
          <w:lang w:bidi="ar-SA"/>
        </w:rPr>
        <w:br w:type="page"/>
      </w:r>
    </w:p>
    <w:p w14:paraId="346CD951" w14:textId="77777777" w:rsidR="00E11506" w:rsidRDefault="00493EA3">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1" w:name="_Toc439994682"/>
      <w:bookmarkStart w:id="42" w:name="_Toc113291704"/>
      <w:r>
        <w:rPr>
          <w:rFonts w:ascii="Arial" w:hAnsi="Arial"/>
          <w:color w:val="FFFFFF"/>
        </w:rPr>
        <w:lastRenderedPageBreak/>
        <w:t>Specific Requirements</w:t>
      </w:r>
      <w:bookmarkEnd w:id="41"/>
      <w:bookmarkEnd w:id="42"/>
    </w:p>
    <w:p w14:paraId="4ED9C394" w14:textId="77777777" w:rsidR="00E11506" w:rsidRDefault="00493EA3">
      <w:pPr>
        <w:pStyle w:val="Heading2"/>
        <w:numPr>
          <w:ilvl w:val="1"/>
          <w:numId w:val="2"/>
        </w:numPr>
        <w:rPr>
          <w:rFonts w:ascii="Arial" w:hAnsi="Arial"/>
        </w:rPr>
      </w:pPr>
      <w:bookmarkStart w:id="43" w:name="_Toc113291705"/>
      <w:r>
        <w:rPr>
          <w:rFonts w:ascii="Arial" w:hAnsi="Arial"/>
        </w:rPr>
        <w:t>External Interface Requirements</w:t>
      </w:r>
      <w:bookmarkEnd w:id="43"/>
    </w:p>
    <w:p w14:paraId="1330E5BA" w14:textId="77777777" w:rsidR="00E11506" w:rsidRDefault="00493EA3">
      <w:pPr>
        <w:pStyle w:val="Heading3"/>
        <w:numPr>
          <w:ilvl w:val="2"/>
          <w:numId w:val="2"/>
        </w:numPr>
        <w:rPr>
          <w:rFonts w:ascii="Arial" w:hAnsi="Arial"/>
        </w:rPr>
      </w:pPr>
      <w:r>
        <w:rPr>
          <w:rFonts w:ascii="Arial" w:hAnsi="Arial"/>
        </w:rPr>
        <w:t>User Interfaces</w:t>
      </w:r>
    </w:p>
    <w:p w14:paraId="55E9C5B2" w14:textId="77777777" w:rsidR="006A00A8" w:rsidRPr="006A00A8" w:rsidRDefault="006A00A8" w:rsidP="006A00A8">
      <w:pPr>
        <w:spacing w:line="240" w:lineRule="auto"/>
        <w:rPr>
          <w:rFonts w:ascii="Arial" w:hAnsi="Arial" w:cs="Arial"/>
          <w:color w:val="000000"/>
          <w:lang w:bidi="ar-SA"/>
        </w:rPr>
      </w:pPr>
      <w:bookmarkStart w:id="44" w:name="_Toc439994684"/>
      <w:r w:rsidRPr="006A00A8">
        <w:rPr>
          <w:rFonts w:ascii="Arial" w:hAnsi="Arial" w:cs="Arial"/>
          <w:color w:val="000000"/>
          <w:sz w:val="22"/>
          <w:szCs w:val="22"/>
          <w:lang w:bidi="ar-SA"/>
        </w:rPr>
        <w:t>When logged in, the user's experience with the software will take place across four user interfaces:</w:t>
      </w:r>
    </w:p>
    <w:p w14:paraId="04520F31" w14:textId="77777777" w:rsidR="006A00A8" w:rsidRPr="006A00A8" w:rsidRDefault="006A00A8" w:rsidP="006A00A8">
      <w:pPr>
        <w:numPr>
          <w:ilvl w:val="0"/>
          <w:numId w:val="11"/>
        </w:numPr>
        <w:spacing w:line="240" w:lineRule="auto"/>
        <w:textAlignment w:val="baseline"/>
        <w:rPr>
          <w:rFonts w:ascii="Arial" w:hAnsi="Arial" w:cs="Arial"/>
          <w:color w:val="000000"/>
          <w:sz w:val="22"/>
          <w:szCs w:val="22"/>
          <w:lang w:bidi="ar-SA"/>
        </w:rPr>
      </w:pPr>
      <w:r w:rsidRPr="006A00A8">
        <w:rPr>
          <w:rFonts w:ascii="Arial" w:hAnsi="Arial" w:cs="Arial"/>
          <w:color w:val="000000"/>
          <w:sz w:val="22"/>
          <w:szCs w:val="22"/>
          <w:lang w:bidi="ar-SA"/>
        </w:rPr>
        <w:t xml:space="preserve">The </w:t>
      </w:r>
      <w:r w:rsidRPr="006A00A8">
        <w:rPr>
          <w:rFonts w:ascii="Arial" w:hAnsi="Arial" w:cs="Arial"/>
          <w:b/>
          <w:bCs/>
          <w:color w:val="000000"/>
          <w:sz w:val="22"/>
          <w:szCs w:val="22"/>
          <w:lang w:bidi="ar-SA"/>
        </w:rPr>
        <w:t>Entry List View</w:t>
      </w:r>
      <w:r w:rsidRPr="006A00A8">
        <w:rPr>
          <w:rFonts w:ascii="Arial" w:hAnsi="Arial" w:cs="Arial"/>
          <w:color w:val="000000"/>
          <w:sz w:val="22"/>
          <w:szCs w:val="22"/>
          <w:lang w:bidi="ar-SA"/>
        </w:rPr>
        <w:t xml:space="preserve"> will provide the user with a list of journal entries that they own, sorted by date. The user may scroll through this list and select a journal entry to view it in the Entry Reading View. There may also be a button to create a new journal entry that the user </w:t>
      </w:r>
      <w:proofErr w:type="gramStart"/>
      <w:r w:rsidRPr="006A00A8">
        <w:rPr>
          <w:rFonts w:ascii="Arial" w:hAnsi="Arial" w:cs="Arial"/>
          <w:color w:val="000000"/>
          <w:sz w:val="22"/>
          <w:szCs w:val="22"/>
          <w:lang w:bidi="ar-SA"/>
        </w:rPr>
        <w:t>owns, and</w:t>
      </w:r>
      <w:proofErr w:type="gramEnd"/>
      <w:r w:rsidRPr="006A00A8">
        <w:rPr>
          <w:rFonts w:ascii="Arial" w:hAnsi="Arial" w:cs="Arial"/>
          <w:color w:val="000000"/>
          <w:sz w:val="22"/>
          <w:szCs w:val="22"/>
          <w:lang w:bidi="ar-SA"/>
        </w:rPr>
        <w:t xml:space="preserve"> open it in the Entry Editing View.</w:t>
      </w:r>
    </w:p>
    <w:p w14:paraId="5B1D6FE4" w14:textId="77777777" w:rsidR="006A00A8" w:rsidRPr="006A00A8" w:rsidRDefault="006A00A8" w:rsidP="006A00A8">
      <w:pPr>
        <w:numPr>
          <w:ilvl w:val="0"/>
          <w:numId w:val="11"/>
        </w:numPr>
        <w:spacing w:line="240" w:lineRule="auto"/>
        <w:textAlignment w:val="baseline"/>
        <w:rPr>
          <w:rFonts w:ascii="Arial" w:hAnsi="Arial" w:cs="Arial"/>
          <w:color w:val="000000"/>
          <w:sz w:val="22"/>
          <w:szCs w:val="22"/>
          <w:lang w:bidi="ar-SA"/>
        </w:rPr>
      </w:pPr>
      <w:r w:rsidRPr="006A00A8">
        <w:rPr>
          <w:rFonts w:ascii="Arial" w:hAnsi="Arial" w:cs="Arial"/>
          <w:color w:val="000000"/>
          <w:sz w:val="22"/>
          <w:szCs w:val="22"/>
          <w:lang w:bidi="ar-SA"/>
        </w:rPr>
        <w:t xml:space="preserve">The </w:t>
      </w:r>
      <w:r w:rsidRPr="006A00A8">
        <w:rPr>
          <w:rFonts w:ascii="Arial" w:hAnsi="Arial" w:cs="Arial"/>
          <w:b/>
          <w:bCs/>
          <w:color w:val="000000"/>
          <w:sz w:val="22"/>
          <w:szCs w:val="22"/>
          <w:lang w:bidi="ar-SA"/>
        </w:rPr>
        <w:t>Entry Reading View</w:t>
      </w:r>
      <w:r w:rsidRPr="006A00A8">
        <w:rPr>
          <w:rFonts w:ascii="Arial" w:hAnsi="Arial" w:cs="Arial"/>
          <w:color w:val="000000"/>
          <w:sz w:val="22"/>
          <w:szCs w:val="22"/>
          <w:lang w:bidi="ar-SA"/>
        </w:rPr>
        <w:t xml:space="preserve"> will display the full text of a journal entry for the user to read. If the user is the owner of the current journal entry, there may also be a button here to navigate to the Entry Editing View for this entry.</w:t>
      </w:r>
    </w:p>
    <w:p w14:paraId="135A544C" w14:textId="77777777" w:rsidR="006A00A8" w:rsidRPr="006A00A8" w:rsidRDefault="006A00A8" w:rsidP="006A00A8">
      <w:pPr>
        <w:numPr>
          <w:ilvl w:val="0"/>
          <w:numId w:val="11"/>
        </w:numPr>
        <w:spacing w:line="240" w:lineRule="auto"/>
        <w:textAlignment w:val="baseline"/>
        <w:rPr>
          <w:rFonts w:ascii="Arial" w:hAnsi="Arial" w:cs="Arial"/>
          <w:color w:val="000000"/>
          <w:sz w:val="22"/>
          <w:szCs w:val="22"/>
          <w:lang w:bidi="ar-SA"/>
        </w:rPr>
      </w:pPr>
      <w:r w:rsidRPr="006A00A8">
        <w:rPr>
          <w:rFonts w:ascii="Arial" w:hAnsi="Arial" w:cs="Arial"/>
          <w:color w:val="000000"/>
          <w:sz w:val="22"/>
          <w:szCs w:val="22"/>
          <w:lang w:bidi="ar-SA"/>
        </w:rPr>
        <w:t xml:space="preserve">The </w:t>
      </w:r>
      <w:r w:rsidRPr="006A00A8">
        <w:rPr>
          <w:rFonts w:ascii="Arial" w:hAnsi="Arial" w:cs="Arial"/>
          <w:b/>
          <w:bCs/>
          <w:color w:val="000000"/>
          <w:sz w:val="22"/>
          <w:szCs w:val="22"/>
          <w:lang w:bidi="ar-SA"/>
        </w:rPr>
        <w:t>Entry Editing View</w:t>
      </w:r>
      <w:r w:rsidRPr="006A00A8">
        <w:rPr>
          <w:rFonts w:ascii="Arial" w:hAnsi="Arial" w:cs="Arial"/>
          <w:color w:val="000000"/>
          <w:sz w:val="22"/>
          <w:szCs w:val="22"/>
          <w:lang w:bidi="ar-SA"/>
        </w:rPr>
        <w:t xml:space="preserve"> will allow the user to edit the contents of a specific journal entry. Support for rich-text formatting (such as bolded, italicized, underlined, or colored text) may be added if time and resources permit.</w:t>
      </w:r>
    </w:p>
    <w:p w14:paraId="0B60B29E" w14:textId="77777777" w:rsidR="006A00A8" w:rsidRPr="006A00A8" w:rsidRDefault="006A00A8" w:rsidP="006A00A8">
      <w:pPr>
        <w:spacing w:line="240" w:lineRule="auto"/>
        <w:rPr>
          <w:rFonts w:ascii="Arial" w:hAnsi="Arial" w:cs="Arial"/>
          <w:color w:val="000000"/>
          <w:lang w:bidi="ar-SA"/>
        </w:rPr>
      </w:pPr>
    </w:p>
    <w:p w14:paraId="17B1040F" w14:textId="77777777" w:rsidR="006A00A8" w:rsidRPr="006A00A8" w:rsidRDefault="006A00A8" w:rsidP="006A00A8">
      <w:pPr>
        <w:spacing w:line="240" w:lineRule="auto"/>
        <w:rPr>
          <w:rFonts w:ascii="Arial" w:hAnsi="Arial" w:cs="Arial"/>
          <w:color w:val="000000"/>
          <w:lang w:bidi="ar-SA"/>
        </w:rPr>
      </w:pPr>
      <w:r w:rsidRPr="006A00A8">
        <w:rPr>
          <w:rFonts w:ascii="Arial" w:hAnsi="Arial" w:cs="Arial"/>
          <w:color w:val="000000"/>
          <w:sz w:val="22"/>
          <w:szCs w:val="22"/>
          <w:lang w:bidi="ar-SA"/>
        </w:rPr>
        <w:t>There will also be user interfaces for when a user is not logged in:</w:t>
      </w:r>
    </w:p>
    <w:p w14:paraId="7CF570D0" w14:textId="77777777" w:rsidR="006A00A8" w:rsidRPr="006A00A8" w:rsidRDefault="006A00A8" w:rsidP="006A00A8">
      <w:pPr>
        <w:numPr>
          <w:ilvl w:val="0"/>
          <w:numId w:val="12"/>
        </w:numPr>
        <w:spacing w:line="240" w:lineRule="auto"/>
        <w:textAlignment w:val="baseline"/>
        <w:rPr>
          <w:rFonts w:ascii="Arial" w:hAnsi="Arial" w:cs="Arial"/>
          <w:color w:val="000000"/>
          <w:sz w:val="22"/>
          <w:szCs w:val="22"/>
          <w:lang w:bidi="ar-SA"/>
        </w:rPr>
      </w:pPr>
      <w:r w:rsidRPr="006A00A8">
        <w:rPr>
          <w:rFonts w:ascii="Arial" w:hAnsi="Arial" w:cs="Arial"/>
          <w:color w:val="000000"/>
          <w:sz w:val="22"/>
          <w:szCs w:val="22"/>
          <w:lang w:bidi="ar-SA"/>
        </w:rPr>
        <w:t xml:space="preserve">The </w:t>
      </w:r>
      <w:r w:rsidRPr="006A00A8">
        <w:rPr>
          <w:rFonts w:ascii="Arial" w:hAnsi="Arial" w:cs="Arial"/>
          <w:b/>
          <w:bCs/>
          <w:color w:val="000000"/>
          <w:sz w:val="22"/>
          <w:szCs w:val="22"/>
          <w:lang w:bidi="ar-SA"/>
        </w:rPr>
        <w:t>Landing Page View</w:t>
      </w:r>
      <w:r w:rsidRPr="006A00A8">
        <w:rPr>
          <w:rFonts w:ascii="Arial" w:hAnsi="Arial" w:cs="Arial"/>
          <w:color w:val="000000"/>
          <w:sz w:val="22"/>
          <w:szCs w:val="22"/>
          <w:lang w:bidi="ar-SA"/>
        </w:rPr>
        <w:t xml:space="preserve"> should display when a non-logged-in user attempts to visit the software's main web page. Basic information about the software, as well as a link to the Login View, should be displayed here.</w:t>
      </w:r>
    </w:p>
    <w:p w14:paraId="6EF5D2B2" w14:textId="77777777" w:rsidR="006A00A8" w:rsidRPr="006A00A8" w:rsidRDefault="006A00A8" w:rsidP="006A00A8">
      <w:pPr>
        <w:pStyle w:val="ListParagraph"/>
        <w:numPr>
          <w:ilvl w:val="0"/>
          <w:numId w:val="12"/>
        </w:numPr>
        <w:spacing w:line="240" w:lineRule="auto"/>
        <w:rPr>
          <w:rFonts w:ascii="Arial" w:hAnsi="Arial" w:cs="Arial"/>
          <w:lang w:bidi="ar-SA"/>
        </w:rPr>
      </w:pPr>
      <w:r w:rsidRPr="006A00A8">
        <w:rPr>
          <w:rFonts w:ascii="Arial" w:hAnsi="Arial" w:cs="Arial"/>
          <w:color w:val="000000"/>
          <w:sz w:val="22"/>
          <w:szCs w:val="22"/>
          <w:lang w:bidi="ar-SA"/>
        </w:rPr>
        <w:t xml:space="preserve">The </w:t>
      </w:r>
      <w:r w:rsidRPr="006A00A8">
        <w:rPr>
          <w:rFonts w:ascii="Arial" w:hAnsi="Arial" w:cs="Arial"/>
          <w:b/>
          <w:bCs/>
          <w:color w:val="000000"/>
          <w:sz w:val="22"/>
          <w:szCs w:val="22"/>
          <w:lang w:bidi="ar-SA"/>
        </w:rPr>
        <w:t>Login View</w:t>
      </w:r>
      <w:r w:rsidRPr="006A00A8">
        <w:rPr>
          <w:rFonts w:ascii="Arial" w:hAnsi="Arial" w:cs="Arial"/>
          <w:color w:val="000000"/>
          <w:sz w:val="22"/>
          <w:szCs w:val="22"/>
          <w:lang w:bidi="ar-SA"/>
        </w:rPr>
        <w:t xml:space="preserve"> should display when a non-logged-in user attempts to log in or view a protected page (i.e. a private journal entry). This screen should allow the user to input a username and password to log in. If they are properly authenticated, they may be redirected to either the Entry List View or the Entry Reading View for the entry they were attempting to view (assuming they have privileges to access that entry).</w:t>
      </w:r>
    </w:p>
    <w:p w14:paraId="67A0EFAC" w14:textId="77777777" w:rsidR="00E11506" w:rsidRDefault="00493EA3">
      <w:pPr>
        <w:pStyle w:val="Heading3"/>
        <w:numPr>
          <w:ilvl w:val="2"/>
          <w:numId w:val="2"/>
        </w:numPr>
        <w:rPr>
          <w:rFonts w:ascii="Arial" w:hAnsi="Arial"/>
        </w:rPr>
      </w:pPr>
      <w:r>
        <w:rPr>
          <w:rFonts w:ascii="Arial" w:hAnsi="Arial"/>
        </w:rPr>
        <w:t>Hardware Interfaces</w:t>
      </w:r>
      <w:bookmarkEnd w:id="44"/>
    </w:p>
    <w:p w14:paraId="241780D0" w14:textId="77777777" w:rsidR="006A00A8" w:rsidRPr="006A00A8" w:rsidRDefault="006A00A8" w:rsidP="006A00A8">
      <w:pPr>
        <w:spacing w:line="240" w:lineRule="auto"/>
        <w:rPr>
          <w:rFonts w:ascii="Arial" w:hAnsi="Arial" w:cs="Arial"/>
          <w:color w:val="000000"/>
          <w:lang w:bidi="ar-SA"/>
        </w:rPr>
      </w:pPr>
      <w:r w:rsidRPr="006A00A8">
        <w:rPr>
          <w:rFonts w:ascii="Arial" w:hAnsi="Arial" w:cs="Arial"/>
          <w:color w:val="000000"/>
          <w:sz w:val="22"/>
          <w:szCs w:val="22"/>
          <w:lang w:bidi="ar-SA"/>
        </w:rPr>
        <w:t>The journaling software will interface with the user via standard input and output methods. The user may use a computer mouse or trackpad to navigate between user interfaces in the software, and a keyboard to enter text to the Entry Editing View for journal entries. The user interfaces will be displayed to the user via a computer monitor.</w:t>
      </w:r>
    </w:p>
    <w:p w14:paraId="34B5718C" w14:textId="77777777" w:rsidR="006A00A8" w:rsidRPr="006A00A8" w:rsidRDefault="006A00A8" w:rsidP="006A00A8">
      <w:pPr>
        <w:spacing w:line="240" w:lineRule="auto"/>
        <w:rPr>
          <w:rFonts w:ascii="Arial" w:hAnsi="Arial" w:cs="Arial"/>
          <w:color w:val="000000"/>
          <w:lang w:bidi="ar-SA"/>
        </w:rPr>
      </w:pPr>
    </w:p>
    <w:p w14:paraId="2FD1D45D" w14:textId="77777777" w:rsidR="006A00A8" w:rsidRPr="006A00A8" w:rsidRDefault="006A00A8" w:rsidP="006A00A8">
      <w:pPr>
        <w:spacing w:line="240" w:lineRule="auto"/>
        <w:rPr>
          <w:rFonts w:ascii="Arial" w:hAnsi="Arial" w:cs="Arial"/>
          <w:color w:val="000000"/>
          <w:lang w:bidi="ar-SA"/>
        </w:rPr>
      </w:pPr>
      <w:r w:rsidRPr="006A00A8">
        <w:rPr>
          <w:rFonts w:ascii="Arial" w:hAnsi="Arial" w:cs="Arial"/>
          <w:color w:val="000000"/>
          <w:sz w:val="22"/>
          <w:szCs w:val="22"/>
          <w:lang w:bidi="ar-SA"/>
        </w:rPr>
        <w:t>At this time, there are no plans for further or more complex hardware interfacing. Entries will only consist of text, so the computer will not have a need for audio speakers.</w:t>
      </w:r>
    </w:p>
    <w:p w14:paraId="1FCCB8B9" w14:textId="77777777" w:rsidR="00E11506" w:rsidRDefault="00E11506">
      <w:pPr>
        <w:pStyle w:val="template"/>
        <w:jc w:val="both"/>
      </w:pPr>
    </w:p>
    <w:p w14:paraId="0BD748E2" w14:textId="77777777" w:rsidR="00E11506" w:rsidRDefault="00493EA3">
      <w:pPr>
        <w:pStyle w:val="Heading3"/>
        <w:numPr>
          <w:ilvl w:val="2"/>
          <w:numId w:val="2"/>
        </w:numPr>
        <w:rPr>
          <w:rFonts w:ascii="Arial" w:hAnsi="Arial"/>
        </w:rPr>
      </w:pPr>
      <w:bookmarkStart w:id="45" w:name="_Toc439994685"/>
      <w:r>
        <w:rPr>
          <w:rFonts w:ascii="Arial" w:hAnsi="Arial"/>
        </w:rPr>
        <w:t>Software Interfaces</w:t>
      </w:r>
      <w:bookmarkEnd w:id="45"/>
    </w:p>
    <w:p w14:paraId="5D13B801" w14:textId="77777777" w:rsidR="00E11506" w:rsidRPr="00030FE2" w:rsidRDefault="00E11506">
      <w:pPr>
        <w:pStyle w:val="template"/>
        <w:jc w:val="both"/>
        <w:rPr>
          <w:i w:val="0"/>
          <w:iCs w:val="0"/>
        </w:rPr>
      </w:pPr>
    </w:p>
    <w:p w14:paraId="5886D727" w14:textId="77777777" w:rsidR="00E11506" w:rsidRDefault="00493EA3">
      <w:pPr>
        <w:pStyle w:val="Heading3"/>
        <w:numPr>
          <w:ilvl w:val="2"/>
          <w:numId w:val="2"/>
        </w:numPr>
        <w:rPr>
          <w:rFonts w:ascii="Arial" w:hAnsi="Arial"/>
        </w:rPr>
      </w:pPr>
      <w:bookmarkStart w:id="46" w:name="_Toc439994686"/>
      <w:r>
        <w:rPr>
          <w:rFonts w:ascii="Arial" w:hAnsi="Arial"/>
        </w:rPr>
        <w:t>Communications Interfaces</w:t>
      </w:r>
      <w:bookmarkEnd w:id="46"/>
    </w:p>
    <w:p w14:paraId="47F8D65F" w14:textId="77777777" w:rsidR="00030FE2" w:rsidRPr="00030FE2" w:rsidRDefault="00030FE2" w:rsidP="00030FE2">
      <w:pPr>
        <w:spacing w:line="240" w:lineRule="auto"/>
        <w:rPr>
          <w:rFonts w:ascii="Arial" w:hAnsi="Arial" w:cs="Arial"/>
          <w:color w:val="000000"/>
          <w:lang w:bidi="ar-SA"/>
        </w:rPr>
      </w:pPr>
      <w:r w:rsidRPr="00030FE2">
        <w:rPr>
          <w:rFonts w:ascii="Arial" w:hAnsi="Arial" w:cs="Arial"/>
          <w:color w:val="000000"/>
          <w:sz w:val="22"/>
          <w:szCs w:val="22"/>
          <w:lang w:bidi="ar-SA"/>
        </w:rPr>
        <w:t>At this time, the Meteor framework is being considered to base the software prototype upon. This framework provides built-in support for user accounts. Since the initial version of the software will be a prototype, where security is not as important, these should suffice.</w:t>
      </w:r>
    </w:p>
    <w:p w14:paraId="3044E73C" w14:textId="77777777" w:rsidR="00E11506" w:rsidRPr="00FB2FC5" w:rsidRDefault="00030FE2" w:rsidP="00FB2FC5">
      <w:pPr>
        <w:spacing w:line="240" w:lineRule="auto"/>
        <w:rPr>
          <w:rFonts w:ascii="Arial" w:hAnsi="Arial" w:cs="Arial"/>
          <w:color w:val="000000"/>
          <w:lang w:bidi="ar-SA"/>
        </w:rPr>
      </w:pPr>
      <w:r w:rsidRPr="00030FE2">
        <w:rPr>
          <w:rFonts w:ascii="Arial" w:hAnsi="Arial" w:cs="Arial"/>
          <w:color w:val="000000"/>
          <w:sz w:val="22"/>
          <w:szCs w:val="22"/>
          <w:lang w:bidi="ar-SA"/>
        </w:rPr>
        <w:t>The initial prototype of the software will run on a local machine, not on a server, so encryption will not be necessary.</w:t>
      </w:r>
    </w:p>
    <w:p w14:paraId="5E67B1C7" w14:textId="77777777" w:rsidR="00E11506" w:rsidRDefault="00E11506">
      <w:pPr>
        <w:pStyle w:val="template"/>
        <w:rPr>
          <w:i w:val="0"/>
        </w:rPr>
      </w:pPr>
    </w:p>
    <w:p w14:paraId="4B1BF5FC" w14:textId="77777777" w:rsidR="00E11506" w:rsidRDefault="00493EA3">
      <w:pPr>
        <w:pStyle w:val="Heading2"/>
        <w:numPr>
          <w:ilvl w:val="1"/>
          <w:numId w:val="2"/>
        </w:numPr>
        <w:rPr>
          <w:rFonts w:ascii="Arial" w:hAnsi="Arial"/>
        </w:rPr>
      </w:pPr>
      <w:bookmarkStart w:id="47" w:name="_Toc113291706"/>
      <w:r>
        <w:rPr>
          <w:rFonts w:ascii="Arial" w:hAnsi="Arial"/>
        </w:rPr>
        <w:t>Functional Requirements</w:t>
      </w:r>
      <w:bookmarkEnd w:id="47"/>
    </w:p>
    <w:p w14:paraId="0AB8A475" w14:textId="77777777" w:rsidR="006043AE" w:rsidRPr="006043AE" w:rsidRDefault="006043AE" w:rsidP="006043AE">
      <w:pPr>
        <w:pStyle w:val="ListParagraph"/>
        <w:numPr>
          <w:ilvl w:val="0"/>
          <w:numId w:val="13"/>
        </w:numPr>
        <w:spacing w:line="240" w:lineRule="auto"/>
        <w:rPr>
          <w:rFonts w:ascii="Times New Roman" w:hAnsi="Times New Roman" w:cs="Times New Roman"/>
          <w:color w:val="000000"/>
          <w:lang w:bidi="ar-SA"/>
        </w:rPr>
      </w:pPr>
      <w:r w:rsidRPr="006043AE">
        <w:rPr>
          <w:rFonts w:ascii="Roboto" w:hAnsi="Roboto" w:cs="Times New Roman"/>
          <w:color w:val="000000"/>
          <w:sz w:val="22"/>
          <w:szCs w:val="22"/>
          <w:lang w:bidi="ar-SA"/>
        </w:rPr>
        <w:t>Create and log into a personal account</w:t>
      </w:r>
      <w:r w:rsidRPr="006043AE">
        <w:rPr>
          <w:rFonts w:ascii="Times New Roman" w:hAnsi="Times New Roman" w:cs="Times New Roman"/>
          <w:color w:val="000000"/>
          <w:lang w:bidi="ar-SA"/>
        </w:rPr>
        <w:t xml:space="preserve"> - </w:t>
      </w:r>
      <w:r w:rsidRPr="006043AE">
        <w:rPr>
          <w:rFonts w:ascii="Roboto" w:hAnsi="Roboto" w:cs="Times New Roman"/>
          <w:color w:val="000000"/>
          <w:sz w:val="22"/>
          <w:szCs w:val="22"/>
          <w:lang w:bidi="ar-SA"/>
        </w:rPr>
        <w:t xml:space="preserve">Using the core packages and OAuth support Meteor actively maintains, users will be able to have Facebook or Google login within the website. Additional packages for </w:t>
      </w:r>
      <w:proofErr w:type="spellStart"/>
      <w:r w:rsidRPr="006043AE">
        <w:rPr>
          <w:rFonts w:ascii="Roboto" w:hAnsi="Roboto" w:cs="Times New Roman"/>
          <w:color w:val="000000"/>
          <w:sz w:val="22"/>
          <w:szCs w:val="22"/>
          <w:lang w:bidi="ar-SA"/>
        </w:rPr>
        <w:t>Github</w:t>
      </w:r>
      <w:proofErr w:type="spellEnd"/>
      <w:r w:rsidRPr="006043AE">
        <w:rPr>
          <w:rFonts w:ascii="Roboto" w:hAnsi="Roboto" w:cs="Times New Roman"/>
          <w:color w:val="000000"/>
          <w:sz w:val="22"/>
          <w:szCs w:val="22"/>
          <w:lang w:bidi="ar-SA"/>
        </w:rPr>
        <w:t xml:space="preserve">, Twitter, and Meetup can also be implemented. The collection is stored under the </w:t>
      </w:r>
      <w:proofErr w:type="spellStart"/>
      <w:r w:rsidRPr="006043AE">
        <w:rPr>
          <w:rFonts w:ascii="Roboto" w:hAnsi="Roboto" w:cs="Times New Roman"/>
          <w:color w:val="000000"/>
          <w:sz w:val="22"/>
          <w:szCs w:val="22"/>
          <w:lang w:bidi="ar-SA"/>
        </w:rPr>
        <w:t>Meteor.</w:t>
      </w:r>
      <w:proofErr w:type="gramStart"/>
      <w:r w:rsidRPr="006043AE">
        <w:rPr>
          <w:rFonts w:ascii="Roboto" w:hAnsi="Roboto" w:cs="Times New Roman"/>
          <w:color w:val="000000"/>
          <w:sz w:val="22"/>
          <w:szCs w:val="22"/>
          <w:lang w:bidi="ar-SA"/>
        </w:rPr>
        <w:t>users</w:t>
      </w:r>
      <w:proofErr w:type="spellEnd"/>
      <w:proofErr w:type="gramEnd"/>
      <w:r w:rsidRPr="006043AE">
        <w:rPr>
          <w:rFonts w:ascii="Roboto" w:hAnsi="Roboto" w:cs="Times New Roman"/>
          <w:color w:val="000000"/>
          <w:sz w:val="22"/>
          <w:szCs w:val="22"/>
          <w:lang w:bidi="ar-SA"/>
        </w:rPr>
        <w:t xml:space="preserve"> method.</w:t>
      </w:r>
    </w:p>
    <w:p w14:paraId="6889E329" w14:textId="77777777" w:rsidR="006043AE" w:rsidRPr="006043AE" w:rsidRDefault="006043AE" w:rsidP="006043AE">
      <w:pPr>
        <w:pStyle w:val="ListParagraph"/>
        <w:numPr>
          <w:ilvl w:val="0"/>
          <w:numId w:val="13"/>
        </w:numPr>
        <w:spacing w:line="240" w:lineRule="auto"/>
        <w:rPr>
          <w:rFonts w:ascii="Times New Roman" w:hAnsi="Times New Roman" w:cs="Times New Roman"/>
          <w:color w:val="000000"/>
          <w:lang w:bidi="ar-SA"/>
        </w:rPr>
      </w:pPr>
      <w:r w:rsidRPr="006043AE">
        <w:rPr>
          <w:rFonts w:ascii="Roboto" w:hAnsi="Roboto" w:cs="Times New Roman"/>
          <w:color w:val="000000"/>
          <w:sz w:val="22"/>
          <w:szCs w:val="22"/>
          <w:lang w:bidi="ar-SA"/>
        </w:rPr>
        <w:t>Access data when logged into their account</w:t>
      </w:r>
      <w:r w:rsidRPr="006043AE">
        <w:rPr>
          <w:rFonts w:ascii="Times New Roman" w:hAnsi="Times New Roman" w:cs="Times New Roman"/>
          <w:color w:val="000000"/>
          <w:lang w:bidi="ar-SA"/>
        </w:rPr>
        <w:t xml:space="preserve"> - </w:t>
      </w:r>
      <w:r w:rsidRPr="006043AE">
        <w:rPr>
          <w:rFonts w:ascii="Roboto" w:hAnsi="Roboto" w:cs="Times New Roman"/>
          <w:color w:val="000000"/>
          <w:sz w:val="22"/>
          <w:szCs w:val="22"/>
          <w:lang w:bidi="ar-SA"/>
        </w:rPr>
        <w:t xml:space="preserve">When a user is logged into our app with the one of the methods above, Meteor has on the Client: </w:t>
      </w:r>
      <w:proofErr w:type="spellStart"/>
      <w:r w:rsidRPr="006043AE">
        <w:rPr>
          <w:rFonts w:ascii="Roboto" w:hAnsi="Roboto" w:cs="Times New Roman"/>
          <w:color w:val="000000"/>
          <w:sz w:val="22"/>
          <w:szCs w:val="22"/>
          <w:lang w:bidi="ar-SA"/>
        </w:rPr>
        <w:t>Meteor.userId</w:t>
      </w:r>
      <w:proofErr w:type="spellEnd"/>
      <w:r w:rsidRPr="006043AE">
        <w:rPr>
          <w:rFonts w:ascii="Roboto" w:hAnsi="Roboto" w:cs="Times New Roman"/>
          <w:color w:val="000000"/>
          <w:sz w:val="22"/>
          <w:szCs w:val="22"/>
          <w:lang w:bidi="ar-SA"/>
        </w:rPr>
        <w:t xml:space="preserve">() global which returns the ID of the currently logged in user. The server has a </w:t>
      </w:r>
      <w:proofErr w:type="spellStart"/>
      <w:r w:rsidRPr="006043AE">
        <w:rPr>
          <w:rFonts w:ascii="Roboto" w:hAnsi="Roboto" w:cs="Times New Roman"/>
          <w:color w:val="000000"/>
          <w:sz w:val="22"/>
          <w:szCs w:val="22"/>
          <w:lang w:bidi="ar-SA"/>
        </w:rPr>
        <w:t>Meteor.userID</w:t>
      </w:r>
      <w:proofErr w:type="spellEnd"/>
      <w:r w:rsidRPr="006043AE">
        <w:rPr>
          <w:rFonts w:ascii="Roboto" w:hAnsi="Roboto" w:cs="Times New Roman"/>
          <w:color w:val="000000"/>
          <w:sz w:val="22"/>
          <w:szCs w:val="22"/>
          <w:lang w:bidi="ar-SA"/>
        </w:rPr>
        <w:t xml:space="preserve">() global which returns the </w:t>
      </w:r>
      <w:proofErr w:type="spellStart"/>
      <w:r w:rsidRPr="006043AE">
        <w:rPr>
          <w:rFonts w:ascii="Roboto" w:hAnsi="Roboto" w:cs="Times New Roman"/>
          <w:color w:val="000000"/>
          <w:sz w:val="22"/>
          <w:szCs w:val="22"/>
          <w:lang w:bidi="ar-SA"/>
        </w:rPr>
        <w:t>userID</w:t>
      </w:r>
      <w:proofErr w:type="spellEnd"/>
      <w:r w:rsidRPr="006043AE">
        <w:rPr>
          <w:rFonts w:ascii="Roboto" w:hAnsi="Roboto" w:cs="Times New Roman"/>
          <w:color w:val="000000"/>
          <w:sz w:val="22"/>
          <w:szCs w:val="22"/>
          <w:lang w:bidi="ar-SA"/>
        </w:rPr>
        <w:t xml:space="preserve"> depending on which method it is called from. Using these User IDs as keys for each entry gives a user logged into said accounts access to the data under their ID.</w:t>
      </w:r>
    </w:p>
    <w:p w14:paraId="0CDC80C0" w14:textId="77777777" w:rsidR="006043AE" w:rsidRPr="006043AE" w:rsidRDefault="006043AE" w:rsidP="006043AE">
      <w:pPr>
        <w:pStyle w:val="ListParagraph"/>
        <w:numPr>
          <w:ilvl w:val="0"/>
          <w:numId w:val="13"/>
        </w:numPr>
        <w:spacing w:line="240" w:lineRule="auto"/>
        <w:rPr>
          <w:rFonts w:ascii="Times New Roman" w:hAnsi="Times New Roman" w:cs="Times New Roman"/>
          <w:color w:val="000000"/>
          <w:lang w:bidi="ar-SA"/>
        </w:rPr>
      </w:pPr>
      <w:r w:rsidRPr="006043AE">
        <w:rPr>
          <w:rFonts w:ascii="Roboto" w:hAnsi="Roboto" w:cs="Times New Roman"/>
          <w:color w:val="000000"/>
          <w:sz w:val="22"/>
          <w:szCs w:val="22"/>
          <w:lang w:bidi="ar-SA"/>
        </w:rPr>
        <w:t>User will be able to write a journal entry</w:t>
      </w:r>
      <w:r w:rsidRPr="006043AE">
        <w:rPr>
          <w:rFonts w:ascii="Times New Roman" w:hAnsi="Times New Roman" w:cs="Times New Roman"/>
          <w:color w:val="000000"/>
          <w:lang w:bidi="ar-SA"/>
        </w:rPr>
        <w:t xml:space="preserve"> - </w:t>
      </w:r>
      <w:r w:rsidRPr="006043AE">
        <w:rPr>
          <w:rFonts w:ascii="Roboto" w:hAnsi="Roboto" w:cs="Times New Roman"/>
          <w:color w:val="000000"/>
          <w:sz w:val="22"/>
          <w:szCs w:val="22"/>
          <w:lang w:bidi="ar-SA"/>
        </w:rPr>
        <w:t xml:space="preserve">Users are by default allowed their own profile field with an </w:t>
      </w:r>
      <w:proofErr w:type="spellStart"/>
      <w:r w:rsidRPr="006043AE">
        <w:rPr>
          <w:rFonts w:ascii="Roboto" w:hAnsi="Roboto" w:cs="Times New Roman"/>
          <w:color w:val="000000"/>
          <w:sz w:val="22"/>
          <w:szCs w:val="22"/>
          <w:lang w:bidi="ar-SA"/>
        </w:rPr>
        <w:t>Accounts.createUser</w:t>
      </w:r>
      <w:proofErr w:type="spellEnd"/>
      <w:r w:rsidRPr="006043AE">
        <w:rPr>
          <w:rFonts w:ascii="Roboto" w:hAnsi="Roboto" w:cs="Times New Roman"/>
          <w:color w:val="000000"/>
          <w:sz w:val="22"/>
          <w:szCs w:val="22"/>
          <w:lang w:bidi="ar-SA"/>
        </w:rPr>
        <w:t xml:space="preserve">. This can be modified with </w:t>
      </w:r>
      <w:proofErr w:type="spellStart"/>
      <w:proofErr w:type="gramStart"/>
      <w:r w:rsidRPr="006043AE">
        <w:rPr>
          <w:rFonts w:ascii="Roboto" w:hAnsi="Roboto" w:cs="Times New Roman"/>
          <w:color w:val="000000"/>
          <w:sz w:val="22"/>
          <w:szCs w:val="22"/>
          <w:lang w:bidi="ar-SA"/>
        </w:rPr>
        <w:t>Meteor.users.update</w:t>
      </w:r>
      <w:proofErr w:type="spellEnd"/>
      <w:proofErr w:type="gramEnd"/>
      <w:r w:rsidRPr="006043AE">
        <w:rPr>
          <w:rFonts w:ascii="Roboto" w:hAnsi="Roboto" w:cs="Times New Roman"/>
          <w:color w:val="000000"/>
          <w:sz w:val="22"/>
          <w:szCs w:val="22"/>
          <w:lang w:bidi="ar-SA"/>
        </w:rPr>
        <w:t>. With update, users can append new journal entries to their existing list.</w:t>
      </w:r>
    </w:p>
    <w:p w14:paraId="02440BF6" w14:textId="77777777" w:rsidR="006043AE" w:rsidRPr="006043AE" w:rsidRDefault="006043AE" w:rsidP="006043AE">
      <w:pPr>
        <w:pStyle w:val="ListParagraph"/>
        <w:numPr>
          <w:ilvl w:val="0"/>
          <w:numId w:val="13"/>
        </w:numPr>
        <w:spacing w:line="240" w:lineRule="auto"/>
        <w:rPr>
          <w:rFonts w:ascii="Times New Roman" w:hAnsi="Times New Roman" w:cs="Times New Roman"/>
          <w:color w:val="000000"/>
          <w:lang w:bidi="ar-SA"/>
        </w:rPr>
      </w:pPr>
      <w:r w:rsidRPr="006043AE">
        <w:rPr>
          <w:rFonts w:ascii="Roboto" w:hAnsi="Roboto" w:cs="Times New Roman"/>
          <w:color w:val="000000"/>
          <w:sz w:val="22"/>
          <w:szCs w:val="22"/>
          <w:lang w:bidi="ar-SA"/>
        </w:rPr>
        <w:t>The user will be able to grant other users access to a specific journal entry, either for editing or reading only</w:t>
      </w:r>
      <w:r w:rsidRPr="006043AE">
        <w:rPr>
          <w:rFonts w:ascii="Times New Roman" w:hAnsi="Times New Roman" w:cs="Times New Roman"/>
          <w:color w:val="000000"/>
          <w:lang w:bidi="ar-SA"/>
        </w:rPr>
        <w:t xml:space="preserve"> - </w:t>
      </w:r>
      <w:r w:rsidRPr="006043AE">
        <w:rPr>
          <w:rFonts w:ascii="Roboto" w:hAnsi="Roboto" w:cs="Times New Roman"/>
          <w:color w:val="000000"/>
          <w:sz w:val="22"/>
          <w:szCs w:val="22"/>
          <w:lang w:bidi="ar-SA"/>
        </w:rPr>
        <w:t>New Journal entries are automatically given permission to the creator, using a </w:t>
      </w:r>
      <w:proofErr w:type="spellStart"/>
      <w:r w:rsidRPr="006043AE">
        <w:rPr>
          <w:rFonts w:ascii="Roboto" w:hAnsi="Roboto" w:cs="Times New Roman"/>
          <w:color w:val="000000"/>
          <w:sz w:val="22"/>
          <w:szCs w:val="22"/>
          <w:lang w:bidi="ar-SA"/>
        </w:rPr>
        <w:t>editableBy</w:t>
      </w:r>
      <w:proofErr w:type="spellEnd"/>
      <w:r w:rsidRPr="006043AE">
        <w:rPr>
          <w:rFonts w:ascii="Roboto" w:hAnsi="Roboto" w:cs="Times New Roman"/>
          <w:color w:val="000000"/>
          <w:sz w:val="22"/>
          <w:szCs w:val="22"/>
          <w:lang w:bidi="ar-SA"/>
        </w:rPr>
        <w:t>(</w:t>
      </w:r>
      <w:proofErr w:type="spellStart"/>
      <w:r w:rsidRPr="006043AE">
        <w:rPr>
          <w:rFonts w:ascii="Roboto" w:hAnsi="Roboto" w:cs="Times New Roman"/>
          <w:color w:val="000000"/>
          <w:sz w:val="22"/>
          <w:szCs w:val="22"/>
          <w:lang w:bidi="ar-SA"/>
        </w:rPr>
        <w:t>userId</w:t>
      </w:r>
      <w:proofErr w:type="spellEnd"/>
      <w:r w:rsidRPr="006043AE">
        <w:rPr>
          <w:rFonts w:ascii="Roboto" w:hAnsi="Roboto" w:cs="Times New Roman"/>
          <w:color w:val="000000"/>
          <w:sz w:val="22"/>
          <w:szCs w:val="22"/>
          <w:lang w:bidi="ar-SA"/>
        </w:rPr>
        <w:t xml:space="preserve">) function which will throw unless the author has added another </w:t>
      </w:r>
      <w:proofErr w:type="spellStart"/>
      <w:r w:rsidRPr="006043AE">
        <w:rPr>
          <w:rFonts w:ascii="Roboto" w:hAnsi="Roboto" w:cs="Times New Roman"/>
          <w:color w:val="000000"/>
          <w:sz w:val="22"/>
          <w:szCs w:val="22"/>
          <w:lang w:bidi="ar-SA"/>
        </w:rPr>
        <w:t>userId</w:t>
      </w:r>
      <w:proofErr w:type="spellEnd"/>
      <w:r w:rsidRPr="006043AE">
        <w:rPr>
          <w:rFonts w:ascii="Roboto" w:hAnsi="Roboto" w:cs="Times New Roman"/>
          <w:color w:val="000000"/>
          <w:sz w:val="22"/>
          <w:szCs w:val="22"/>
          <w:lang w:bidi="ar-SA"/>
        </w:rPr>
        <w:t xml:space="preserve"> to their list of permissions to other users. Users will have a uniquely named top level field which will be a list of user Ids that have an editing or a reading permission.</w:t>
      </w:r>
    </w:p>
    <w:p w14:paraId="078B976A" w14:textId="77777777" w:rsidR="00E11506" w:rsidRDefault="00E11506"/>
    <w:p w14:paraId="113C7616" w14:textId="77777777" w:rsidR="00E11506" w:rsidRDefault="00493EA3">
      <w:pPr>
        <w:pStyle w:val="Heading2"/>
        <w:numPr>
          <w:ilvl w:val="1"/>
          <w:numId w:val="2"/>
        </w:numPr>
      </w:pPr>
      <w:bookmarkStart w:id="48" w:name="_Toc113291707"/>
      <w:r>
        <w:rPr>
          <w:rFonts w:ascii="Arial" w:hAnsi="Arial"/>
        </w:rPr>
        <w:t>Behavior Requirements</w:t>
      </w:r>
      <w:bookmarkEnd w:id="48"/>
    </w:p>
    <w:p w14:paraId="578AD36B" w14:textId="77777777" w:rsidR="00E11506" w:rsidRDefault="000E521B">
      <w:pPr>
        <w:pStyle w:val="Heading3"/>
        <w:numPr>
          <w:ilvl w:val="2"/>
          <w:numId w:val="2"/>
        </w:numPr>
        <w:rPr>
          <w:rFonts w:ascii="Arial" w:hAnsi="Arial"/>
        </w:rPr>
      </w:pPr>
      <w:r>
        <w:rPr>
          <w:i/>
          <w:iCs/>
          <w:noProof/>
        </w:rPr>
        <w:drawing>
          <wp:anchor distT="0" distB="0" distL="114300" distR="114300" simplePos="0" relativeHeight="251658240" behindDoc="0" locked="0" layoutInCell="1" allowOverlap="1" wp14:anchorId="5E6DD709" wp14:editId="36DF50E2">
            <wp:simplePos x="0" y="0"/>
            <wp:positionH relativeFrom="column">
              <wp:posOffset>1981835</wp:posOffset>
            </wp:positionH>
            <wp:positionV relativeFrom="paragraph">
              <wp:posOffset>253271</wp:posOffset>
            </wp:positionV>
            <wp:extent cx="1981200" cy="2768600"/>
            <wp:effectExtent l="0" t="0" r="0" b="0"/>
            <wp:wrapSquare wrapText="bothSides"/>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981200" cy="2768600"/>
                    </a:xfrm>
                    <a:prstGeom prst="rect">
                      <a:avLst/>
                    </a:prstGeom>
                  </pic:spPr>
                </pic:pic>
              </a:graphicData>
            </a:graphic>
            <wp14:sizeRelH relativeFrom="page">
              <wp14:pctWidth>0</wp14:pctWidth>
            </wp14:sizeRelH>
            <wp14:sizeRelV relativeFrom="page">
              <wp14:pctHeight>0</wp14:pctHeight>
            </wp14:sizeRelV>
          </wp:anchor>
        </w:drawing>
      </w:r>
      <w:r w:rsidR="00493EA3">
        <w:rPr>
          <w:rFonts w:ascii="Arial" w:hAnsi="Arial"/>
        </w:rPr>
        <w:t>Use Case View</w:t>
      </w:r>
    </w:p>
    <w:p w14:paraId="03DD8BA0" w14:textId="77777777" w:rsidR="00BD2446" w:rsidRPr="00BD2446" w:rsidRDefault="00BD2446" w:rsidP="00BD2446">
      <w:pPr>
        <w:pStyle w:val="template"/>
        <w:jc w:val="both"/>
        <w:rPr>
          <w:i w:val="0"/>
          <w:iCs w:val="0"/>
        </w:rPr>
      </w:pPr>
    </w:p>
    <w:p w14:paraId="65422987" w14:textId="77777777" w:rsidR="00BD2446" w:rsidRDefault="00BD2446">
      <w:pPr>
        <w:pStyle w:val="template"/>
        <w:spacing w:line="240" w:lineRule="auto"/>
        <w:jc w:val="both"/>
      </w:pPr>
    </w:p>
    <w:p w14:paraId="364006EC" w14:textId="77777777" w:rsidR="000E521B" w:rsidRDefault="000E521B">
      <w:pPr>
        <w:pStyle w:val="template"/>
        <w:spacing w:line="240" w:lineRule="auto"/>
        <w:jc w:val="both"/>
      </w:pPr>
    </w:p>
    <w:p w14:paraId="51564E45" w14:textId="77777777" w:rsidR="000E521B" w:rsidRDefault="000E521B">
      <w:pPr>
        <w:pStyle w:val="template"/>
        <w:spacing w:line="240" w:lineRule="auto"/>
        <w:jc w:val="both"/>
      </w:pPr>
    </w:p>
    <w:p w14:paraId="7705924B" w14:textId="77777777" w:rsidR="000E521B" w:rsidRDefault="000E521B">
      <w:pPr>
        <w:pStyle w:val="template"/>
        <w:spacing w:line="240" w:lineRule="auto"/>
        <w:jc w:val="both"/>
      </w:pPr>
    </w:p>
    <w:p w14:paraId="2BCA304C" w14:textId="77777777" w:rsidR="000E521B" w:rsidRDefault="000E521B">
      <w:pPr>
        <w:pStyle w:val="template"/>
        <w:spacing w:line="240" w:lineRule="auto"/>
        <w:jc w:val="both"/>
      </w:pPr>
    </w:p>
    <w:p w14:paraId="06ABA091" w14:textId="77777777" w:rsidR="000E521B" w:rsidRDefault="000E521B">
      <w:pPr>
        <w:pStyle w:val="template"/>
        <w:spacing w:line="240" w:lineRule="auto"/>
        <w:jc w:val="both"/>
      </w:pPr>
    </w:p>
    <w:p w14:paraId="013B7CB3" w14:textId="77777777" w:rsidR="000E521B" w:rsidRDefault="000E521B">
      <w:pPr>
        <w:pStyle w:val="template"/>
        <w:spacing w:line="240" w:lineRule="auto"/>
        <w:jc w:val="both"/>
      </w:pPr>
    </w:p>
    <w:p w14:paraId="622B7DF9" w14:textId="77777777" w:rsidR="000E521B" w:rsidRDefault="000E521B">
      <w:pPr>
        <w:pStyle w:val="template"/>
        <w:spacing w:line="240" w:lineRule="auto"/>
        <w:jc w:val="both"/>
      </w:pPr>
    </w:p>
    <w:p w14:paraId="398C93F9" w14:textId="77777777" w:rsidR="000E521B" w:rsidRDefault="000E521B">
      <w:pPr>
        <w:pStyle w:val="template"/>
        <w:spacing w:line="240" w:lineRule="auto"/>
        <w:jc w:val="both"/>
      </w:pPr>
    </w:p>
    <w:p w14:paraId="61158694" w14:textId="77777777" w:rsidR="000E521B" w:rsidRDefault="000E521B">
      <w:pPr>
        <w:pStyle w:val="template"/>
        <w:spacing w:line="240" w:lineRule="auto"/>
        <w:jc w:val="both"/>
      </w:pPr>
    </w:p>
    <w:p w14:paraId="11D8D4C7" w14:textId="77777777" w:rsidR="000E521B" w:rsidRDefault="000E521B">
      <w:pPr>
        <w:pStyle w:val="template"/>
        <w:spacing w:line="240" w:lineRule="auto"/>
        <w:jc w:val="both"/>
      </w:pPr>
    </w:p>
    <w:p w14:paraId="4667972E" w14:textId="77777777" w:rsidR="000E521B" w:rsidRDefault="000E521B">
      <w:pPr>
        <w:pStyle w:val="template"/>
        <w:spacing w:line="240" w:lineRule="auto"/>
        <w:jc w:val="both"/>
      </w:pPr>
    </w:p>
    <w:p w14:paraId="0F1FA518" w14:textId="77777777" w:rsidR="000E521B" w:rsidRDefault="000E521B">
      <w:pPr>
        <w:pStyle w:val="template"/>
        <w:spacing w:line="240" w:lineRule="auto"/>
        <w:jc w:val="both"/>
      </w:pPr>
    </w:p>
    <w:p w14:paraId="4C0D33FA" w14:textId="77777777" w:rsidR="000E521B" w:rsidRDefault="000E521B">
      <w:pPr>
        <w:pStyle w:val="template"/>
        <w:spacing w:line="240" w:lineRule="auto"/>
        <w:jc w:val="both"/>
      </w:pPr>
    </w:p>
    <w:p w14:paraId="318FE8BF" w14:textId="77777777" w:rsidR="000E521B" w:rsidRDefault="000E521B">
      <w:pPr>
        <w:pStyle w:val="template"/>
        <w:spacing w:line="240" w:lineRule="auto"/>
        <w:jc w:val="both"/>
      </w:pPr>
    </w:p>
    <w:p w14:paraId="78E0A294" w14:textId="77777777" w:rsidR="000E521B" w:rsidRDefault="000E521B">
      <w:pPr>
        <w:pStyle w:val="template"/>
        <w:spacing w:line="240" w:lineRule="auto"/>
        <w:jc w:val="both"/>
      </w:pPr>
    </w:p>
    <w:p w14:paraId="5CC9F4A3" w14:textId="77777777" w:rsidR="000E521B" w:rsidRDefault="000E521B">
      <w:pPr>
        <w:pStyle w:val="template"/>
        <w:spacing w:line="240" w:lineRule="auto"/>
        <w:jc w:val="both"/>
      </w:pPr>
    </w:p>
    <w:p w14:paraId="4ABAE835" w14:textId="77777777" w:rsidR="00E11506" w:rsidRPr="000E521B" w:rsidRDefault="00BD2446">
      <w:pPr>
        <w:rPr>
          <w:rFonts w:ascii="Arial" w:hAnsi="Arial" w:cs="Arial"/>
          <w:sz w:val="22"/>
          <w:szCs w:val="22"/>
        </w:rPr>
      </w:pPr>
      <w:r w:rsidRPr="00BD2446">
        <w:rPr>
          <w:rFonts w:ascii="Arial" w:hAnsi="Arial" w:cs="Arial"/>
          <w:sz w:val="22"/>
          <w:szCs w:val="22"/>
        </w:rPr>
        <w:t>The above image is a use case diagram demonstrating how two users may interact with the software. User A may write an entry, giving themselves ownership of the entry in the process. As the owner of the entry, they may also read and delete it. User B, who is not an owner of the journal entry, may not delete it, nor write entries corresponding to User A. However, if User A grants User B permission to read a journal entry, they may be allowed to do so.</w:t>
      </w:r>
    </w:p>
    <w:p w14:paraId="7F6B0EAB" w14:textId="77777777" w:rsidR="00E11506" w:rsidRDefault="00493EA3">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9" w:name="_Toc113291708"/>
      <w:r>
        <w:rPr>
          <w:rFonts w:ascii="Arial" w:hAnsi="Arial"/>
          <w:color w:val="FFFFFF"/>
        </w:rPr>
        <w:lastRenderedPageBreak/>
        <w:t>Other Non-functional Requirements</w:t>
      </w:r>
      <w:bookmarkEnd w:id="49"/>
    </w:p>
    <w:p w14:paraId="491EB905" w14:textId="77777777" w:rsidR="00E11506" w:rsidRDefault="00493EA3">
      <w:pPr>
        <w:pStyle w:val="Heading2"/>
        <w:numPr>
          <w:ilvl w:val="1"/>
          <w:numId w:val="2"/>
        </w:numPr>
        <w:rPr>
          <w:rFonts w:ascii="Arial" w:hAnsi="Arial"/>
        </w:rPr>
      </w:pPr>
      <w:bookmarkStart w:id="50" w:name="_Toc113291709"/>
      <w:bookmarkStart w:id="51" w:name="_Toc439994690"/>
      <w:r>
        <w:rPr>
          <w:rFonts w:ascii="Arial" w:hAnsi="Arial"/>
        </w:rPr>
        <w:t>Performance Requirements</w:t>
      </w:r>
      <w:bookmarkEnd w:id="50"/>
      <w:bookmarkEnd w:id="51"/>
    </w:p>
    <w:p w14:paraId="3AACDB3E" w14:textId="77777777" w:rsidR="000174A0" w:rsidRPr="000174A0" w:rsidRDefault="000174A0" w:rsidP="000174A0">
      <w:pPr>
        <w:spacing w:line="240" w:lineRule="auto"/>
        <w:rPr>
          <w:rFonts w:ascii="Arial" w:hAnsi="Arial" w:cs="Arial"/>
          <w:color w:val="000000"/>
          <w:lang w:bidi="ar-SA"/>
        </w:rPr>
      </w:pPr>
      <w:r w:rsidRPr="000174A0">
        <w:rPr>
          <w:rFonts w:ascii="Arial" w:hAnsi="Arial" w:cs="Arial"/>
          <w:color w:val="000000"/>
          <w:sz w:val="22"/>
          <w:szCs w:val="22"/>
          <w:lang w:bidi="ar-SA"/>
        </w:rPr>
        <w:t>The following are performance requirements for the software:</w:t>
      </w:r>
    </w:p>
    <w:p w14:paraId="1463BEFB" w14:textId="77777777" w:rsidR="000174A0" w:rsidRPr="000174A0" w:rsidRDefault="000174A0" w:rsidP="000174A0">
      <w:pPr>
        <w:numPr>
          <w:ilvl w:val="0"/>
          <w:numId w:val="14"/>
        </w:numPr>
        <w:spacing w:line="240" w:lineRule="auto"/>
        <w:textAlignment w:val="baseline"/>
        <w:rPr>
          <w:rFonts w:ascii="Arial" w:hAnsi="Arial" w:cs="Arial"/>
          <w:color w:val="000000"/>
          <w:sz w:val="22"/>
          <w:szCs w:val="22"/>
          <w:lang w:bidi="ar-SA"/>
        </w:rPr>
      </w:pPr>
      <w:r w:rsidRPr="000174A0">
        <w:rPr>
          <w:rFonts w:ascii="Arial" w:hAnsi="Arial" w:cs="Arial"/>
          <w:color w:val="000000"/>
          <w:sz w:val="22"/>
          <w:szCs w:val="22"/>
          <w:lang w:bidi="ar-SA"/>
        </w:rPr>
        <w:t>Adding new journal entries to profiles will process in under 5 seconds</w:t>
      </w:r>
    </w:p>
    <w:p w14:paraId="51A25469" w14:textId="77777777" w:rsidR="000174A0" w:rsidRPr="000174A0" w:rsidRDefault="000174A0" w:rsidP="000174A0">
      <w:pPr>
        <w:numPr>
          <w:ilvl w:val="0"/>
          <w:numId w:val="14"/>
        </w:numPr>
        <w:spacing w:line="240" w:lineRule="auto"/>
        <w:textAlignment w:val="baseline"/>
        <w:rPr>
          <w:rFonts w:ascii="Arial" w:hAnsi="Arial" w:cs="Arial"/>
          <w:color w:val="000000"/>
          <w:sz w:val="22"/>
          <w:szCs w:val="22"/>
          <w:lang w:bidi="ar-SA"/>
        </w:rPr>
      </w:pPr>
      <w:r w:rsidRPr="000174A0">
        <w:rPr>
          <w:rFonts w:ascii="Arial" w:hAnsi="Arial" w:cs="Arial"/>
          <w:color w:val="000000"/>
          <w:sz w:val="22"/>
          <w:szCs w:val="22"/>
          <w:lang w:bidi="ar-SA"/>
        </w:rPr>
        <w:t xml:space="preserve">Users can grant other </w:t>
      </w:r>
      <w:proofErr w:type="gramStart"/>
      <w:r w:rsidRPr="000174A0">
        <w:rPr>
          <w:rFonts w:ascii="Arial" w:hAnsi="Arial" w:cs="Arial"/>
          <w:color w:val="000000"/>
          <w:sz w:val="22"/>
          <w:szCs w:val="22"/>
          <w:lang w:bidi="ar-SA"/>
        </w:rPr>
        <w:t>users</w:t>
      </w:r>
      <w:proofErr w:type="gramEnd"/>
      <w:r w:rsidRPr="000174A0">
        <w:rPr>
          <w:rFonts w:ascii="Arial" w:hAnsi="Arial" w:cs="Arial"/>
          <w:color w:val="000000"/>
          <w:sz w:val="22"/>
          <w:szCs w:val="22"/>
          <w:lang w:bidi="ar-SA"/>
        </w:rPr>
        <w:t xml:space="preserve"> access to a given journal entry in under 5 seconds.</w:t>
      </w:r>
    </w:p>
    <w:p w14:paraId="5B8D26F2" w14:textId="77777777" w:rsidR="000174A0" w:rsidRPr="000174A0" w:rsidRDefault="000174A0" w:rsidP="000174A0">
      <w:pPr>
        <w:numPr>
          <w:ilvl w:val="0"/>
          <w:numId w:val="14"/>
        </w:numPr>
        <w:spacing w:line="240" w:lineRule="auto"/>
        <w:textAlignment w:val="baseline"/>
        <w:rPr>
          <w:rFonts w:ascii="Arial" w:hAnsi="Arial" w:cs="Arial"/>
          <w:color w:val="000000"/>
          <w:sz w:val="22"/>
          <w:szCs w:val="22"/>
          <w:lang w:bidi="ar-SA"/>
        </w:rPr>
      </w:pPr>
      <w:r w:rsidRPr="000174A0">
        <w:rPr>
          <w:rFonts w:ascii="Arial" w:hAnsi="Arial" w:cs="Arial"/>
          <w:color w:val="000000"/>
          <w:sz w:val="22"/>
          <w:szCs w:val="22"/>
          <w:lang w:bidi="ar-SA"/>
        </w:rPr>
        <w:t>Retrieving past journal entries for editing, making public, etc. will process in under 5 seconds.</w:t>
      </w:r>
    </w:p>
    <w:p w14:paraId="511BF3D8" w14:textId="77777777" w:rsidR="00E11506" w:rsidRDefault="00E11506">
      <w:pPr>
        <w:pStyle w:val="template"/>
        <w:jc w:val="both"/>
      </w:pPr>
    </w:p>
    <w:p w14:paraId="38668ED2" w14:textId="77777777" w:rsidR="00E11506" w:rsidRDefault="00493EA3">
      <w:pPr>
        <w:pStyle w:val="Heading2"/>
        <w:numPr>
          <w:ilvl w:val="1"/>
          <w:numId w:val="2"/>
        </w:numPr>
        <w:rPr>
          <w:rFonts w:ascii="Arial" w:hAnsi="Arial"/>
        </w:rPr>
      </w:pPr>
      <w:bookmarkStart w:id="52" w:name="_Toc439994691"/>
      <w:bookmarkStart w:id="53" w:name="_Toc113291710"/>
      <w:r>
        <w:rPr>
          <w:rFonts w:ascii="Arial" w:hAnsi="Arial"/>
        </w:rPr>
        <w:t>Safety and Security Requirements</w:t>
      </w:r>
      <w:bookmarkEnd w:id="52"/>
      <w:bookmarkEnd w:id="53"/>
    </w:p>
    <w:p w14:paraId="5181D09A" w14:textId="77777777" w:rsidR="000174A0" w:rsidRPr="000174A0" w:rsidRDefault="000174A0" w:rsidP="000174A0">
      <w:pPr>
        <w:spacing w:line="240" w:lineRule="auto"/>
        <w:rPr>
          <w:rFonts w:ascii="Arial" w:hAnsi="Arial" w:cs="Arial"/>
          <w:color w:val="000000"/>
          <w:lang w:bidi="ar-SA"/>
        </w:rPr>
      </w:pPr>
      <w:r w:rsidRPr="000174A0">
        <w:rPr>
          <w:rFonts w:ascii="Arial" w:hAnsi="Arial" w:cs="Arial"/>
          <w:color w:val="000000"/>
          <w:sz w:val="22"/>
          <w:szCs w:val="22"/>
          <w:lang w:bidi="ar-SA"/>
        </w:rPr>
        <w:t>The following are important safety and security requirements:</w:t>
      </w:r>
    </w:p>
    <w:p w14:paraId="7C2C7444" w14:textId="77777777" w:rsidR="000174A0" w:rsidRPr="000174A0" w:rsidRDefault="000174A0" w:rsidP="000174A0">
      <w:pPr>
        <w:numPr>
          <w:ilvl w:val="0"/>
          <w:numId w:val="16"/>
        </w:numPr>
        <w:spacing w:line="240" w:lineRule="auto"/>
        <w:textAlignment w:val="baseline"/>
        <w:rPr>
          <w:rFonts w:ascii="Arial" w:hAnsi="Arial" w:cs="Arial"/>
          <w:color w:val="000000"/>
          <w:sz w:val="22"/>
          <w:szCs w:val="22"/>
          <w:lang w:bidi="ar-SA"/>
        </w:rPr>
      </w:pPr>
      <w:r w:rsidRPr="000174A0">
        <w:rPr>
          <w:rFonts w:ascii="Arial" w:hAnsi="Arial" w:cs="Arial"/>
          <w:color w:val="000000"/>
          <w:sz w:val="22"/>
          <w:szCs w:val="22"/>
          <w:lang w:bidi="ar-SA"/>
        </w:rPr>
        <w:t>Users may not access data that they are unauthorized to view. For example, if a user does not have reading permissions for a journal entry, they should not be allowed to view the contents of the journal entry at its URL.</w:t>
      </w:r>
    </w:p>
    <w:p w14:paraId="50754A1D" w14:textId="77777777" w:rsidR="000174A0" w:rsidRPr="000174A0" w:rsidRDefault="000174A0" w:rsidP="000174A0">
      <w:pPr>
        <w:numPr>
          <w:ilvl w:val="0"/>
          <w:numId w:val="16"/>
        </w:numPr>
        <w:spacing w:line="240" w:lineRule="auto"/>
        <w:textAlignment w:val="baseline"/>
        <w:rPr>
          <w:rFonts w:ascii="Arial" w:hAnsi="Arial" w:cs="Arial"/>
          <w:color w:val="000000"/>
          <w:sz w:val="22"/>
          <w:szCs w:val="22"/>
          <w:lang w:bidi="ar-SA"/>
        </w:rPr>
      </w:pPr>
      <w:r w:rsidRPr="000174A0">
        <w:rPr>
          <w:rFonts w:ascii="Arial" w:hAnsi="Arial" w:cs="Arial"/>
          <w:color w:val="000000"/>
          <w:sz w:val="22"/>
          <w:szCs w:val="22"/>
          <w:lang w:bidi="ar-SA"/>
        </w:rPr>
        <w:t>User data must be securely stored within the software database. Sensitive information, such as passwords, must be encrypted such that they would not be recoverable if the system were hacked (i.e. they must not be stored in plaintext).</w:t>
      </w:r>
    </w:p>
    <w:p w14:paraId="3EA92CA7" w14:textId="77777777" w:rsidR="000174A0" w:rsidRPr="000174A0" w:rsidRDefault="000174A0" w:rsidP="000174A0">
      <w:pPr>
        <w:spacing w:line="240" w:lineRule="auto"/>
        <w:rPr>
          <w:rFonts w:ascii="Arial" w:hAnsi="Arial" w:cs="Arial"/>
          <w:color w:val="000000"/>
          <w:lang w:bidi="ar-SA"/>
        </w:rPr>
      </w:pPr>
    </w:p>
    <w:p w14:paraId="7B22CEA4" w14:textId="77777777" w:rsidR="000174A0" w:rsidRPr="000174A0" w:rsidRDefault="000174A0" w:rsidP="000174A0">
      <w:pPr>
        <w:spacing w:line="240" w:lineRule="auto"/>
        <w:rPr>
          <w:rFonts w:ascii="Arial" w:hAnsi="Arial" w:cs="Arial"/>
          <w:color w:val="000000"/>
          <w:lang w:bidi="ar-SA"/>
        </w:rPr>
      </w:pPr>
      <w:r w:rsidRPr="000174A0">
        <w:rPr>
          <w:rFonts w:ascii="Arial" w:hAnsi="Arial" w:cs="Arial"/>
          <w:color w:val="000000"/>
          <w:sz w:val="22"/>
          <w:szCs w:val="22"/>
          <w:lang w:bidi="ar-SA"/>
        </w:rPr>
        <w:t>In later iterations of the software, the following additional requirements may also be added:</w:t>
      </w:r>
    </w:p>
    <w:p w14:paraId="015E70D4" w14:textId="77777777" w:rsidR="000174A0" w:rsidRPr="000174A0" w:rsidRDefault="000174A0" w:rsidP="000174A0">
      <w:pPr>
        <w:numPr>
          <w:ilvl w:val="0"/>
          <w:numId w:val="17"/>
        </w:numPr>
        <w:spacing w:line="240" w:lineRule="auto"/>
        <w:textAlignment w:val="baseline"/>
        <w:rPr>
          <w:rFonts w:ascii="Arial" w:hAnsi="Arial" w:cs="Arial"/>
          <w:color w:val="000000"/>
          <w:sz w:val="22"/>
          <w:szCs w:val="22"/>
          <w:lang w:bidi="ar-SA"/>
        </w:rPr>
      </w:pPr>
      <w:r w:rsidRPr="000174A0">
        <w:rPr>
          <w:rFonts w:ascii="Arial" w:hAnsi="Arial" w:cs="Arial"/>
          <w:color w:val="000000"/>
          <w:sz w:val="22"/>
          <w:szCs w:val="22"/>
          <w:lang w:bidi="ar-SA"/>
        </w:rPr>
        <w:t>Users may choose to use two-factor authentication (2FA) when logging into their account.</w:t>
      </w:r>
    </w:p>
    <w:p w14:paraId="1F1B2340" w14:textId="77777777" w:rsidR="000174A0" w:rsidRPr="000174A0" w:rsidRDefault="000174A0" w:rsidP="000174A0">
      <w:pPr>
        <w:numPr>
          <w:ilvl w:val="0"/>
          <w:numId w:val="17"/>
        </w:numPr>
        <w:spacing w:line="240" w:lineRule="auto"/>
        <w:textAlignment w:val="baseline"/>
        <w:rPr>
          <w:rFonts w:ascii="Arial" w:hAnsi="Arial" w:cs="Arial"/>
          <w:color w:val="000000"/>
          <w:sz w:val="22"/>
          <w:szCs w:val="22"/>
          <w:lang w:bidi="ar-SA"/>
        </w:rPr>
      </w:pPr>
      <w:r w:rsidRPr="000174A0">
        <w:rPr>
          <w:rFonts w:ascii="Arial" w:hAnsi="Arial" w:cs="Arial"/>
          <w:color w:val="000000"/>
          <w:sz w:val="22"/>
          <w:szCs w:val="22"/>
          <w:lang w:bidi="ar-SA"/>
        </w:rPr>
        <w:t>Upon creating a new account, users will need to confirm their email address before gaining access to the software.</w:t>
      </w:r>
    </w:p>
    <w:p w14:paraId="6F24047F" w14:textId="77777777" w:rsidR="000174A0" w:rsidRPr="000174A0" w:rsidRDefault="000174A0" w:rsidP="000174A0"/>
    <w:p w14:paraId="53CD74F5" w14:textId="77777777" w:rsidR="00446D60" w:rsidRDefault="00493EA3" w:rsidP="00446D60">
      <w:pPr>
        <w:pStyle w:val="Heading2"/>
        <w:numPr>
          <w:ilvl w:val="1"/>
          <w:numId w:val="2"/>
        </w:numPr>
        <w:rPr>
          <w:rFonts w:ascii="Arial" w:hAnsi="Arial"/>
        </w:rPr>
      </w:pPr>
      <w:bookmarkStart w:id="54" w:name="_Toc439994693"/>
      <w:bookmarkStart w:id="55" w:name="_Toc113291711"/>
      <w:r>
        <w:rPr>
          <w:rFonts w:ascii="Arial" w:hAnsi="Arial"/>
        </w:rPr>
        <w:t>Software Quality Attributes</w:t>
      </w:r>
      <w:bookmarkEnd w:id="54"/>
      <w:bookmarkEnd w:id="55"/>
    </w:p>
    <w:p w14:paraId="0C0CC422" w14:textId="77777777" w:rsidR="00E11506" w:rsidRPr="00446D60" w:rsidRDefault="00446D60" w:rsidP="00446D60">
      <w:pPr>
        <w:spacing w:line="240" w:lineRule="auto"/>
        <w:rPr>
          <w:rFonts w:ascii="Arial" w:hAnsi="Arial"/>
          <w:b/>
          <w:bCs/>
          <w:sz w:val="28"/>
          <w:szCs w:val="28"/>
        </w:rPr>
      </w:pPr>
      <w:r>
        <w:rPr>
          <w:rFonts w:ascii="Arial" w:hAnsi="Arial"/>
        </w:rPr>
        <w:br w:type="page"/>
      </w:r>
    </w:p>
    <w:p w14:paraId="60CCF9C2" w14:textId="77777777" w:rsidR="00E11506" w:rsidRDefault="00493EA3">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6" w:name="_Toc439994695"/>
      <w:bookmarkStart w:id="57" w:name="_Toc113291712"/>
      <w:r>
        <w:rPr>
          <w:rFonts w:ascii="Arial" w:hAnsi="Arial"/>
          <w:color w:val="FFFFFF"/>
        </w:rPr>
        <w:lastRenderedPageBreak/>
        <w:t>Other Requirements</w:t>
      </w:r>
      <w:bookmarkEnd w:id="56"/>
      <w:bookmarkEnd w:id="57"/>
    </w:p>
    <w:p w14:paraId="3296642A" w14:textId="77777777" w:rsidR="00B90C4A" w:rsidRDefault="00B90C4A" w:rsidP="00B90C4A">
      <w:pPr>
        <w:pStyle w:val="Heading2"/>
        <w:numPr>
          <w:ilvl w:val="1"/>
          <w:numId w:val="2"/>
        </w:numPr>
        <w:rPr>
          <w:rFonts w:ascii="Arial" w:hAnsi="Arial"/>
        </w:rPr>
      </w:pPr>
      <w:bookmarkStart w:id="58" w:name="_Toc439994696"/>
      <w:r>
        <w:rPr>
          <w:rFonts w:ascii="Arial" w:hAnsi="Arial"/>
        </w:rPr>
        <w:t>Database Requirements</w:t>
      </w:r>
    </w:p>
    <w:p w14:paraId="4E8D6D2F" w14:textId="77777777" w:rsidR="00E11506" w:rsidRDefault="00E11506">
      <w:pPr>
        <w:pStyle w:val="template"/>
      </w:pPr>
    </w:p>
    <w:p w14:paraId="22A27A52" w14:textId="77777777" w:rsidR="00E11506" w:rsidRDefault="00E11506">
      <w:pPr>
        <w:pStyle w:val="template"/>
      </w:pPr>
    </w:p>
    <w:p w14:paraId="4E3B51E3" w14:textId="77777777" w:rsidR="00E11506" w:rsidRDefault="00E11506">
      <w:pPr>
        <w:pStyle w:val="template"/>
      </w:pPr>
    </w:p>
    <w:p w14:paraId="54C150D9" w14:textId="77777777" w:rsidR="00E11506" w:rsidRDefault="00E11506">
      <w:pPr>
        <w:pStyle w:val="template"/>
      </w:pPr>
    </w:p>
    <w:p w14:paraId="17477771" w14:textId="77777777" w:rsidR="00E11506" w:rsidRDefault="00E11506">
      <w:pPr>
        <w:pStyle w:val="template"/>
      </w:pPr>
    </w:p>
    <w:p w14:paraId="2BBDDF07" w14:textId="77777777" w:rsidR="00E11506" w:rsidRDefault="00E11506">
      <w:pPr>
        <w:pStyle w:val="template"/>
      </w:pPr>
    </w:p>
    <w:p w14:paraId="2E21D321" w14:textId="77777777" w:rsidR="00E11506" w:rsidRDefault="00E11506">
      <w:pPr>
        <w:pStyle w:val="template"/>
      </w:pPr>
    </w:p>
    <w:p w14:paraId="62AD6CAE" w14:textId="77777777" w:rsidR="00E11506" w:rsidRDefault="00E11506">
      <w:pPr>
        <w:pStyle w:val="template"/>
      </w:pPr>
    </w:p>
    <w:p w14:paraId="322F4B4B" w14:textId="77777777" w:rsidR="00E11506" w:rsidRDefault="00E11506">
      <w:pPr>
        <w:pStyle w:val="template"/>
      </w:pPr>
    </w:p>
    <w:p w14:paraId="5B684E4B" w14:textId="77777777" w:rsidR="00E11506" w:rsidRDefault="00E11506">
      <w:pPr>
        <w:pStyle w:val="template"/>
      </w:pPr>
    </w:p>
    <w:p w14:paraId="4B90691D" w14:textId="77777777" w:rsidR="00E11506" w:rsidRDefault="00E11506">
      <w:pPr>
        <w:pStyle w:val="template"/>
      </w:pPr>
    </w:p>
    <w:p w14:paraId="7E1D5D84" w14:textId="77777777" w:rsidR="00E11506" w:rsidRDefault="00E11506">
      <w:pPr>
        <w:pStyle w:val="template"/>
      </w:pPr>
    </w:p>
    <w:p w14:paraId="479984F1" w14:textId="77777777" w:rsidR="00E11506" w:rsidRDefault="00E11506">
      <w:pPr>
        <w:pStyle w:val="template"/>
      </w:pPr>
    </w:p>
    <w:p w14:paraId="678DF248" w14:textId="77777777" w:rsidR="00E11506" w:rsidRDefault="00E11506">
      <w:pPr>
        <w:pStyle w:val="template"/>
      </w:pPr>
    </w:p>
    <w:p w14:paraId="4B94A11A" w14:textId="77777777" w:rsidR="00E11506" w:rsidRDefault="00E11506">
      <w:pPr>
        <w:pStyle w:val="template"/>
      </w:pPr>
    </w:p>
    <w:p w14:paraId="1FF54055" w14:textId="77777777" w:rsidR="00E11506" w:rsidRDefault="00E11506">
      <w:pPr>
        <w:pStyle w:val="template"/>
      </w:pPr>
    </w:p>
    <w:p w14:paraId="1EB1C736" w14:textId="77777777" w:rsidR="00E11506" w:rsidRDefault="00E11506">
      <w:pPr>
        <w:pStyle w:val="template"/>
      </w:pPr>
    </w:p>
    <w:p w14:paraId="25341D4A" w14:textId="77777777" w:rsidR="00E11506" w:rsidRDefault="00E11506">
      <w:pPr>
        <w:pStyle w:val="template"/>
      </w:pPr>
    </w:p>
    <w:p w14:paraId="5B545BF9" w14:textId="77777777" w:rsidR="00E11506" w:rsidRDefault="00E11506">
      <w:pPr>
        <w:pStyle w:val="template"/>
      </w:pPr>
    </w:p>
    <w:p w14:paraId="4E595338" w14:textId="77777777" w:rsidR="00E11506" w:rsidRDefault="00E11506">
      <w:pPr>
        <w:pStyle w:val="template"/>
      </w:pPr>
    </w:p>
    <w:p w14:paraId="53DA7D89" w14:textId="77777777" w:rsidR="00E11506" w:rsidRDefault="00E11506">
      <w:pPr>
        <w:pStyle w:val="template"/>
      </w:pPr>
    </w:p>
    <w:p w14:paraId="000EC3B8" w14:textId="77777777" w:rsidR="00E11506" w:rsidRDefault="00E11506">
      <w:pPr>
        <w:pStyle w:val="template"/>
      </w:pPr>
    </w:p>
    <w:p w14:paraId="5177203E" w14:textId="77777777" w:rsidR="00E11506" w:rsidRDefault="00E11506">
      <w:pPr>
        <w:pStyle w:val="template"/>
      </w:pPr>
    </w:p>
    <w:p w14:paraId="621CBF6B" w14:textId="77777777" w:rsidR="00E11506" w:rsidRDefault="00E11506">
      <w:pPr>
        <w:pStyle w:val="template"/>
      </w:pPr>
    </w:p>
    <w:p w14:paraId="03E84BA2" w14:textId="77777777" w:rsidR="00E11506" w:rsidRDefault="00E11506">
      <w:pPr>
        <w:pStyle w:val="template"/>
      </w:pPr>
    </w:p>
    <w:p w14:paraId="01AA3E94" w14:textId="77777777" w:rsidR="00E11506" w:rsidRDefault="00E11506">
      <w:pPr>
        <w:pStyle w:val="template"/>
      </w:pPr>
    </w:p>
    <w:p w14:paraId="7B2F5422" w14:textId="77777777" w:rsidR="00E11506" w:rsidRDefault="00E11506">
      <w:pPr>
        <w:pStyle w:val="template"/>
      </w:pPr>
    </w:p>
    <w:p w14:paraId="61BB882C" w14:textId="77777777" w:rsidR="00E11506" w:rsidRDefault="00E11506">
      <w:pPr>
        <w:pStyle w:val="template"/>
      </w:pPr>
    </w:p>
    <w:p w14:paraId="7263F40C" w14:textId="77777777" w:rsidR="00E11506" w:rsidRDefault="00E11506">
      <w:pPr>
        <w:pStyle w:val="template"/>
      </w:pPr>
    </w:p>
    <w:p w14:paraId="7F96580E" w14:textId="77777777" w:rsidR="00E11506" w:rsidRDefault="00E11506">
      <w:pPr>
        <w:pStyle w:val="template"/>
      </w:pPr>
    </w:p>
    <w:p w14:paraId="45BD2046" w14:textId="77777777" w:rsidR="00E11506" w:rsidRDefault="00E11506">
      <w:pPr>
        <w:pStyle w:val="template"/>
      </w:pPr>
    </w:p>
    <w:p w14:paraId="038BFBC5" w14:textId="77777777" w:rsidR="00E11506" w:rsidRDefault="00E11506">
      <w:pPr>
        <w:pStyle w:val="template"/>
      </w:pPr>
    </w:p>
    <w:p w14:paraId="2C465BFB" w14:textId="77777777" w:rsidR="00E11506" w:rsidRDefault="00E11506">
      <w:pPr>
        <w:pStyle w:val="template"/>
      </w:pPr>
    </w:p>
    <w:p w14:paraId="2243747E" w14:textId="77777777" w:rsidR="00E11506" w:rsidRDefault="00E11506">
      <w:pPr>
        <w:pStyle w:val="template"/>
      </w:pPr>
    </w:p>
    <w:p w14:paraId="10D8C41E" w14:textId="77777777" w:rsidR="00E11506" w:rsidRDefault="00E11506">
      <w:pPr>
        <w:pStyle w:val="template"/>
      </w:pPr>
    </w:p>
    <w:p w14:paraId="66E86B2B" w14:textId="77777777" w:rsidR="00E11506" w:rsidRDefault="00E11506">
      <w:pPr>
        <w:pStyle w:val="template"/>
      </w:pPr>
    </w:p>
    <w:p w14:paraId="7D643A44" w14:textId="77777777" w:rsidR="00E11506" w:rsidRDefault="00E11506">
      <w:pPr>
        <w:pStyle w:val="template"/>
      </w:pPr>
    </w:p>
    <w:p w14:paraId="091C4741" w14:textId="77777777" w:rsidR="00E11506" w:rsidRDefault="00E11506">
      <w:pPr>
        <w:pStyle w:val="template"/>
      </w:pPr>
    </w:p>
    <w:p w14:paraId="1CE64888" w14:textId="77777777" w:rsidR="00E11506" w:rsidRDefault="00E11506">
      <w:pPr>
        <w:pStyle w:val="template"/>
      </w:pPr>
    </w:p>
    <w:p w14:paraId="49793A8F" w14:textId="77777777" w:rsidR="00E11506" w:rsidRDefault="00E11506">
      <w:pPr>
        <w:pStyle w:val="template"/>
      </w:pPr>
    </w:p>
    <w:p w14:paraId="4AC85FC8" w14:textId="77777777" w:rsidR="00E11506" w:rsidRDefault="00E11506">
      <w:pPr>
        <w:pStyle w:val="template"/>
      </w:pPr>
    </w:p>
    <w:p w14:paraId="040F61B6" w14:textId="77777777" w:rsidR="00E11506" w:rsidRDefault="00E11506">
      <w:pPr>
        <w:pStyle w:val="template"/>
      </w:pPr>
    </w:p>
    <w:bookmarkEnd w:id="58"/>
    <w:p w14:paraId="5D2445BA" w14:textId="77777777" w:rsidR="00E11506" w:rsidRDefault="00E11506"/>
    <w:p w14:paraId="5393DCC4" w14:textId="77777777" w:rsidR="00E11506" w:rsidRDefault="00E11506"/>
    <w:p w14:paraId="6A893021" w14:textId="77777777" w:rsidR="00E11506" w:rsidRDefault="00E11506"/>
    <w:p w14:paraId="2C085587" w14:textId="77777777" w:rsidR="00E11506" w:rsidRDefault="00E11506"/>
    <w:p w14:paraId="56C5F954" w14:textId="77777777" w:rsidR="00E11506" w:rsidRDefault="00E11506"/>
    <w:p w14:paraId="03FAEAD4" w14:textId="77777777" w:rsidR="00E11506" w:rsidRDefault="00493EA3">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9" w:name="_Toc113291713"/>
      <w:r>
        <w:rPr>
          <w:rFonts w:ascii="Arial" w:hAnsi="Arial"/>
          <w:color w:val="FFFFFF"/>
        </w:rPr>
        <w:lastRenderedPageBreak/>
        <w:t>Appendix A – Data Dictionary</w:t>
      </w:r>
      <w:bookmarkEnd w:id="59"/>
    </w:p>
    <w:p w14:paraId="4C0F7C4A" w14:textId="77777777" w:rsidR="00E11506" w:rsidRDefault="00E11506"/>
    <w:p w14:paraId="09200258" w14:textId="77777777" w:rsidR="00E11506" w:rsidRDefault="00493EA3">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2C06AD2E" w14:textId="77777777" w:rsidR="00E11506" w:rsidRDefault="00E11506">
      <w:pPr>
        <w:rPr>
          <w:rFonts w:ascii="Arial" w:hAnsi="Arial"/>
          <w:i/>
          <w:sz w:val="22"/>
        </w:rPr>
      </w:pPr>
    </w:p>
    <w:p w14:paraId="172E94EE" w14:textId="77777777" w:rsidR="00E11506" w:rsidRDefault="00E11506"/>
    <w:p w14:paraId="7114326B" w14:textId="77777777" w:rsidR="00E11506" w:rsidRDefault="00E11506"/>
    <w:p w14:paraId="2EDF2969" w14:textId="77777777" w:rsidR="00E11506" w:rsidRDefault="00E11506"/>
    <w:p w14:paraId="42446268" w14:textId="77777777" w:rsidR="00E11506" w:rsidRDefault="00E11506"/>
    <w:p w14:paraId="548011A3" w14:textId="77777777" w:rsidR="00E11506" w:rsidRDefault="00E11506"/>
    <w:p w14:paraId="50317C98" w14:textId="77777777" w:rsidR="00E11506" w:rsidRDefault="00E11506"/>
    <w:p w14:paraId="1585C004" w14:textId="77777777" w:rsidR="00E11506" w:rsidRDefault="00E11506"/>
    <w:p w14:paraId="47242967" w14:textId="77777777" w:rsidR="00E11506" w:rsidRDefault="00E11506"/>
    <w:p w14:paraId="515526FD" w14:textId="77777777" w:rsidR="00E11506" w:rsidRDefault="00E11506"/>
    <w:p w14:paraId="4AC59831" w14:textId="77777777" w:rsidR="00E11506" w:rsidRDefault="00E11506"/>
    <w:p w14:paraId="196C794D" w14:textId="77777777" w:rsidR="00E11506" w:rsidRDefault="00E11506"/>
    <w:p w14:paraId="71764F38" w14:textId="77777777" w:rsidR="00E11506" w:rsidRDefault="00E11506"/>
    <w:p w14:paraId="62CA05C9" w14:textId="77777777" w:rsidR="00E11506" w:rsidRDefault="00E11506"/>
    <w:p w14:paraId="7B4CE654" w14:textId="77777777" w:rsidR="00E11506" w:rsidRDefault="00E11506"/>
    <w:p w14:paraId="502D1D73" w14:textId="77777777" w:rsidR="00E11506" w:rsidRDefault="00E11506"/>
    <w:p w14:paraId="6DCFA535" w14:textId="77777777" w:rsidR="00E11506" w:rsidRDefault="00E11506"/>
    <w:p w14:paraId="5201D9B0" w14:textId="77777777" w:rsidR="00E11506" w:rsidRDefault="00E11506"/>
    <w:p w14:paraId="2C092375" w14:textId="77777777" w:rsidR="00E11506" w:rsidRDefault="00E11506"/>
    <w:p w14:paraId="75A21645" w14:textId="77777777" w:rsidR="00E11506" w:rsidRDefault="00E11506"/>
    <w:p w14:paraId="663D3BF1" w14:textId="77777777" w:rsidR="00E11506" w:rsidRDefault="00E11506"/>
    <w:p w14:paraId="56317586" w14:textId="77777777" w:rsidR="00E11506" w:rsidRDefault="00E11506"/>
    <w:p w14:paraId="427681E0" w14:textId="77777777" w:rsidR="00E11506" w:rsidRDefault="00E11506"/>
    <w:p w14:paraId="5761534D" w14:textId="77777777" w:rsidR="00E11506" w:rsidRDefault="00E11506"/>
    <w:p w14:paraId="4BC5A483" w14:textId="77777777" w:rsidR="00E11506" w:rsidRDefault="00E11506"/>
    <w:p w14:paraId="784512DF" w14:textId="77777777" w:rsidR="00E11506" w:rsidRDefault="00E11506"/>
    <w:p w14:paraId="0CF1FAB0" w14:textId="77777777" w:rsidR="00E11506" w:rsidRDefault="00E11506"/>
    <w:p w14:paraId="3A2AE736" w14:textId="77777777" w:rsidR="00E11506" w:rsidRDefault="00E11506"/>
    <w:p w14:paraId="1AF4E214" w14:textId="77777777" w:rsidR="00E11506" w:rsidRDefault="00E11506"/>
    <w:p w14:paraId="3F91DC7A" w14:textId="77777777" w:rsidR="00E11506" w:rsidRDefault="00E11506"/>
    <w:p w14:paraId="59C40B89" w14:textId="77777777" w:rsidR="00E11506" w:rsidRDefault="00E11506"/>
    <w:p w14:paraId="50FB7118" w14:textId="77777777" w:rsidR="00E11506" w:rsidRDefault="00E11506"/>
    <w:p w14:paraId="592E75E4" w14:textId="77777777" w:rsidR="00E11506" w:rsidRDefault="00E11506"/>
    <w:p w14:paraId="666D934D" w14:textId="77777777" w:rsidR="00E11506" w:rsidRDefault="00E11506"/>
    <w:p w14:paraId="14B8EB42" w14:textId="77777777" w:rsidR="00E11506" w:rsidRDefault="00E11506"/>
    <w:p w14:paraId="1526073D" w14:textId="77777777" w:rsidR="00E11506" w:rsidRDefault="00E11506"/>
    <w:p w14:paraId="6EF074D7" w14:textId="77777777" w:rsidR="00E11506" w:rsidRDefault="00E11506"/>
    <w:p w14:paraId="19BF5977" w14:textId="77777777" w:rsidR="00E11506" w:rsidRDefault="00E11506"/>
    <w:p w14:paraId="5CD7D95C" w14:textId="77777777" w:rsidR="00E11506" w:rsidRDefault="00E11506"/>
    <w:p w14:paraId="5FBA81ED" w14:textId="77777777" w:rsidR="00E11506" w:rsidRDefault="00E11506"/>
    <w:p w14:paraId="11174355" w14:textId="77777777" w:rsidR="00E11506" w:rsidRDefault="00E11506"/>
    <w:p w14:paraId="447ECC60" w14:textId="77777777" w:rsidR="00E11506" w:rsidRDefault="00E11506"/>
    <w:p w14:paraId="4F735711" w14:textId="77777777" w:rsidR="00E11506" w:rsidRDefault="00E11506"/>
    <w:p w14:paraId="16DFF900" w14:textId="77777777" w:rsidR="00E11506" w:rsidRDefault="00E11506"/>
    <w:p w14:paraId="296035F7" w14:textId="77777777" w:rsidR="00E11506" w:rsidRDefault="00E11506"/>
    <w:p w14:paraId="6B030AB6" w14:textId="77777777" w:rsidR="00E11506" w:rsidRDefault="00E11506"/>
    <w:p w14:paraId="6EBEDAFB" w14:textId="77777777" w:rsidR="00E11506" w:rsidRDefault="00493EA3">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0" w:name="_Toc439994698"/>
      <w:bookmarkStart w:id="61" w:name="_Toc113291714"/>
      <w:r>
        <w:rPr>
          <w:rFonts w:ascii="Arial" w:hAnsi="Arial"/>
          <w:color w:val="FFFFFF"/>
        </w:rPr>
        <w:lastRenderedPageBreak/>
        <w:t>Appendix B</w:t>
      </w:r>
      <w:bookmarkEnd w:id="60"/>
      <w:r>
        <w:rPr>
          <w:rFonts w:ascii="Arial" w:hAnsi="Arial"/>
          <w:color w:val="FFFFFF"/>
        </w:rPr>
        <w:t xml:space="preserve"> - Group Log</w:t>
      </w:r>
      <w:bookmarkEnd w:id="61"/>
    </w:p>
    <w:p w14:paraId="2AE3BA8F" w14:textId="77777777" w:rsidR="00E11506" w:rsidRDefault="00493EA3">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E11506">
      <w:headerReference w:type="default" r:id="rId17"/>
      <w:footerReference w:type="default" r:id="rId18"/>
      <w:pgSz w:w="12240" w:h="15840"/>
      <w:pgMar w:top="1440" w:right="1296" w:bottom="1440" w:left="1296" w:header="720" w:footer="720" w:gutter="0"/>
      <w:pgNumType w:start="1"/>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2" w:author="Anderson, Malcolm I" w:date="2020-11-06T13:18:00Z" w:initials="AMI">
    <w:p w14:paraId="07484EC1" w14:textId="77777777" w:rsidR="00B90C4A" w:rsidRDefault="00B90C4A">
      <w:pPr>
        <w:pStyle w:val="CommentText"/>
      </w:pPr>
      <w:r>
        <w:rPr>
          <w:rStyle w:val="CommentReference"/>
        </w:rPr>
        <w:annotationRef/>
      </w:r>
      <w:r>
        <w:t>Need to implement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7484E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FCBAB" w16cex:dateUtc="2020-11-06T21: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7484EC1" w16cid:durableId="234FCB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DF9413" w14:textId="77777777" w:rsidR="00562CA7" w:rsidRDefault="00562CA7">
      <w:pPr>
        <w:spacing w:line="240" w:lineRule="auto"/>
      </w:pPr>
      <w:r>
        <w:separator/>
      </w:r>
    </w:p>
  </w:endnote>
  <w:endnote w:type="continuationSeparator" w:id="0">
    <w:p w14:paraId="3477B278" w14:textId="77777777" w:rsidR="00562CA7" w:rsidRDefault="00562C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 w:name="Times">
    <w:altName w:val="Times"/>
    <w:panose1 w:val="00000500000000020000"/>
    <w:charset w:val="00"/>
    <w:family w:val="auto"/>
    <w:pitch w:val="variable"/>
    <w:sig w:usb0="E00002FF" w:usb1="5000205A" w:usb2="00000000" w:usb3="00000000" w:csb0="0000019F" w:csb1="00000000"/>
  </w:font>
  <w:font w:name="Lucida Grande">
    <w:altName w:val="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CA0DB" w14:textId="77777777" w:rsidR="00E11506" w:rsidRDefault="00E11506">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6293A2" w14:textId="77777777" w:rsidR="00E11506" w:rsidRDefault="00E115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75C27E" w14:textId="77777777" w:rsidR="00562CA7" w:rsidRDefault="00562CA7">
      <w:pPr>
        <w:spacing w:line="240" w:lineRule="auto"/>
      </w:pPr>
      <w:r>
        <w:separator/>
      </w:r>
    </w:p>
  </w:footnote>
  <w:footnote w:type="continuationSeparator" w:id="0">
    <w:p w14:paraId="29B29584" w14:textId="77777777" w:rsidR="00562CA7" w:rsidRDefault="00562C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9AF60" w14:textId="77777777" w:rsidR="00E11506" w:rsidRDefault="00493EA3">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39BBBA" w14:textId="77777777" w:rsidR="00E11506" w:rsidRDefault="00493EA3">
    <w:pPr>
      <w:pStyle w:val="Header"/>
      <w:pBdr>
        <w:bottom w:val="single" w:sz="4" w:space="1" w:color="000000"/>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B312E"/>
    <w:multiLevelType w:val="multilevel"/>
    <w:tmpl w:val="DAD0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F50F1"/>
    <w:multiLevelType w:val="multilevel"/>
    <w:tmpl w:val="0386A69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DDF5A8A"/>
    <w:multiLevelType w:val="multilevel"/>
    <w:tmpl w:val="6D28F704"/>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604593F"/>
    <w:multiLevelType w:val="multilevel"/>
    <w:tmpl w:val="00AC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0206D"/>
    <w:multiLevelType w:val="multilevel"/>
    <w:tmpl w:val="5668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10FC7"/>
    <w:multiLevelType w:val="hybridMultilevel"/>
    <w:tmpl w:val="084218D4"/>
    <w:lvl w:ilvl="0" w:tplc="DF30C116">
      <w:start w:val="1"/>
      <w:numFmt w:val="decimal"/>
      <w:lvlText w:val="%1."/>
      <w:lvlJc w:val="left"/>
      <w:pPr>
        <w:ind w:left="720" w:hanging="360"/>
      </w:pPr>
      <w:rPr>
        <w:rFonts w:ascii="Roboto" w:hAnsi="Roboto"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D43238"/>
    <w:multiLevelType w:val="hybridMultilevel"/>
    <w:tmpl w:val="86920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9B2E5D"/>
    <w:multiLevelType w:val="multilevel"/>
    <w:tmpl w:val="A7BC7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D33E9F"/>
    <w:multiLevelType w:val="multilevel"/>
    <w:tmpl w:val="2FBA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835458"/>
    <w:multiLevelType w:val="multilevel"/>
    <w:tmpl w:val="E546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561FF0"/>
    <w:multiLevelType w:val="multilevel"/>
    <w:tmpl w:val="C240A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4F5EB6"/>
    <w:multiLevelType w:val="multilevel"/>
    <w:tmpl w:val="7ABAB28C"/>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54476A32"/>
    <w:multiLevelType w:val="multilevel"/>
    <w:tmpl w:val="8D48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4B261E"/>
    <w:multiLevelType w:val="multilevel"/>
    <w:tmpl w:val="2382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F34F89"/>
    <w:multiLevelType w:val="multilevel"/>
    <w:tmpl w:val="F0C4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025547"/>
    <w:multiLevelType w:val="multilevel"/>
    <w:tmpl w:val="8A00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2B6E81"/>
    <w:multiLevelType w:val="multilevel"/>
    <w:tmpl w:val="4E36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E6623F"/>
    <w:multiLevelType w:val="multilevel"/>
    <w:tmpl w:val="8BFE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1"/>
  </w:num>
  <w:num w:numId="4">
    <w:abstractNumId w:val="6"/>
  </w:num>
  <w:num w:numId="5">
    <w:abstractNumId w:val="14"/>
  </w:num>
  <w:num w:numId="6">
    <w:abstractNumId w:val="4"/>
  </w:num>
  <w:num w:numId="7">
    <w:abstractNumId w:val="0"/>
  </w:num>
  <w:num w:numId="8">
    <w:abstractNumId w:val="16"/>
  </w:num>
  <w:num w:numId="9">
    <w:abstractNumId w:val="9"/>
  </w:num>
  <w:num w:numId="10">
    <w:abstractNumId w:val="13"/>
  </w:num>
  <w:num w:numId="11">
    <w:abstractNumId w:val="3"/>
  </w:num>
  <w:num w:numId="12">
    <w:abstractNumId w:val="10"/>
  </w:num>
  <w:num w:numId="13">
    <w:abstractNumId w:val="5"/>
  </w:num>
  <w:num w:numId="14">
    <w:abstractNumId w:val="15"/>
  </w:num>
  <w:num w:numId="15">
    <w:abstractNumId w:val="7"/>
  </w:num>
  <w:num w:numId="16">
    <w:abstractNumId w:val="8"/>
  </w:num>
  <w:num w:numId="17">
    <w:abstractNumId w:val="12"/>
  </w:num>
  <w:num w:numId="18">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erson, Malcolm I">
    <w15:presenceInfo w15:providerId="AD" w15:userId="S::malcolm.i.anderson@wsu.edu::b8a1c59d-96f1-494c-8a85-b7e99f5b01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506"/>
    <w:rsid w:val="000174A0"/>
    <w:rsid w:val="00030FE2"/>
    <w:rsid w:val="000729CB"/>
    <w:rsid w:val="000E521B"/>
    <w:rsid w:val="001C3308"/>
    <w:rsid w:val="002712B0"/>
    <w:rsid w:val="00446D60"/>
    <w:rsid w:val="00493EA3"/>
    <w:rsid w:val="004B3017"/>
    <w:rsid w:val="00562CA7"/>
    <w:rsid w:val="006043AE"/>
    <w:rsid w:val="00632554"/>
    <w:rsid w:val="006355A8"/>
    <w:rsid w:val="006A00A8"/>
    <w:rsid w:val="0072405F"/>
    <w:rsid w:val="0079446C"/>
    <w:rsid w:val="008D3599"/>
    <w:rsid w:val="008E046C"/>
    <w:rsid w:val="008E0941"/>
    <w:rsid w:val="0090201B"/>
    <w:rsid w:val="009E47BF"/>
    <w:rsid w:val="00A64E6B"/>
    <w:rsid w:val="00AD3CEB"/>
    <w:rsid w:val="00B67CCC"/>
    <w:rsid w:val="00B90C4A"/>
    <w:rsid w:val="00BD2446"/>
    <w:rsid w:val="00E11506"/>
    <w:rsid w:val="00E42472"/>
    <w:rsid w:val="00E82D10"/>
    <w:rsid w:val="00FB2FC5"/>
    <w:rsid w:val="00FD5FDB"/>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90CEE"/>
  <w15:docId w15:val="{EC9A37EB-D70D-D342-89DA-EC5F499A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C4A"/>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qFormat/>
    <w:pPr>
      <w:spacing w:beforeAutospacing="1" w:afterAutospacing="1" w:line="240" w:lineRule="auto"/>
    </w:pPr>
    <w:rPr>
      <w:rFonts w:ascii="Times New Roman" w:hAnsi="Times New Roman" w:cs="Times New Roman"/>
    </w:rPr>
  </w:style>
  <w:style w:type="character" w:styleId="Hyperlink">
    <w:name w:val="Hyperlink"/>
    <w:basedOn w:val="DefaultParagraphFont"/>
    <w:uiPriority w:val="99"/>
    <w:unhideWhenUsed/>
    <w:rsid w:val="000729CB"/>
    <w:rPr>
      <w:color w:val="0000FF" w:themeColor="hyperlink"/>
      <w:u w:val="single"/>
    </w:rPr>
  </w:style>
  <w:style w:type="character" w:styleId="UnresolvedMention">
    <w:name w:val="Unresolved Mention"/>
    <w:basedOn w:val="DefaultParagraphFont"/>
    <w:uiPriority w:val="99"/>
    <w:semiHidden/>
    <w:unhideWhenUsed/>
    <w:rsid w:val="000729CB"/>
    <w:rPr>
      <w:color w:val="605E5C"/>
      <w:shd w:val="clear" w:color="auto" w:fill="E1DFDD"/>
    </w:rPr>
  </w:style>
  <w:style w:type="paragraph" w:styleId="ListParagraph">
    <w:name w:val="List Paragraph"/>
    <w:basedOn w:val="Normal"/>
    <w:uiPriority w:val="34"/>
    <w:qFormat/>
    <w:rsid w:val="000729CB"/>
    <w:pPr>
      <w:ind w:left="720"/>
      <w:contextualSpacing/>
    </w:pPr>
  </w:style>
  <w:style w:type="character" w:styleId="CommentReference">
    <w:name w:val="annotation reference"/>
    <w:basedOn w:val="DefaultParagraphFont"/>
    <w:uiPriority w:val="99"/>
    <w:semiHidden/>
    <w:unhideWhenUsed/>
    <w:rsid w:val="00B90C4A"/>
    <w:rPr>
      <w:sz w:val="16"/>
      <w:szCs w:val="16"/>
    </w:rPr>
  </w:style>
  <w:style w:type="paragraph" w:styleId="CommentText">
    <w:name w:val="annotation text"/>
    <w:basedOn w:val="Normal"/>
    <w:link w:val="CommentTextChar"/>
    <w:uiPriority w:val="99"/>
    <w:semiHidden/>
    <w:unhideWhenUsed/>
    <w:rsid w:val="00B90C4A"/>
    <w:pPr>
      <w:spacing w:line="240" w:lineRule="auto"/>
    </w:pPr>
    <w:rPr>
      <w:sz w:val="20"/>
      <w:szCs w:val="20"/>
    </w:rPr>
  </w:style>
  <w:style w:type="character" w:customStyle="1" w:styleId="CommentTextChar">
    <w:name w:val="Comment Text Char"/>
    <w:basedOn w:val="DefaultParagraphFont"/>
    <w:link w:val="CommentText"/>
    <w:uiPriority w:val="99"/>
    <w:semiHidden/>
    <w:rsid w:val="00B90C4A"/>
    <w:rPr>
      <w:rFonts w:ascii="Times" w:hAnsi="Times" w:cs="Times"/>
      <w:lang w:bidi="he-IL"/>
    </w:rPr>
  </w:style>
  <w:style w:type="paragraph" w:styleId="CommentSubject">
    <w:name w:val="annotation subject"/>
    <w:basedOn w:val="CommentText"/>
    <w:next w:val="CommentText"/>
    <w:link w:val="CommentSubjectChar"/>
    <w:uiPriority w:val="99"/>
    <w:semiHidden/>
    <w:unhideWhenUsed/>
    <w:rsid w:val="00B90C4A"/>
    <w:rPr>
      <w:b/>
      <w:bCs/>
    </w:rPr>
  </w:style>
  <w:style w:type="character" w:customStyle="1" w:styleId="CommentSubjectChar">
    <w:name w:val="Comment Subject Char"/>
    <w:basedOn w:val="CommentTextChar"/>
    <w:link w:val="CommentSubject"/>
    <w:uiPriority w:val="99"/>
    <w:semiHidden/>
    <w:rsid w:val="00B90C4A"/>
    <w:rPr>
      <w:rFonts w:ascii="Times" w:hAnsi="Times" w:cs="Times"/>
      <w:b/>
      <w:bCs/>
      <w:lang w:bidi="he-IL"/>
    </w:rPr>
  </w:style>
  <w:style w:type="character" w:customStyle="1" w:styleId="Heading2Char">
    <w:name w:val="Heading 2 Char"/>
    <w:basedOn w:val="DefaultParagraphFont"/>
    <w:link w:val="Heading2"/>
    <w:rsid w:val="00B90C4A"/>
    <w:rPr>
      <w:rFonts w:ascii="Times" w:hAnsi="Times" w:cs="Times"/>
      <w:b/>
      <w:bCs/>
      <w:sz w:val="28"/>
      <w:szCs w:val="2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49762">
      <w:bodyDiv w:val="1"/>
      <w:marLeft w:val="0"/>
      <w:marRight w:val="0"/>
      <w:marTop w:val="0"/>
      <w:marBottom w:val="0"/>
      <w:divBdr>
        <w:top w:val="none" w:sz="0" w:space="0" w:color="auto"/>
        <w:left w:val="none" w:sz="0" w:space="0" w:color="auto"/>
        <w:bottom w:val="none" w:sz="0" w:space="0" w:color="auto"/>
        <w:right w:val="none" w:sz="0" w:space="0" w:color="auto"/>
      </w:divBdr>
    </w:div>
    <w:div w:id="37166989">
      <w:bodyDiv w:val="1"/>
      <w:marLeft w:val="0"/>
      <w:marRight w:val="0"/>
      <w:marTop w:val="0"/>
      <w:marBottom w:val="0"/>
      <w:divBdr>
        <w:top w:val="none" w:sz="0" w:space="0" w:color="auto"/>
        <w:left w:val="none" w:sz="0" w:space="0" w:color="auto"/>
        <w:bottom w:val="none" w:sz="0" w:space="0" w:color="auto"/>
        <w:right w:val="none" w:sz="0" w:space="0" w:color="auto"/>
      </w:divBdr>
    </w:div>
    <w:div w:id="45180403">
      <w:bodyDiv w:val="1"/>
      <w:marLeft w:val="0"/>
      <w:marRight w:val="0"/>
      <w:marTop w:val="0"/>
      <w:marBottom w:val="0"/>
      <w:divBdr>
        <w:top w:val="none" w:sz="0" w:space="0" w:color="auto"/>
        <w:left w:val="none" w:sz="0" w:space="0" w:color="auto"/>
        <w:bottom w:val="none" w:sz="0" w:space="0" w:color="auto"/>
        <w:right w:val="none" w:sz="0" w:space="0" w:color="auto"/>
      </w:divBdr>
    </w:div>
    <w:div w:id="55327372">
      <w:bodyDiv w:val="1"/>
      <w:marLeft w:val="0"/>
      <w:marRight w:val="0"/>
      <w:marTop w:val="0"/>
      <w:marBottom w:val="0"/>
      <w:divBdr>
        <w:top w:val="none" w:sz="0" w:space="0" w:color="auto"/>
        <w:left w:val="none" w:sz="0" w:space="0" w:color="auto"/>
        <w:bottom w:val="none" w:sz="0" w:space="0" w:color="auto"/>
        <w:right w:val="none" w:sz="0" w:space="0" w:color="auto"/>
      </w:divBdr>
    </w:div>
    <w:div w:id="60447223">
      <w:bodyDiv w:val="1"/>
      <w:marLeft w:val="0"/>
      <w:marRight w:val="0"/>
      <w:marTop w:val="0"/>
      <w:marBottom w:val="0"/>
      <w:divBdr>
        <w:top w:val="none" w:sz="0" w:space="0" w:color="auto"/>
        <w:left w:val="none" w:sz="0" w:space="0" w:color="auto"/>
        <w:bottom w:val="none" w:sz="0" w:space="0" w:color="auto"/>
        <w:right w:val="none" w:sz="0" w:space="0" w:color="auto"/>
      </w:divBdr>
    </w:div>
    <w:div w:id="74474457">
      <w:bodyDiv w:val="1"/>
      <w:marLeft w:val="0"/>
      <w:marRight w:val="0"/>
      <w:marTop w:val="0"/>
      <w:marBottom w:val="0"/>
      <w:divBdr>
        <w:top w:val="none" w:sz="0" w:space="0" w:color="auto"/>
        <w:left w:val="none" w:sz="0" w:space="0" w:color="auto"/>
        <w:bottom w:val="none" w:sz="0" w:space="0" w:color="auto"/>
        <w:right w:val="none" w:sz="0" w:space="0" w:color="auto"/>
      </w:divBdr>
    </w:div>
    <w:div w:id="99037293">
      <w:bodyDiv w:val="1"/>
      <w:marLeft w:val="0"/>
      <w:marRight w:val="0"/>
      <w:marTop w:val="0"/>
      <w:marBottom w:val="0"/>
      <w:divBdr>
        <w:top w:val="none" w:sz="0" w:space="0" w:color="auto"/>
        <w:left w:val="none" w:sz="0" w:space="0" w:color="auto"/>
        <w:bottom w:val="none" w:sz="0" w:space="0" w:color="auto"/>
        <w:right w:val="none" w:sz="0" w:space="0" w:color="auto"/>
      </w:divBdr>
    </w:div>
    <w:div w:id="188417011">
      <w:bodyDiv w:val="1"/>
      <w:marLeft w:val="0"/>
      <w:marRight w:val="0"/>
      <w:marTop w:val="0"/>
      <w:marBottom w:val="0"/>
      <w:divBdr>
        <w:top w:val="none" w:sz="0" w:space="0" w:color="auto"/>
        <w:left w:val="none" w:sz="0" w:space="0" w:color="auto"/>
        <w:bottom w:val="none" w:sz="0" w:space="0" w:color="auto"/>
        <w:right w:val="none" w:sz="0" w:space="0" w:color="auto"/>
      </w:divBdr>
    </w:div>
    <w:div w:id="261769537">
      <w:bodyDiv w:val="1"/>
      <w:marLeft w:val="0"/>
      <w:marRight w:val="0"/>
      <w:marTop w:val="0"/>
      <w:marBottom w:val="0"/>
      <w:divBdr>
        <w:top w:val="none" w:sz="0" w:space="0" w:color="auto"/>
        <w:left w:val="none" w:sz="0" w:space="0" w:color="auto"/>
        <w:bottom w:val="none" w:sz="0" w:space="0" w:color="auto"/>
        <w:right w:val="none" w:sz="0" w:space="0" w:color="auto"/>
      </w:divBdr>
    </w:div>
    <w:div w:id="286812617">
      <w:bodyDiv w:val="1"/>
      <w:marLeft w:val="0"/>
      <w:marRight w:val="0"/>
      <w:marTop w:val="0"/>
      <w:marBottom w:val="0"/>
      <w:divBdr>
        <w:top w:val="none" w:sz="0" w:space="0" w:color="auto"/>
        <w:left w:val="none" w:sz="0" w:space="0" w:color="auto"/>
        <w:bottom w:val="none" w:sz="0" w:space="0" w:color="auto"/>
        <w:right w:val="none" w:sz="0" w:space="0" w:color="auto"/>
      </w:divBdr>
    </w:div>
    <w:div w:id="308872283">
      <w:bodyDiv w:val="1"/>
      <w:marLeft w:val="0"/>
      <w:marRight w:val="0"/>
      <w:marTop w:val="0"/>
      <w:marBottom w:val="0"/>
      <w:divBdr>
        <w:top w:val="none" w:sz="0" w:space="0" w:color="auto"/>
        <w:left w:val="none" w:sz="0" w:space="0" w:color="auto"/>
        <w:bottom w:val="none" w:sz="0" w:space="0" w:color="auto"/>
        <w:right w:val="none" w:sz="0" w:space="0" w:color="auto"/>
      </w:divBdr>
    </w:div>
    <w:div w:id="391738519">
      <w:bodyDiv w:val="1"/>
      <w:marLeft w:val="0"/>
      <w:marRight w:val="0"/>
      <w:marTop w:val="0"/>
      <w:marBottom w:val="0"/>
      <w:divBdr>
        <w:top w:val="none" w:sz="0" w:space="0" w:color="auto"/>
        <w:left w:val="none" w:sz="0" w:space="0" w:color="auto"/>
        <w:bottom w:val="none" w:sz="0" w:space="0" w:color="auto"/>
        <w:right w:val="none" w:sz="0" w:space="0" w:color="auto"/>
      </w:divBdr>
    </w:div>
    <w:div w:id="426930760">
      <w:bodyDiv w:val="1"/>
      <w:marLeft w:val="0"/>
      <w:marRight w:val="0"/>
      <w:marTop w:val="0"/>
      <w:marBottom w:val="0"/>
      <w:divBdr>
        <w:top w:val="none" w:sz="0" w:space="0" w:color="auto"/>
        <w:left w:val="none" w:sz="0" w:space="0" w:color="auto"/>
        <w:bottom w:val="none" w:sz="0" w:space="0" w:color="auto"/>
        <w:right w:val="none" w:sz="0" w:space="0" w:color="auto"/>
      </w:divBdr>
    </w:div>
    <w:div w:id="450049187">
      <w:bodyDiv w:val="1"/>
      <w:marLeft w:val="0"/>
      <w:marRight w:val="0"/>
      <w:marTop w:val="0"/>
      <w:marBottom w:val="0"/>
      <w:divBdr>
        <w:top w:val="none" w:sz="0" w:space="0" w:color="auto"/>
        <w:left w:val="none" w:sz="0" w:space="0" w:color="auto"/>
        <w:bottom w:val="none" w:sz="0" w:space="0" w:color="auto"/>
        <w:right w:val="none" w:sz="0" w:space="0" w:color="auto"/>
      </w:divBdr>
    </w:div>
    <w:div w:id="462192517">
      <w:bodyDiv w:val="1"/>
      <w:marLeft w:val="0"/>
      <w:marRight w:val="0"/>
      <w:marTop w:val="0"/>
      <w:marBottom w:val="0"/>
      <w:divBdr>
        <w:top w:val="none" w:sz="0" w:space="0" w:color="auto"/>
        <w:left w:val="none" w:sz="0" w:space="0" w:color="auto"/>
        <w:bottom w:val="none" w:sz="0" w:space="0" w:color="auto"/>
        <w:right w:val="none" w:sz="0" w:space="0" w:color="auto"/>
      </w:divBdr>
    </w:div>
    <w:div w:id="495610070">
      <w:bodyDiv w:val="1"/>
      <w:marLeft w:val="0"/>
      <w:marRight w:val="0"/>
      <w:marTop w:val="0"/>
      <w:marBottom w:val="0"/>
      <w:divBdr>
        <w:top w:val="none" w:sz="0" w:space="0" w:color="auto"/>
        <w:left w:val="none" w:sz="0" w:space="0" w:color="auto"/>
        <w:bottom w:val="none" w:sz="0" w:space="0" w:color="auto"/>
        <w:right w:val="none" w:sz="0" w:space="0" w:color="auto"/>
      </w:divBdr>
    </w:div>
    <w:div w:id="611088415">
      <w:bodyDiv w:val="1"/>
      <w:marLeft w:val="0"/>
      <w:marRight w:val="0"/>
      <w:marTop w:val="0"/>
      <w:marBottom w:val="0"/>
      <w:divBdr>
        <w:top w:val="none" w:sz="0" w:space="0" w:color="auto"/>
        <w:left w:val="none" w:sz="0" w:space="0" w:color="auto"/>
        <w:bottom w:val="none" w:sz="0" w:space="0" w:color="auto"/>
        <w:right w:val="none" w:sz="0" w:space="0" w:color="auto"/>
      </w:divBdr>
    </w:div>
    <w:div w:id="646709904">
      <w:bodyDiv w:val="1"/>
      <w:marLeft w:val="0"/>
      <w:marRight w:val="0"/>
      <w:marTop w:val="0"/>
      <w:marBottom w:val="0"/>
      <w:divBdr>
        <w:top w:val="none" w:sz="0" w:space="0" w:color="auto"/>
        <w:left w:val="none" w:sz="0" w:space="0" w:color="auto"/>
        <w:bottom w:val="none" w:sz="0" w:space="0" w:color="auto"/>
        <w:right w:val="none" w:sz="0" w:space="0" w:color="auto"/>
      </w:divBdr>
    </w:div>
    <w:div w:id="734860485">
      <w:bodyDiv w:val="1"/>
      <w:marLeft w:val="0"/>
      <w:marRight w:val="0"/>
      <w:marTop w:val="0"/>
      <w:marBottom w:val="0"/>
      <w:divBdr>
        <w:top w:val="none" w:sz="0" w:space="0" w:color="auto"/>
        <w:left w:val="none" w:sz="0" w:space="0" w:color="auto"/>
        <w:bottom w:val="none" w:sz="0" w:space="0" w:color="auto"/>
        <w:right w:val="none" w:sz="0" w:space="0" w:color="auto"/>
      </w:divBdr>
    </w:div>
    <w:div w:id="832718779">
      <w:bodyDiv w:val="1"/>
      <w:marLeft w:val="0"/>
      <w:marRight w:val="0"/>
      <w:marTop w:val="0"/>
      <w:marBottom w:val="0"/>
      <w:divBdr>
        <w:top w:val="none" w:sz="0" w:space="0" w:color="auto"/>
        <w:left w:val="none" w:sz="0" w:space="0" w:color="auto"/>
        <w:bottom w:val="none" w:sz="0" w:space="0" w:color="auto"/>
        <w:right w:val="none" w:sz="0" w:space="0" w:color="auto"/>
      </w:divBdr>
    </w:div>
    <w:div w:id="1015889069">
      <w:bodyDiv w:val="1"/>
      <w:marLeft w:val="0"/>
      <w:marRight w:val="0"/>
      <w:marTop w:val="0"/>
      <w:marBottom w:val="0"/>
      <w:divBdr>
        <w:top w:val="none" w:sz="0" w:space="0" w:color="auto"/>
        <w:left w:val="none" w:sz="0" w:space="0" w:color="auto"/>
        <w:bottom w:val="none" w:sz="0" w:space="0" w:color="auto"/>
        <w:right w:val="none" w:sz="0" w:space="0" w:color="auto"/>
      </w:divBdr>
    </w:div>
    <w:div w:id="1041436722">
      <w:bodyDiv w:val="1"/>
      <w:marLeft w:val="0"/>
      <w:marRight w:val="0"/>
      <w:marTop w:val="0"/>
      <w:marBottom w:val="0"/>
      <w:divBdr>
        <w:top w:val="none" w:sz="0" w:space="0" w:color="auto"/>
        <w:left w:val="none" w:sz="0" w:space="0" w:color="auto"/>
        <w:bottom w:val="none" w:sz="0" w:space="0" w:color="auto"/>
        <w:right w:val="none" w:sz="0" w:space="0" w:color="auto"/>
      </w:divBdr>
    </w:div>
    <w:div w:id="1078940502">
      <w:bodyDiv w:val="1"/>
      <w:marLeft w:val="0"/>
      <w:marRight w:val="0"/>
      <w:marTop w:val="0"/>
      <w:marBottom w:val="0"/>
      <w:divBdr>
        <w:top w:val="none" w:sz="0" w:space="0" w:color="auto"/>
        <w:left w:val="none" w:sz="0" w:space="0" w:color="auto"/>
        <w:bottom w:val="none" w:sz="0" w:space="0" w:color="auto"/>
        <w:right w:val="none" w:sz="0" w:space="0" w:color="auto"/>
      </w:divBdr>
    </w:div>
    <w:div w:id="1104544699">
      <w:bodyDiv w:val="1"/>
      <w:marLeft w:val="0"/>
      <w:marRight w:val="0"/>
      <w:marTop w:val="0"/>
      <w:marBottom w:val="0"/>
      <w:divBdr>
        <w:top w:val="none" w:sz="0" w:space="0" w:color="auto"/>
        <w:left w:val="none" w:sz="0" w:space="0" w:color="auto"/>
        <w:bottom w:val="none" w:sz="0" w:space="0" w:color="auto"/>
        <w:right w:val="none" w:sz="0" w:space="0" w:color="auto"/>
      </w:divBdr>
    </w:div>
    <w:div w:id="1174414631">
      <w:bodyDiv w:val="1"/>
      <w:marLeft w:val="0"/>
      <w:marRight w:val="0"/>
      <w:marTop w:val="0"/>
      <w:marBottom w:val="0"/>
      <w:divBdr>
        <w:top w:val="none" w:sz="0" w:space="0" w:color="auto"/>
        <w:left w:val="none" w:sz="0" w:space="0" w:color="auto"/>
        <w:bottom w:val="none" w:sz="0" w:space="0" w:color="auto"/>
        <w:right w:val="none" w:sz="0" w:space="0" w:color="auto"/>
      </w:divBdr>
    </w:div>
    <w:div w:id="1176270469">
      <w:bodyDiv w:val="1"/>
      <w:marLeft w:val="0"/>
      <w:marRight w:val="0"/>
      <w:marTop w:val="0"/>
      <w:marBottom w:val="0"/>
      <w:divBdr>
        <w:top w:val="none" w:sz="0" w:space="0" w:color="auto"/>
        <w:left w:val="none" w:sz="0" w:space="0" w:color="auto"/>
        <w:bottom w:val="none" w:sz="0" w:space="0" w:color="auto"/>
        <w:right w:val="none" w:sz="0" w:space="0" w:color="auto"/>
      </w:divBdr>
    </w:div>
    <w:div w:id="1207839258">
      <w:bodyDiv w:val="1"/>
      <w:marLeft w:val="0"/>
      <w:marRight w:val="0"/>
      <w:marTop w:val="0"/>
      <w:marBottom w:val="0"/>
      <w:divBdr>
        <w:top w:val="none" w:sz="0" w:space="0" w:color="auto"/>
        <w:left w:val="none" w:sz="0" w:space="0" w:color="auto"/>
        <w:bottom w:val="none" w:sz="0" w:space="0" w:color="auto"/>
        <w:right w:val="none" w:sz="0" w:space="0" w:color="auto"/>
      </w:divBdr>
    </w:div>
    <w:div w:id="1218973383">
      <w:bodyDiv w:val="1"/>
      <w:marLeft w:val="0"/>
      <w:marRight w:val="0"/>
      <w:marTop w:val="0"/>
      <w:marBottom w:val="0"/>
      <w:divBdr>
        <w:top w:val="none" w:sz="0" w:space="0" w:color="auto"/>
        <w:left w:val="none" w:sz="0" w:space="0" w:color="auto"/>
        <w:bottom w:val="none" w:sz="0" w:space="0" w:color="auto"/>
        <w:right w:val="none" w:sz="0" w:space="0" w:color="auto"/>
      </w:divBdr>
    </w:div>
    <w:div w:id="1329823720">
      <w:bodyDiv w:val="1"/>
      <w:marLeft w:val="0"/>
      <w:marRight w:val="0"/>
      <w:marTop w:val="0"/>
      <w:marBottom w:val="0"/>
      <w:divBdr>
        <w:top w:val="none" w:sz="0" w:space="0" w:color="auto"/>
        <w:left w:val="none" w:sz="0" w:space="0" w:color="auto"/>
        <w:bottom w:val="none" w:sz="0" w:space="0" w:color="auto"/>
        <w:right w:val="none" w:sz="0" w:space="0" w:color="auto"/>
      </w:divBdr>
    </w:div>
    <w:div w:id="1463229296">
      <w:bodyDiv w:val="1"/>
      <w:marLeft w:val="0"/>
      <w:marRight w:val="0"/>
      <w:marTop w:val="0"/>
      <w:marBottom w:val="0"/>
      <w:divBdr>
        <w:top w:val="none" w:sz="0" w:space="0" w:color="auto"/>
        <w:left w:val="none" w:sz="0" w:space="0" w:color="auto"/>
        <w:bottom w:val="none" w:sz="0" w:space="0" w:color="auto"/>
        <w:right w:val="none" w:sz="0" w:space="0" w:color="auto"/>
      </w:divBdr>
    </w:div>
    <w:div w:id="1472594664">
      <w:bodyDiv w:val="1"/>
      <w:marLeft w:val="0"/>
      <w:marRight w:val="0"/>
      <w:marTop w:val="0"/>
      <w:marBottom w:val="0"/>
      <w:divBdr>
        <w:top w:val="none" w:sz="0" w:space="0" w:color="auto"/>
        <w:left w:val="none" w:sz="0" w:space="0" w:color="auto"/>
        <w:bottom w:val="none" w:sz="0" w:space="0" w:color="auto"/>
        <w:right w:val="none" w:sz="0" w:space="0" w:color="auto"/>
      </w:divBdr>
    </w:div>
    <w:div w:id="1568103097">
      <w:bodyDiv w:val="1"/>
      <w:marLeft w:val="0"/>
      <w:marRight w:val="0"/>
      <w:marTop w:val="0"/>
      <w:marBottom w:val="0"/>
      <w:divBdr>
        <w:top w:val="none" w:sz="0" w:space="0" w:color="auto"/>
        <w:left w:val="none" w:sz="0" w:space="0" w:color="auto"/>
        <w:bottom w:val="none" w:sz="0" w:space="0" w:color="auto"/>
        <w:right w:val="none" w:sz="0" w:space="0" w:color="auto"/>
      </w:divBdr>
    </w:div>
    <w:div w:id="1601598283">
      <w:bodyDiv w:val="1"/>
      <w:marLeft w:val="0"/>
      <w:marRight w:val="0"/>
      <w:marTop w:val="0"/>
      <w:marBottom w:val="0"/>
      <w:divBdr>
        <w:top w:val="none" w:sz="0" w:space="0" w:color="auto"/>
        <w:left w:val="none" w:sz="0" w:space="0" w:color="auto"/>
        <w:bottom w:val="none" w:sz="0" w:space="0" w:color="auto"/>
        <w:right w:val="none" w:sz="0" w:space="0" w:color="auto"/>
      </w:divBdr>
    </w:div>
    <w:div w:id="1695114898">
      <w:bodyDiv w:val="1"/>
      <w:marLeft w:val="0"/>
      <w:marRight w:val="0"/>
      <w:marTop w:val="0"/>
      <w:marBottom w:val="0"/>
      <w:divBdr>
        <w:top w:val="none" w:sz="0" w:space="0" w:color="auto"/>
        <w:left w:val="none" w:sz="0" w:space="0" w:color="auto"/>
        <w:bottom w:val="none" w:sz="0" w:space="0" w:color="auto"/>
        <w:right w:val="none" w:sz="0" w:space="0" w:color="auto"/>
      </w:divBdr>
    </w:div>
    <w:div w:id="1695185062">
      <w:bodyDiv w:val="1"/>
      <w:marLeft w:val="0"/>
      <w:marRight w:val="0"/>
      <w:marTop w:val="0"/>
      <w:marBottom w:val="0"/>
      <w:divBdr>
        <w:top w:val="none" w:sz="0" w:space="0" w:color="auto"/>
        <w:left w:val="none" w:sz="0" w:space="0" w:color="auto"/>
        <w:bottom w:val="none" w:sz="0" w:space="0" w:color="auto"/>
        <w:right w:val="none" w:sz="0" w:space="0" w:color="auto"/>
      </w:divBdr>
    </w:div>
    <w:div w:id="1861893417">
      <w:bodyDiv w:val="1"/>
      <w:marLeft w:val="0"/>
      <w:marRight w:val="0"/>
      <w:marTop w:val="0"/>
      <w:marBottom w:val="0"/>
      <w:divBdr>
        <w:top w:val="none" w:sz="0" w:space="0" w:color="auto"/>
        <w:left w:val="none" w:sz="0" w:space="0" w:color="auto"/>
        <w:bottom w:val="none" w:sz="0" w:space="0" w:color="auto"/>
        <w:right w:val="none" w:sz="0" w:space="0" w:color="auto"/>
      </w:divBdr>
    </w:div>
    <w:div w:id="1879319552">
      <w:bodyDiv w:val="1"/>
      <w:marLeft w:val="0"/>
      <w:marRight w:val="0"/>
      <w:marTop w:val="0"/>
      <w:marBottom w:val="0"/>
      <w:divBdr>
        <w:top w:val="none" w:sz="0" w:space="0" w:color="auto"/>
        <w:left w:val="none" w:sz="0" w:space="0" w:color="auto"/>
        <w:bottom w:val="none" w:sz="0" w:space="0" w:color="auto"/>
        <w:right w:val="none" w:sz="0" w:space="0" w:color="auto"/>
      </w:divBdr>
    </w:div>
    <w:div w:id="2036882145">
      <w:bodyDiv w:val="1"/>
      <w:marLeft w:val="0"/>
      <w:marRight w:val="0"/>
      <w:marTop w:val="0"/>
      <w:marBottom w:val="0"/>
      <w:divBdr>
        <w:top w:val="none" w:sz="0" w:space="0" w:color="auto"/>
        <w:left w:val="none" w:sz="0" w:space="0" w:color="auto"/>
        <w:bottom w:val="none" w:sz="0" w:space="0" w:color="auto"/>
        <w:right w:val="none" w:sz="0" w:space="0" w:color="auto"/>
      </w:divBdr>
    </w:div>
    <w:div w:id="20411223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wmf"/><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3.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standards.ieee.org/standard/830-1998.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14</Pages>
  <Words>2767</Words>
  <Characters>15774</Characters>
  <Application>Microsoft Office Word</Application>
  <DocSecurity>0</DocSecurity>
  <Lines>131</Lines>
  <Paragraphs>37</Paragraphs>
  <ScaleCrop>false</ScaleCrop>
  <Company> </Company>
  <LinksUpToDate>false</LinksUpToDate>
  <CharactersWithSpaces>18504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Anderson, Malcolm I</cp:lastModifiedBy>
  <cp:revision>28</cp:revision>
  <cp:lastPrinted>2016-09-23T16:36:00Z</cp:lastPrinted>
  <dcterms:created xsi:type="dcterms:W3CDTF">2020-11-04T22:26:00Z</dcterms:created>
  <dcterms:modified xsi:type="dcterms:W3CDTF">2020-11-06T21:24:00Z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