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B5CF" w14:textId="5D165E6F" w:rsidR="00BE2F28" w:rsidRDefault="00A82A42" w:rsidP="00BE2F28">
      <w:pPr>
        <w:spacing w:line="240" w:lineRule="auto"/>
        <w:jc w:val="center"/>
        <w:rPr>
          <w:rFonts w:cs="Arial"/>
          <w:b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90E4C" wp14:editId="2AECDC08">
                <wp:simplePos x="0" y="0"/>
                <wp:positionH relativeFrom="column">
                  <wp:posOffset>5457825</wp:posOffset>
                </wp:positionH>
                <wp:positionV relativeFrom="paragraph">
                  <wp:posOffset>-295275</wp:posOffset>
                </wp:positionV>
                <wp:extent cx="609600" cy="295275"/>
                <wp:effectExtent l="0" t="0" r="0" b="0"/>
                <wp:wrapNone/>
                <wp:docPr id="865873879" name="Text Box 865873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711BA" w14:textId="227CD63A" w:rsidR="00A82A42" w:rsidRPr="00A82A42" w:rsidRDefault="00A82A42" w:rsidP="00A82A42">
                            <w:pPr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82A42">
                              <w:rPr>
                                <w:color w:val="FF0000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90E4C" id="_x0000_t202" coordsize="21600,21600" o:spt="202" path="m,l,21600r21600,l21600,xe">
                <v:stroke joinstyle="miter"/>
                <v:path gradientshapeok="t" o:connecttype="rect"/>
              </v:shapetype>
              <v:shape id="Text Box 865873879" o:spid="_x0000_s1026" type="#_x0000_t202" style="position:absolute;left:0;text-align:left;margin-left:429.75pt;margin-top:-23.25pt;width:48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fBKFQIAACsEAAAOAAAAZHJzL2Uyb0RvYy54bWysU02P2jAQvVfqf7B8LwkpsC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" filled="f" stroked="f" strokeweight=".5pt">
                <v:textbox>
                  <w:txbxContent>
                    <w:p w14:paraId="265711BA" w14:textId="227CD63A" w:rsidR="00A82A42" w:rsidRPr="00A82A42" w:rsidRDefault="00A82A42" w:rsidP="00A82A42">
                      <w:pPr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A82A42">
                        <w:rPr>
                          <w:color w:val="FF0000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B1D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4C5EC9" wp14:editId="56F65B4D">
                <wp:simplePos x="0" y="0"/>
                <wp:positionH relativeFrom="column">
                  <wp:posOffset>5434512</wp:posOffset>
                </wp:positionH>
                <wp:positionV relativeFrom="paragraph">
                  <wp:posOffset>-422729</wp:posOffset>
                </wp:positionV>
                <wp:extent cx="609600" cy="295275"/>
                <wp:effectExtent l="0" t="0" r="0" b="0"/>
                <wp:wrapNone/>
                <wp:docPr id="536913457" name="Text Box 536913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B456B" w14:textId="30E70108" w:rsidR="004B1D73" w:rsidRPr="00DD0A1F" w:rsidRDefault="004B1D73" w:rsidP="004B1D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5EC9" id="Text Box 536913457" o:spid="_x0000_s1027" type="#_x0000_t202" style="position:absolute;left:0;text-align:left;margin-left:427.9pt;margin-top:-33.3pt;width:48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BJFwIAADIEAAAOAAAAZHJzL2Uyb0RvYy54bWysU02P2jAQvVfqf7B8LwkU2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" filled="f" stroked="f" strokeweight=".5pt">
                <v:textbox>
                  <w:txbxContent>
                    <w:p w14:paraId="5ADB456B" w14:textId="30E70108" w:rsidR="004B1D73" w:rsidRPr="00DD0A1F" w:rsidRDefault="004B1D73" w:rsidP="004B1D7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2F2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850F3" wp14:editId="5A80D8AC">
                <wp:simplePos x="0" y="0"/>
                <wp:positionH relativeFrom="column">
                  <wp:posOffset>5734050</wp:posOffset>
                </wp:positionH>
                <wp:positionV relativeFrom="paragraph">
                  <wp:posOffset>47625</wp:posOffset>
                </wp:positionV>
                <wp:extent cx="609600" cy="2952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640C6" w14:textId="5DD390F2" w:rsidR="00BE2F28" w:rsidRPr="00DD0A1F" w:rsidRDefault="00BE2F28" w:rsidP="00BE2F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0A1F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4B1D73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50F3" id="Text Box 8" o:spid="_x0000_s1028" type="#_x0000_t202" style="position:absolute;left:0;text-align:left;margin-left:451.5pt;margin-top:3.75pt;width:48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LHtGQIAADIEAAAOAAAAZHJzL2Uyb0RvYy54bWysU02P2jAQvVfqf7B8LwkU2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" filled="f" stroked="f" strokeweight=".5pt">
                <v:textbox>
                  <w:txbxContent>
                    <w:p w14:paraId="1D2640C6" w14:textId="5DD390F2" w:rsidR="00BE2F28" w:rsidRPr="00DD0A1F" w:rsidRDefault="00BE2F28" w:rsidP="00BE2F28">
                      <w:pPr>
                        <w:rPr>
                          <w:sz w:val="32"/>
                          <w:szCs w:val="32"/>
                        </w:rPr>
                      </w:pPr>
                      <w:r w:rsidRPr="00DD0A1F">
                        <w:rPr>
                          <w:sz w:val="32"/>
                          <w:szCs w:val="32"/>
                        </w:rPr>
                        <w:t>2</w:t>
                      </w:r>
                      <w:r w:rsidR="004B1D73"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E2F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4BC9C" wp14:editId="29945955">
                <wp:simplePos x="0" y="0"/>
                <wp:positionH relativeFrom="column">
                  <wp:posOffset>5505450</wp:posOffset>
                </wp:positionH>
                <wp:positionV relativeFrom="paragraph">
                  <wp:posOffset>-257175</wp:posOffset>
                </wp:positionV>
                <wp:extent cx="533400" cy="5905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09DA3" id="Straight Connector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-20.25pt" to="475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" strokecolor="black [3040]"/>
            </w:pict>
          </mc:Fallback>
        </mc:AlternateContent>
      </w:r>
      <w:r w:rsidR="00BE2F2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3CF3F" wp14:editId="4DA274A9">
                <wp:simplePos x="0" y="0"/>
                <wp:positionH relativeFrom="column">
                  <wp:posOffset>5380990</wp:posOffset>
                </wp:positionH>
                <wp:positionV relativeFrom="paragraph">
                  <wp:posOffset>-428625</wp:posOffset>
                </wp:positionV>
                <wp:extent cx="847725" cy="885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85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3671E" id="Rectangle 3" o:spid="_x0000_s1026" style="position:absolute;margin-left:423.7pt;margin-top:-33.75pt;width:66.75pt;height:69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" filled="f" strokecolor="black [3213]" strokeweight="2pt"/>
            </w:pict>
          </mc:Fallback>
        </mc:AlternateContent>
      </w:r>
      <w:r w:rsidR="00BE2F28" w:rsidRPr="006576BD">
        <w:rPr>
          <w:noProof/>
          <w:lang w:eastAsia="en-US"/>
        </w:rPr>
        <w:drawing>
          <wp:anchor distT="0" distB="0" distL="114300" distR="114300" simplePos="0" relativeHeight="251665408" behindDoc="1" locked="0" layoutInCell="1" allowOverlap="1" wp14:anchorId="6C6249E3" wp14:editId="11B98925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809625" cy="809625"/>
            <wp:effectExtent l="0" t="0" r="9525" b="9525"/>
            <wp:wrapNone/>
            <wp:docPr id="20" name="Picture 1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F28">
        <w:rPr>
          <w:rFonts w:cs="Arial"/>
          <w:b/>
        </w:rPr>
        <w:t xml:space="preserve">EEDG/CE 6370 </w:t>
      </w:r>
    </w:p>
    <w:p w14:paraId="273EA3C9" w14:textId="70252C03" w:rsidR="00BE2F28" w:rsidRPr="0032606D" w:rsidRDefault="00BE2F28" w:rsidP="00BE2F28">
      <w:pPr>
        <w:spacing w:line="240" w:lineRule="auto"/>
        <w:jc w:val="center"/>
        <w:rPr>
          <w:rFonts w:cs="Arial"/>
          <w:b/>
        </w:rPr>
      </w:pPr>
      <w:r w:rsidRPr="006576BD">
        <w:rPr>
          <w:rFonts w:cs="Arial"/>
          <w:b/>
          <w:bCs/>
        </w:rPr>
        <w:t>Design and Analysis o</w:t>
      </w:r>
      <w:r w:rsidR="00B158C0">
        <w:rPr>
          <w:rFonts w:cs="Arial"/>
          <w:b/>
          <w:bCs/>
        </w:rPr>
        <w:t>f</w:t>
      </w:r>
      <w:r w:rsidRPr="006576BD">
        <w:rPr>
          <w:rFonts w:cs="Arial"/>
          <w:b/>
          <w:bCs/>
        </w:rPr>
        <w:t xml:space="preserve"> Reconfigurable Systems</w:t>
      </w:r>
    </w:p>
    <w:p w14:paraId="291E2AD7" w14:textId="6E5519AA" w:rsidR="00BE2F28" w:rsidRDefault="00BE2F28" w:rsidP="00BE2F28">
      <w:pPr>
        <w:spacing w:line="240" w:lineRule="auto"/>
        <w:jc w:val="center"/>
        <w:rPr>
          <w:b/>
          <w:bCs/>
        </w:rPr>
      </w:pPr>
      <w:r w:rsidRPr="0032606D">
        <w:rPr>
          <w:b/>
          <w:bCs/>
        </w:rPr>
        <w:t xml:space="preserve">Homework </w:t>
      </w:r>
      <w:r w:rsidR="00C1283A">
        <w:rPr>
          <w:b/>
          <w:bCs/>
        </w:rPr>
        <w:t>7</w:t>
      </w:r>
      <w:r>
        <w:rPr>
          <w:b/>
          <w:bCs/>
        </w:rPr>
        <w:t xml:space="preserve"> </w:t>
      </w:r>
    </w:p>
    <w:p w14:paraId="055E4543" w14:textId="5ACBD6E8" w:rsidR="00BE2F28" w:rsidRPr="006576BD" w:rsidRDefault="00BE2F28" w:rsidP="00BE2F28">
      <w:pPr>
        <w:spacing w:line="240" w:lineRule="auto"/>
        <w:jc w:val="center"/>
        <w:rPr>
          <w:b/>
          <w:bCs/>
        </w:rPr>
      </w:pPr>
      <w:r>
        <w:rPr>
          <w:b/>
          <w:bCs/>
        </w:rPr>
        <w:t xml:space="preserve">High-Level Synthesis </w:t>
      </w:r>
      <w:r w:rsidR="00693B47">
        <w:rPr>
          <w:b/>
          <w:bCs/>
        </w:rPr>
        <w:t>Optimizations</w:t>
      </w:r>
    </w:p>
    <w:p w14:paraId="0C93D5F0" w14:textId="77777777" w:rsidR="00BE2F28" w:rsidRPr="00081556" w:rsidRDefault="00BE2F28" w:rsidP="00BE2F28">
      <w:pPr>
        <w:ind w:right="140"/>
        <w:jc w:val="center"/>
        <w:rPr>
          <w:rFonts w:eastAsia="SimSun"/>
          <w:b/>
          <w:lang w:eastAsia="zh-CN"/>
        </w:rPr>
      </w:pPr>
    </w:p>
    <w:p w14:paraId="1E830D50" w14:textId="1AE88896" w:rsidR="00BE2F28" w:rsidRPr="007C374B" w:rsidRDefault="00BE2F28" w:rsidP="004B1D73">
      <w:pPr>
        <w:autoSpaceDE w:val="0"/>
        <w:autoSpaceDN w:val="0"/>
        <w:adjustRightInd w:val="0"/>
        <w:ind w:left="2880" w:firstLine="720"/>
        <w:jc w:val="both"/>
        <w:rPr>
          <w:b/>
        </w:rPr>
      </w:pPr>
      <w:r>
        <w:rPr>
          <w:b/>
          <w:bCs/>
        </w:rPr>
        <w:t>Student</w:t>
      </w:r>
      <w:r w:rsidR="00C1283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</w:rPr>
        <w:t>Name</w:t>
      </w:r>
    </w:p>
    <w:p w14:paraId="24A28796" w14:textId="2576E60A" w:rsidR="00BE2F28" w:rsidRDefault="00BE2F28" w:rsidP="00BE2F28">
      <w:pPr>
        <w:autoSpaceDE w:val="0"/>
        <w:autoSpaceDN w:val="0"/>
        <w:adjustRightInd w:val="0"/>
        <w:ind w:left="3600" w:firstLine="720"/>
        <w:jc w:val="both"/>
        <w:rPr>
          <w:b/>
        </w:rPr>
      </w:pPr>
    </w:p>
    <w:p w14:paraId="353FFC5A" w14:textId="77777777" w:rsidR="00081556" w:rsidRDefault="00081556" w:rsidP="00143008">
      <w:pPr>
        <w:jc w:val="both"/>
      </w:pPr>
    </w:p>
    <w:p w14:paraId="72C0C905" w14:textId="7CFA548F" w:rsidR="00895AEA" w:rsidRPr="00895AEA" w:rsidRDefault="00874D2A" w:rsidP="00143008">
      <w:pPr>
        <w:jc w:val="both"/>
        <w:rPr>
          <w:b/>
        </w:rPr>
      </w:pPr>
      <w:r>
        <w:rPr>
          <w:b/>
        </w:rPr>
        <w:t xml:space="preserve">PART 1 – </w:t>
      </w:r>
      <w:proofErr w:type="spellStart"/>
      <w:r w:rsidR="00693B47">
        <w:rPr>
          <w:b/>
        </w:rPr>
        <w:t>sobel</w:t>
      </w:r>
      <w:r>
        <w:rPr>
          <w:b/>
        </w:rPr>
        <w:t>.c</w:t>
      </w:r>
      <w:proofErr w:type="spellEnd"/>
      <w:r>
        <w:rPr>
          <w:b/>
        </w:rPr>
        <w:t xml:space="preserve"> Synthesis</w:t>
      </w:r>
      <w:r w:rsidR="002E3CB2">
        <w:rPr>
          <w:b/>
        </w:rPr>
        <w:t xml:space="preserve"> </w:t>
      </w:r>
      <w:r w:rsidR="00297946">
        <w:rPr>
          <w:b/>
        </w:rPr>
        <w:t xml:space="preserve">and </w:t>
      </w:r>
      <w:r w:rsidR="00C1452D">
        <w:rPr>
          <w:b/>
        </w:rPr>
        <w:t>Verification</w:t>
      </w:r>
      <w:r w:rsidR="00C1283A">
        <w:rPr>
          <w:b/>
        </w:rPr>
        <w:t xml:space="preserve"> – Use part1 source sobel.zip</w:t>
      </w:r>
    </w:p>
    <w:p w14:paraId="1ABAC845" w14:textId="1EE8DAE5" w:rsidR="00DB1868" w:rsidRDefault="00874D2A" w:rsidP="004B1D73">
      <w:pPr>
        <w:pStyle w:val="ListParagraph"/>
        <w:numPr>
          <w:ilvl w:val="0"/>
          <w:numId w:val="12"/>
        </w:numPr>
        <w:ind w:left="360"/>
        <w:jc w:val="both"/>
      </w:pPr>
      <w:r>
        <w:t xml:space="preserve">Synthesize the </w:t>
      </w:r>
      <w:proofErr w:type="spellStart"/>
      <w:r w:rsidR="00693B47">
        <w:t>sobel</w:t>
      </w:r>
      <w:r>
        <w:t>.c</w:t>
      </w:r>
      <w:proofErr w:type="spellEnd"/>
      <w:r>
        <w:t xml:space="preserve"> design. Annotate from Resource constraint file</w:t>
      </w:r>
      <w:r w:rsidR="00E06D3B">
        <w:t xml:space="preserve"> (FCNT)</w:t>
      </w:r>
      <w:r>
        <w:t xml:space="preserve"> the number and type of Functional Units (FUs) needed to fully parallelize the description</w:t>
      </w:r>
      <w:r w:rsidR="00853712">
        <w:t xml:space="preserve"> (include screenshots from the reports)</w:t>
      </w:r>
      <w:r w:rsidR="00817308">
        <w:t>. Explain why these FUs are needed</w:t>
      </w:r>
      <w:r w:rsidR="00693B47">
        <w:t xml:space="preserve"> and why no multipliers are needed.</w:t>
      </w:r>
      <w:r w:rsidR="00C1283A">
        <w:t xml:space="preserve"> Include screenshots from CWB here.</w:t>
      </w:r>
    </w:p>
    <w:tbl>
      <w:tblPr>
        <w:tblStyle w:val="TableGrid"/>
        <w:tblW w:w="0" w:type="auto"/>
        <w:tblInd w:w="8095" w:type="dxa"/>
        <w:tblLook w:val="04A0" w:firstRow="1" w:lastRow="0" w:firstColumn="1" w:lastColumn="0" w:noHBand="0" w:noVBand="1"/>
      </w:tblPr>
      <w:tblGrid>
        <w:gridCol w:w="1345"/>
      </w:tblGrid>
      <w:tr w:rsidR="004B1D73" w14:paraId="0132B21F" w14:textId="77777777" w:rsidTr="001342E4">
        <w:tc>
          <w:tcPr>
            <w:tcW w:w="1345" w:type="dxa"/>
          </w:tcPr>
          <w:p w14:paraId="6A3B54D7" w14:textId="77777777" w:rsidR="004B1D73" w:rsidRDefault="004B1D73" w:rsidP="001342E4">
            <w:pPr>
              <w:jc w:val="center"/>
            </w:pPr>
            <w:r>
              <w:t>Marks</w:t>
            </w:r>
          </w:p>
        </w:tc>
      </w:tr>
      <w:tr w:rsidR="004B1D73" w14:paraId="303978C6" w14:textId="77777777" w:rsidTr="001342E4">
        <w:tc>
          <w:tcPr>
            <w:tcW w:w="1345" w:type="dxa"/>
          </w:tcPr>
          <w:p w14:paraId="10E805F6" w14:textId="650F12AA" w:rsidR="004B1D73" w:rsidRDefault="004B1D73" w:rsidP="001342E4">
            <w:pPr>
              <w:jc w:val="center"/>
            </w:pPr>
            <w:r>
              <w:t>4</w:t>
            </w:r>
          </w:p>
        </w:tc>
      </w:tr>
      <w:tr w:rsidR="004B1D73" w14:paraId="1A2AA629" w14:textId="77777777" w:rsidTr="001342E4">
        <w:tc>
          <w:tcPr>
            <w:tcW w:w="1345" w:type="dxa"/>
          </w:tcPr>
          <w:p w14:paraId="27DB1112" w14:textId="77777777" w:rsidR="004B1D73" w:rsidRPr="00A82A42" w:rsidRDefault="004B1D73" w:rsidP="001342E4">
            <w:pPr>
              <w:jc w:val="center"/>
              <w:rPr>
                <w:color w:val="FF0000"/>
              </w:rPr>
            </w:pPr>
          </w:p>
        </w:tc>
      </w:tr>
    </w:tbl>
    <w:p w14:paraId="0F249871" w14:textId="77777777" w:rsidR="002E3CB2" w:rsidRDefault="002E3CB2" w:rsidP="009B6743"/>
    <w:p w14:paraId="60699110" w14:textId="77777777" w:rsidR="00106C69" w:rsidRDefault="00106C69" w:rsidP="009B6743"/>
    <w:p w14:paraId="03480FC7" w14:textId="77777777" w:rsidR="00874D2A" w:rsidRDefault="00874D2A" w:rsidP="009B6743"/>
    <w:p w14:paraId="6B00C178" w14:textId="6C2E75FE" w:rsidR="00874D2A" w:rsidRDefault="00874D2A" w:rsidP="00573186">
      <w:pPr>
        <w:pStyle w:val="ListParagraph"/>
        <w:numPr>
          <w:ilvl w:val="0"/>
          <w:numId w:val="12"/>
        </w:numPr>
        <w:ind w:left="360"/>
      </w:pPr>
      <w:r>
        <w:t>Report from the QoR file the size of the circuit in terms of number of LUTs</w:t>
      </w:r>
      <w:r w:rsidR="00FA179D">
        <w:t xml:space="preserve"> and registers. Report also the latency of the synthesized circuit and the critical path and maximum frequency.</w:t>
      </w:r>
      <w:r w:rsidR="00C1283A">
        <w:t xml:space="preserve"> </w:t>
      </w:r>
    </w:p>
    <w:tbl>
      <w:tblPr>
        <w:tblStyle w:val="TableGrid"/>
        <w:tblW w:w="0" w:type="auto"/>
        <w:tblInd w:w="8095" w:type="dxa"/>
        <w:tblLook w:val="04A0" w:firstRow="1" w:lastRow="0" w:firstColumn="1" w:lastColumn="0" w:noHBand="0" w:noVBand="1"/>
      </w:tblPr>
      <w:tblGrid>
        <w:gridCol w:w="1345"/>
      </w:tblGrid>
      <w:tr w:rsidR="004B1D73" w14:paraId="6096ED1F" w14:textId="77777777" w:rsidTr="001342E4">
        <w:tc>
          <w:tcPr>
            <w:tcW w:w="1345" w:type="dxa"/>
          </w:tcPr>
          <w:p w14:paraId="2A3F7C79" w14:textId="77777777" w:rsidR="004B1D73" w:rsidRDefault="004B1D73" w:rsidP="001342E4">
            <w:pPr>
              <w:jc w:val="center"/>
            </w:pPr>
            <w:r>
              <w:t>Marks</w:t>
            </w:r>
          </w:p>
        </w:tc>
      </w:tr>
      <w:tr w:rsidR="004B1D73" w14:paraId="207406F9" w14:textId="77777777" w:rsidTr="001342E4">
        <w:tc>
          <w:tcPr>
            <w:tcW w:w="1345" w:type="dxa"/>
          </w:tcPr>
          <w:p w14:paraId="19139CD3" w14:textId="7971B898" w:rsidR="004B1D73" w:rsidRDefault="00693B47" w:rsidP="001342E4">
            <w:pPr>
              <w:jc w:val="center"/>
            </w:pPr>
            <w:r>
              <w:t>2</w:t>
            </w:r>
          </w:p>
        </w:tc>
      </w:tr>
      <w:tr w:rsidR="004B1D73" w14:paraId="079940E3" w14:textId="77777777" w:rsidTr="001342E4">
        <w:tc>
          <w:tcPr>
            <w:tcW w:w="1345" w:type="dxa"/>
          </w:tcPr>
          <w:p w14:paraId="1E3C3A67" w14:textId="77777777" w:rsidR="004B1D73" w:rsidRPr="00A82A42" w:rsidRDefault="004B1D73" w:rsidP="001342E4">
            <w:pPr>
              <w:jc w:val="center"/>
              <w:rPr>
                <w:color w:val="FF0000"/>
              </w:rPr>
            </w:pPr>
          </w:p>
        </w:tc>
      </w:tr>
    </w:tbl>
    <w:p w14:paraId="170B0ED5" w14:textId="77777777" w:rsidR="00874D2A" w:rsidRDefault="00874D2A" w:rsidP="009B6743"/>
    <w:p w14:paraId="52DA689E" w14:textId="77777777" w:rsidR="00106C69" w:rsidRDefault="00106C69" w:rsidP="009B6743"/>
    <w:p w14:paraId="2FDDA52B" w14:textId="77777777" w:rsidR="00874D2A" w:rsidRDefault="00874D2A" w:rsidP="009B6743"/>
    <w:p w14:paraId="357AE7FA" w14:textId="18BBA8EF" w:rsidR="00874D2A" w:rsidRDefault="00874D2A" w:rsidP="00573186">
      <w:pPr>
        <w:pStyle w:val="ListParagraph"/>
        <w:numPr>
          <w:ilvl w:val="0"/>
          <w:numId w:val="12"/>
        </w:numPr>
        <w:ind w:left="360"/>
      </w:pPr>
      <w:r>
        <w:t xml:space="preserve"> Perform </w:t>
      </w:r>
      <w:r w:rsidR="007578EE">
        <w:t>Logic synthesis using Quartus Prime</w:t>
      </w:r>
      <w:r>
        <w:t xml:space="preserve"> and compare the area results in terms of LUTs. </w:t>
      </w:r>
      <w:r w:rsidR="004B1D73">
        <w:t xml:space="preserve">You might call Quartus from within CWB as shown in the lab sheet or manually create a project in Quartus and include the RTL file generated by CWB, and an SDC file. </w:t>
      </w:r>
      <w:r>
        <w:t>Discuss if they match or not and why they do/don’t.</w:t>
      </w:r>
      <w:r w:rsidR="00C1283A">
        <w:t xml:space="preserve"> Add screenshot from Quartus here.</w:t>
      </w:r>
    </w:p>
    <w:tbl>
      <w:tblPr>
        <w:tblStyle w:val="TableGrid"/>
        <w:tblW w:w="0" w:type="auto"/>
        <w:tblInd w:w="8095" w:type="dxa"/>
        <w:tblLook w:val="04A0" w:firstRow="1" w:lastRow="0" w:firstColumn="1" w:lastColumn="0" w:noHBand="0" w:noVBand="1"/>
      </w:tblPr>
      <w:tblGrid>
        <w:gridCol w:w="1345"/>
      </w:tblGrid>
      <w:tr w:rsidR="004B1D73" w14:paraId="02C15A5B" w14:textId="77777777" w:rsidTr="001342E4">
        <w:tc>
          <w:tcPr>
            <w:tcW w:w="1345" w:type="dxa"/>
          </w:tcPr>
          <w:p w14:paraId="28F2B974" w14:textId="77777777" w:rsidR="004B1D73" w:rsidRDefault="004B1D73" w:rsidP="001342E4">
            <w:pPr>
              <w:jc w:val="center"/>
            </w:pPr>
            <w:r>
              <w:t>Marks</w:t>
            </w:r>
          </w:p>
        </w:tc>
      </w:tr>
      <w:tr w:rsidR="004B1D73" w14:paraId="6B53A5F8" w14:textId="77777777" w:rsidTr="001342E4">
        <w:tc>
          <w:tcPr>
            <w:tcW w:w="1345" w:type="dxa"/>
          </w:tcPr>
          <w:p w14:paraId="4EB405E9" w14:textId="7DB5E3BC" w:rsidR="004B1D73" w:rsidRDefault="004B1D73" w:rsidP="001342E4">
            <w:pPr>
              <w:jc w:val="center"/>
            </w:pPr>
            <w:r>
              <w:t>4</w:t>
            </w:r>
          </w:p>
        </w:tc>
      </w:tr>
      <w:tr w:rsidR="004B1D73" w14:paraId="0B4AEF8E" w14:textId="77777777" w:rsidTr="001342E4">
        <w:tc>
          <w:tcPr>
            <w:tcW w:w="1345" w:type="dxa"/>
          </w:tcPr>
          <w:p w14:paraId="03130246" w14:textId="77777777" w:rsidR="004B1D73" w:rsidRPr="00A82A42" w:rsidRDefault="004B1D73" w:rsidP="001342E4">
            <w:pPr>
              <w:jc w:val="center"/>
              <w:rPr>
                <w:color w:val="FF0000"/>
              </w:rPr>
            </w:pPr>
          </w:p>
        </w:tc>
      </w:tr>
    </w:tbl>
    <w:p w14:paraId="63C91BF6" w14:textId="1AC38C18" w:rsidR="009C2B01" w:rsidRDefault="009C2B01" w:rsidP="00693B47">
      <w:pPr>
        <w:jc w:val="both"/>
      </w:pPr>
    </w:p>
    <w:p w14:paraId="415876BD" w14:textId="4500CBFD" w:rsidR="00FA179D" w:rsidRPr="00895AEA" w:rsidRDefault="00693B47" w:rsidP="00FA179D">
      <w:pPr>
        <w:jc w:val="both"/>
        <w:rPr>
          <w:b/>
        </w:rPr>
      </w:pPr>
      <w:proofErr w:type="spellStart"/>
      <w:r>
        <w:rPr>
          <w:b/>
        </w:rPr>
        <w:t>sobel</w:t>
      </w:r>
      <w:r w:rsidR="00FA179D">
        <w:rPr>
          <w:b/>
        </w:rPr>
        <w:t>.c</w:t>
      </w:r>
      <w:proofErr w:type="spellEnd"/>
      <w:r w:rsidR="00FA179D">
        <w:rPr>
          <w:b/>
        </w:rPr>
        <w:t xml:space="preserve"> Verification </w:t>
      </w:r>
    </w:p>
    <w:p w14:paraId="6F42CA2C" w14:textId="73C338AA" w:rsidR="002E3CB2" w:rsidRDefault="00FA179D" w:rsidP="00FA179D">
      <w:pPr>
        <w:pStyle w:val="ListParagraph"/>
        <w:numPr>
          <w:ilvl w:val="0"/>
          <w:numId w:val="11"/>
        </w:numPr>
      </w:pPr>
      <w:r>
        <w:t>Perform a cycle-accurate simulation</w:t>
      </w:r>
      <w:r w:rsidR="00C1283A">
        <w:t xml:space="preserve"> and an RTL simulation</w:t>
      </w:r>
      <w:r>
        <w:t xml:space="preserve"> using the untimed test vectors used for the software simulation and make sure that the simulation outputs match</w:t>
      </w:r>
      <w:r w:rsidR="00522FF5">
        <w:t xml:space="preserve"> for the two </w:t>
      </w:r>
      <w:r w:rsidR="002B3283">
        <w:t>versions</w:t>
      </w:r>
      <w:r w:rsidR="00522FF5">
        <w:t xml:space="preserve"> with HLS</w:t>
      </w:r>
      <w:r>
        <w:t>.</w:t>
      </w:r>
      <w:r w:rsidR="00055F03">
        <w:t xml:space="preserve"> Show the result</w:t>
      </w:r>
      <w:r w:rsidR="00511512">
        <w:t xml:space="preserve"> (paste console window)</w:t>
      </w:r>
      <w:r w:rsidR="00C1283A">
        <w:t>.</w:t>
      </w:r>
    </w:p>
    <w:tbl>
      <w:tblPr>
        <w:tblStyle w:val="TableGrid"/>
        <w:tblW w:w="0" w:type="auto"/>
        <w:tblInd w:w="8095" w:type="dxa"/>
        <w:tblLook w:val="04A0" w:firstRow="1" w:lastRow="0" w:firstColumn="1" w:lastColumn="0" w:noHBand="0" w:noVBand="1"/>
      </w:tblPr>
      <w:tblGrid>
        <w:gridCol w:w="1345"/>
      </w:tblGrid>
      <w:tr w:rsidR="004B1D73" w14:paraId="168375C8" w14:textId="77777777" w:rsidTr="001342E4">
        <w:tc>
          <w:tcPr>
            <w:tcW w:w="1345" w:type="dxa"/>
          </w:tcPr>
          <w:p w14:paraId="0E3B5DA0" w14:textId="77777777" w:rsidR="004B1D73" w:rsidRDefault="004B1D73" w:rsidP="001342E4">
            <w:pPr>
              <w:jc w:val="center"/>
            </w:pPr>
            <w:r>
              <w:t>Marks</w:t>
            </w:r>
          </w:p>
        </w:tc>
      </w:tr>
      <w:tr w:rsidR="004B1D73" w14:paraId="537BD0FD" w14:textId="77777777" w:rsidTr="001342E4">
        <w:tc>
          <w:tcPr>
            <w:tcW w:w="1345" w:type="dxa"/>
          </w:tcPr>
          <w:p w14:paraId="4C4A250A" w14:textId="71CF106A" w:rsidR="004B1D73" w:rsidRDefault="00693B47" w:rsidP="001342E4">
            <w:pPr>
              <w:jc w:val="center"/>
            </w:pPr>
            <w:r>
              <w:t>4</w:t>
            </w:r>
          </w:p>
        </w:tc>
      </w:tr>
      <w:tr w:rsidR="004B1D73" w14:paraId="2DB6D75E" w14:textId="77777777" w:rsidTr="001342E4">
        <w:tc>
          <w:tcPr>
            <w:tcW w:w="1345" w:type="dxa"/>
          </w:tcPr>
          <w:p w14:paraId="500D6A60" w14:textId="77777777" w:rsidR="004B1D73" w:rsidRPr="00A82A42" w:rsidRDefault="004B1D73" w:rsidP="001342E4">
            <w:pPr>
              <w:jc w:val="center"/>
              <w:rPr>
                <w:color w:val="FF0000"/>
              </w:rPr>
            </w:pPr>
          </w:p>
        </w:tc>
      </w:tr>
    </w:tbl>
    <w:p w14:paraId="3901A472" w14:textId="77777777" w:rsidR="002E3CB2" w:rsidRDefault="002E3CB2" w:rsidP="009B6743"/>
    <w:p w14:paraId="0AA1C953" w14:textId="77777777" w:rsidR="00DB1868" w:rsidRDefault="00DB1868" w:rsidP="009B6743"/>
    <w:p w14:paraId="4A145521" w14:textId="77777777" w:rsidR="00295D99" w:rsidRDefault="00295D99" w:rsidP="009B6743"/>
    <w:p w14:paraId="4A3A7BD1" w14:textId="77777777" w:rsidR="007C374B" w:rsidRDefault="007C374B" w:rsidP="009B6743"/>
    <w:p w14:paraId="679C95E7" w14:textId="43D58C69" w:rsidR="00FA179D" w:rsidRDefault="00FA179D" w:rsidP="009B6743">
      <w:pPr>
        <w:rPr>
          <w:b/>
        </w:rPr>
      </w:pPr>
      <w:r w:rsidRPr="00FA179D">
        <w:rPr>
          <w:b/>
        </w:rPr>
        <w:t xml:space="preserve">PART </w:t>
      </w:r>
      <w:r w:rsidR="00297946">
        <w:rPr>
          <w:b/>
        </w:rPr>
        <w:t>2</w:t>
      </w:r>
      <w:r w:rsidRPr="00FA179D">
        <w:rPr>
          <w:b/>
        </w:rPr>
        <w:t xml:space="preserve"> </w:t>
      </w:r>
      <w:proofErr w:type="spellStart"/>
      <w:r w:rsidR="00693B47">
        <w:rPr>
          <w:b/>
        </w:rPr>
        <w:t>sobel</w:t>
      </w:r>
      <w:r w:rsidRPr="00FA179D">
        <w:rPr>
          <w:b/>
        </w:rPr>
        <w:t>.c</w:t>
      </w:r>
      <w:proofErr w:type="spellEnd"/>
      <w:r w:rsidRPr="00FA179D">
        <w:rPr>
          <w:b/>
        </w:rPr>
        <w:t xml:space="preserve"> Design Space Exploration</w:t>
      </w:r>
      <w:r w:rsidR="00C1283A">
        <w:rPr>
          <w:b/>
        </w:rPr>
        <w:t xml:space="preserve"> – Use part2 source </w:t>
      </w:r>
      <w:proofErr w:type="spellStart"/>
      <w:r w:rsidR="00C1283A">
        <w:rPr>
          <w:b/>
        </w:rPr>
        <w:t>sobel</w:t>
      </w:r>
      <w:proofErr w:type="spellEnd"/>
      <w:r w:rsidR="00C1283A">
        <w:rPr>
          <w:b/>
        </w:rPr>
        <w:t xml:space="preserve"> explorationl.zip</w:t>
      </w:r>
    </w:p>
    <w:p w14:paraId="0372CDB1" w14:textId="77777777" w:rsidR="001978A1" w:rsidRDefault="001978A1" w:rsidP="002B3283">
      <w:pPr>
        <w:pStyle w:val="ListParagraph"/>
        <w:numPr>
          <w:ilvl w:val="0"/>
          <w:numId w:val="14"/>
        </w:numPr>
      </w:pPr>
      <w:r>
        <w:t xml:space="preserve">Open </w:t>
      </w:r>
      <w:proofErr w:type="spellStart"/>
      <w:r>
        <w:t>source_sobel_exploration</w:t>
      </w:r>
      <w:proofErr w:type="spellEnd"/>
      <w:r>
        <w:t xml:space="preserve"> folder and you will find three files:</w:t>
      </w:r>
    </w:p>
    <w:p w14:paraId="36FA0FD5" w14:textId="63475E40" w:rsidR="001978A1" w:rsidRDefault="001978A1" w:rsidP="001978A1">
      <w:pPr>
        <w:pStyle w:val="ListParagraph"/>
        <w:numPr>
          <w:ilvl w:val="0"/>
          <w:numId w:val="15"/>
        </w:numPr>
      </w:pPr>
      <w:proofErr w:type="spellStart"/>
      <w:r>
        <w:t>Sobel.c</w:t>
      </w:r>
      <w:proofErr w:type="spellEnd"/>
    </w:p>
    <w:p w14:paraId="0CDF19DC" w14:textId="15607AF4" w:rsidR="001978A1" w:rsidRDefault="001978A1" w:rsidP="001978A1">
      <w:pPr>
        <w:pStyle w:val="ListParagraph"/>
        <w:numPr>
          <w:ilvl w:val="0"/>
          <w:numId w:val="15"/>
        </w:numPr>
      </w:pPr>
      <w:proofErr w:type="spellStart"/>
      <w:r>
        <w:t>attrs.h</w:t>
      </w:r>
      <w:proofErr w:type="spellEnd"/>
    </w:p>
    <w:p w14:paraId="7CDF5A9B" w14:textId="6E361A49" w:rsidR="001978A1" w:rsidRDefault="001978A1" w:rsidP="001978A1">
      <w:pPr>
        <w:pStyle w:val="ListParagraph"/>
        <w:numPr>
          <w:ilvl w:val="0"/>
          <w:numId w:val="15"/>
        </w:numPr>
      </w:pPr>
      <w:r>
        <w:t>lib_sobel.info</w:t>
      </w:r>
    </w:p>
    <w:p w14:paraId="4A572B29" w14:textId="4E4E0E85" w:rsidR="00400D8B" w:rsidRDefault="00400D8B" w:rsidP="001978A1">
      <w:pPr>
        <w:pStyle w:val="ListParagraph"/>
        <w:numPr>
          <w:ilvl w:val="0"/>
          <w:numId w:val="15"/>
        </w:numPr>
      </w:pPr>
      <w:proofErr w:type="spellStart"/>
      <w:r>
        <w:t>cycloneV.FLIB</w:t>
      </w:r>
      <w:proofErr w:type="spellEnd"/>
      <w:r>
        <w:t xml:space="preserve"> </w:t>
      </w:r>
      <w:proofErr w:type="spellStart"/>
      <w:r>
        <w:t>cycloneV.BLIB</w:t>
      </w:r>
      <w:proofErr w:type="spellEnd"/>
    </w:p>
    <w:p w14:paraId="17C330BC" w14:textId="77777777" w:rsidR="001978A1" w:rsidRDefault="001978A1" w:rsidP="001978A1">
      <w:pPr>
        <w:ind w:left="360"/>
      </w:pPr>
    </w:p>
    <w:p w14:paraId="769A2A85" w14:textId="016EACFA" w:rsidR="001978A1" w:rsidRDefault="001978A1" w:rsidP="001978A1">
      <w:pPr>
        <w:ind w:left="360"/>
      </w:pPr>
      <w:proofErr w:type="spellStart"/>
      <w:r w:rsidRPr="001978A1">
        <w:rPr>
          <w:b/>
          <w:bCs/>
        </w:rPr>
        <w:t>Sobel.c</w:t>
      </w:r>
      <w:proofErr w:type="spellEnd"/>
      <w:r>
        <w:t xml:space="preserve">: This new </w:t>
      </w:r>
      <w:proofErr w:type="spellStart"/>
      <w:r>
        <w:t>sobel</w:t>
      </w:r>
      <w:proofErr w:type="spellEnd"/>
      <w:r>
        <w:t xml:space="preserve"> file version has synthesis directives specified as comments in the code ranging from ATTR1 to ATTR2. The actual attributes are specified in </w:t>
      </w:r>
      <w:proofErr w:type="spellStart"/>
      <w:r>
        <w:t>attrs.h</w:t>
      </w:r>
      <w:proofErr w:type="spellEnd"/>
      <w:r>
        <w:t xml:space="preserve"> </w:t>
      </w:r>
    </w:p>
    <w:p w14:paraId="1EB1D910" w14:textId="77777777" w:rsidR="001978A1" w:rsidRDefault="001978A1" w:rsidP="001978A1">
      <w:pPr>
        <w:ind w:left="360"/>
      </w:pPr>
    </w:p>
    <w:p w14:paraId="5491C220" w14:textId="00A2026F" w:rsidR="001978A1" w:rsidRDefault="001978A1" w:rsidP="001978A1">
      <w:pPr>
        <w:ind w:left="360"/>
      </w:pPr>
      <w:proofErr w:type="spellStart"/>
      <w:r w:rsidRPr="001978A1">
        <w:rPr>
          <w:b/>
          <w:bCs/>
        </w:rPr>
        <w:t>Attrs.h</w:t>
      </w:r>
      <w:proofErr w:type="spellEnd"/>
      <w:r>
        <w:t xml:space="preserve">: A sample file with the synthesis directives that CWB needs to synthesize the new </w:t>
      </w:r>
      <w:proofErr w:type="spellStart"/>
      <w:r>
        <w:t>sobel</w:t>
      </w:r>
      <w:proofErr w:type="spellEnd"/>
      <w:r>
        <w:t xml:space="preserve"> are given here. E.g.:</w:t>
      </w:r>
    </w:p>
    <w:p w14:paraId="6613D4AE" w14:textId="77777777" w:rsidR="001978A1" w:rsidRDefault="001978A1" w:rsidP="001978A1">
      <w:pPr>
        <w:ind w:left="360"/>
      </w:pPr>
    </w:p>
    <w:p w14:paraId="394779EA" w14:textId="4E26DDFA" w:rsidR="001978A1" w:rsidRDefault="001978A1" w:rsidP="001978A1">
      <w:pPr>
        <w:ind w:left="360"/>
      </w:pPr>
      <w:r>
        <w:t>#define ATTR1 Cyber array=REG</w:t>
      </w:r>
    </w:p>
    <w:p w14:paraId="523BFC92" w14:textId="77777777" w:rsidR="001978A1" w:rsidRDefault="001978A1" w:rsidP="001978A1">
      <w:pPr>
        <w:ind w:left="360"/>
      </w:pPr>
    </w:p>
    <w:p w14:paraId="6721A13C" w14:textId="63A07853" w:rsidR="001978A1" w:rsidRDefault="001978A1" w:rsidP="001978A1">
      <w:pPr>
        <w:ind w:left="360"/>
      </w:pPr>
      <w:r>
        <w:t xml:space="preserve">Substitutes the ATTR1 in the comment in </w:t>
      </w:r>
      <w:proofErr w:type="spellStart"/>
      <w:r>
        <w:t>sobel.c</w:t>
      </w:r>
      <w:proofErr w:type="spellEnd"/>
      <w:r>
        <w:t xml:space="preserve"> by Cyber array=REG</w:t>
      </w:r>
    </w:p>
    <w:p w14:paraId="34B3EB3D" w14:textId="77777777" w:rsidR="001978A1" w:rsidRDefault="001978A1" w:rsidP="001978A1">
      <w:pPr>
        <w:ind w:left="360"/>
        <w:rPr>
          <w:b/>
          <w:bCs/>
        </w:rPr>
      </w:pPr>
    </w:p>
    <w:p w14:paraId="1E358070" w14:textId="2A728481" w:rsidR="001978A1" w:rsidRPr="001978A1" w:rsidRDefault="001978A1" w:rsidP="001978A1">
      <w:pPr>
        <w:ind w:left="360"/>
      </w:pPr>
      <w:r>
        <w:rPr>
          <w:b/>
          <w:bCs/>
        </w:rPr>
        <w:t>l</w:t>
      </w:r>
      <w:r w:rsidRPr="001978A1">
        <w:rPr>
          <w:b/>
          <w:bCs/>
        </w:rPr>
        <w:t>ib_sobel.info</w:t>
      </w:r>
      <w:r>
        <w:t>: The library with all of the possible synthesis directives for each of the individual operations</w:t>
      </w:r>
    </w:p>
    <w:p w14:paraId="01F0472A" w14:textId="77777777" w:rsidR="001978A1" w:rsidRDefault="001978A1" w:rsidP="001978A1">
      <w:pPr>
        <w:ind w:left="360"/>
      </w:pPr>
    </w:p>
    <w:p w14:paraId="61E2CF59" w14:textId="25BB7899" w:rsidR="00400D8B" w:rsidRDefault="00400D8B" w:rsidP="001978A1">
      <w:pPr>
        <w:ind w:left="360"/>
      </w:pPr>
      <w:proofErr w:type="spellStart"/>
      <w:r w:rsidRPr="00400D8B">
        <w:rPr>
          <w:b/>
          <w:bCs/>
        </w:rPr>
        <w:t>cycloneV.FLIB</w:t>
      </w:r>
      <w:proofErr w:type="spellEnd"/>
      <w:r w:rsidRPr="00400D8B">
        <w:rPr>
          <w:b/>
          <w:bCs/>
        </w:rPr>
        <w:t>/.BLIB</w:t>
      </w:r>
      <w:r>
        <w:t>: CWB technology libraries</w:t>
      </w:r>
    </w:p>
    <w:p w14:paraId="17506D21" w14:textId="77777777" w:rsidR="00400D8B" w:rsidRDefault="00400D8B" w:rsidP="001978A1">
      <w:pPr>
        <w:ind w:left="360"/>
      </w:pPr>
    </w:p>
    <w:p w14:paraId="2637BE93" w14:textId="77B6B1C7" w:rsidR="001978A1" w:rsidRDefault="001978A1" w:rsidP="001978A1">
      <w:pPr>
        <w:ind w:left="360"/>
      </w:pPr>
      <w:r>
        <w:lastRenderedPageBreak/>
        <w:t xml:space="preserve">Create a script that reads in the lib_sobel.info file and creates for each possible attribute combination a unique </w:t>
      </w:r>
      <w:proofErr w:type="spellStart"/>
      <w:r>
        <w:t>attrs.h</w:t>
      </w:r>
      <w:proofErr w:type="spellEnd"/>
      <w:r>
        <w:t>. Every new combination has to be parsed (</w:t>
      </w:r>
      <w:proofErr w:type="spellStart"/>
      <w:r>
        <w:t>cpars</w:t>
      </w:r>
      <w:proofErr w:type="spellEnd"/>
      <w:r>
        <w:t>), and synthesized (</w:t>
      </w:r>
      <w:proofErr w:type="spellStart"/>
      <w:r>
        <w:t>bdltran</w:t>
      </w:r>
      <w:proofErr w:type="spellEnd"/>
      <w:r>
        <w:t>) as follows:</w:t>
      </w:r>
    </w:p>
    <w:p w14:paraId="4109B321" w14:textId="77777777" w:rsidR="001978A1" w:rsidRDefault="001978A1" w:rsidP="001978A1">
      <w:pPr>
        <w:ind w:left="360"/>
      </w:pPr>
    </w:p>
    <w:p w14:paraId="694469FC" w14:textId="012459AF" w:rsidR="00400D8B" w:rsidRDefault="00400D8B" w:rsidP="001978A1">
      <w:pPr>
        <w:ind w:left="360"/>
      </w:pPr>
      <w:r w:rsidRPr="00400D8B">
        <w:rPr>
          <w:b/>
          <w:bCs/>
        </w:rPr>
        <w:t>Step 1</w:t>
      </w:r>
      <w:r>
        <w:t xml:space="preserve">: </w:t>
      </w:r>
      <w:r>
        <w:tab/>
        <w:t>Read lib_sobel.info with all attributes for each operation.</w:t>
      </w:r>
    </w:p>
    <w:p w14:paraId="160C6B01" w14:textId="49A63F9C" w:rsidR="00400D8B" w:rsidRDefault="00400D8B" w:rsidP="001978A1">
      <w:pPr>
        <w:ind w:left="360"/>
      </w:pPr>
      <w:r w:rsidRPr="00400D8B">
        <w:rPr>
          <w:b/>
          <w:bCs/>
        </w:rPr>
        <w:t>Step2:</w:t>
      </w:r>
      <w:r>
        <w:t xml:space="preserve"> </w:t>
      </w:r>
      <w:r>
        <w:tab/>
        <w:t xml:space="preserve">Generate new </w:t>
      </w:r>
      <w:proofErr w:type="spellStart"/>
      <w:r>
        <w:t>attrs.h</w:t>
      </w:r>
      <w:proofErr w:type="spellEnd"/>
      <w:r>
        <w:t xml:space="preserve"> header file with unique attributes combination.</w:t>
      </w:r>
    </w:p>
    <w:p w14:paraId="31506BA5" w14:textId="1DADF29C" w:rsidR="00400D8B" w:rsidRDefault="00400D8B" w:rsidP="001978A1">
      <w:pPr>
        <w:ind w:left="360"/>
      </w:pPr>
      <w:r w:rsidRPr="00400D8B">
        <w:rPr>
          <w:b/>
          <w:bCs/>
        </w:rPr>
        <w:t>Step3:</w:t>
      </w:r>
      <w:r>
        <w:t xml:space="preserve"> </w:t>
      </w:r>
      <w:r>
        <w:tab/>
        <w:t xml:space="preserve">Parse the new description. Make sure </w:t>
      </w:r>
      <w:proofErr w:type="spellStart"/>
      <w:r>
        <w:t>attrs.h</w:t>
      </w:r>
      <w:proofErr w:type="spellEnd"/>
      <w:r>
        <w:t xml:space="preserve"> is in the same folder as </w:t>
      </w:r>
      <w:proofErr w:type="spellStart"/>
      <w:r>
        <w:t>sobel.c</w:t>
      </w:r>
      <w:proofErr w:type="spellEnd"/>
      <w:r>
        <w:t>:</w:t>
      </w:r>
    </w:p>
    <w:p w14:paraId="7EBB9FFD" w14:textId="4034B632" w:rsidR="00400D8B" w:rsidRDefault="00400D8B" w:rsidP="001978A1">
      <w:pPr>
        <w:ind w:left="360"/>
      </w:pPr>
      <w:r>
        <w:tab/>
      </w:r>
      <w:r>
        <w:tab/>
        <w:t>%</w:t>
      </w:r>
      <w:proofErr w:type="spellStart"/>
      <w:r>
        <w:t>cpars</w:t>
      </w:r>
      <w:proofErr w:type="spellEnd"/>
      <w:r>
        <w:t xml:space="preserve"> </w:t>
      </w:r>
      <w:proofErr w:type="spellStart"/>
      <w:r>
        <w:t>sobel.c</w:t>
      </w:r>
      <w:proofErr w:type="spellEnd"/>
    </w:p>
    <w:p w14:paraId="045D8436" w14:textId="4EDB2A56" w:rsidR="00400D8B" w:rsidRDefault="00400D8B" w:rsidP="001978A1">
      <w:pPr>
        <w:ind w:left="360"/>
      </w:pPr>
      <w:r w:rsidRPr="00400D8B">
        <w:rPr>
          <w:b/>
          <w:bCs/>
        </w:rPr>
        <w:t>Step4:</w:t>
      </w:r>
      <w:r>
        <w:tab/>
        <w:t>Synthesize design calling HLS (</w:t>
      </w:r>
      <w:proofErr w:type="spellStart"/>
      <w:r>
        <w:t>bdltran</w:t>
      </w:r>
      <w:proofErr w:type="spellEnd"/>
      <w:r>
        <w:t>)</w:t>
      </w:r>
    </w:p>
    <w:p w14:paraId="54231393" w14:textId="5B0A560F" w:rsidR="00400D8B" w:rsidRDefault="00400D8B" w:rsidP="001978A1">
      <w:pPr>
        <w:ind w:left="360"/>
      </w:pPr>
      <w:r>
        <w:tab/>
      </w:r>
      <w:r>
        <w:tab/>
        <w:t>%</w:t>
      </w:r>
      <w:proofErr w:type="spellStart"/>
      <w:r>
        <w:t>bdltran</w:t>
      </w:r>
      <w:proofErr w:type="spellEnd"/>
      <w:r>
        <w:t xml:space="preserve"> -c2000 -s </w:t>
      </w:r>
      <w:proofErr w:type="spellStart"/>
      <w:r>
        <w:t>sobel.IFF</w:t>
      </w:r>
      <w:proofErr w:type="spellEnd"/>
      <w:r>
        <w:t xml:space="preserve"> -</w:t>
      </w:r>
      <w:proofErr w:type="spellStart"/>
      <w:r>
        <w:t>lf</w:t>
      </w:r>
      <w:proofErr w:type="spellEnd"/>
      <w:r>
        <w:t xml:space="preserve"> </w:t>
      </w:r>
      <w:proofErr w:type="spellStart"/>
      <w:r>
        <w:t>cycloneV.FLIB</w:t>
      </w:r>
      <w:proofErr w:type="spellEnd"/>
      <w:r>
        <w:t xml:space="preserve"> -</w:t>
      </w:r>
      <w:proofErr w:type="spellStart"/>
      <w:r>
        <w:t>lb</w:t>
      </w:r>
      <w:proofErr w:type="spellEnd"/>
      <w:r>
        <w:t xml:space="preserve"> </w:t>
      </w:r>
      <w:proofErr w:type="spellStart"/>
      <w:r>
        <w:t>cycloneV.BLIB</w:t>
      </w:r>
      <w:proofErr w:type="spellEnd"/>
    </w:p>
    <w:p w14:paraId="59819818" w14:textId="26899AB6" w:rsidR="001978A1" w:rsidRDefault="00400D8B" w:rsidP="00400D8B">
      <w:pPr>
        <w:ind w:left="1440" w:hanging="1080"/>
      </w:pPr>
      <w:r w:rsidRPr="00400D8B">
        <w:rPr>
          <w:b/>
          <w:bCs/>
        </w:rPr>
        <w:t>Step5:</w:t>
      </w:r>
      <w:r>
        <w:t xml:space="preserve"> </w:t>
      </w:r>
      <w:r>
        <w:tab/>
        <w:t xml:space="preserve">Read the area and latency of the new design and store </w:t>
      </w:r>
      <w:proofErr w:type="spellStart"/>
      <w:r>
        <w:t>sobel.QOR</w:t>
      </w:r>
      <w:proofErr w:type="spellEnd"/>
      <w:r>
        <w:t xml:space="preserve"> file or sobel.csv file and </w:t>
      </w:r>
      <w:proofErr w:type="spellStart"/>
      <w:r>
        <w:t>attrs.h</w:t>
      </w:r>
      <w:proofErr w:type="spellEnd"/>
      <w:r>
        <w:t xml:space="preserve"> file by moving it to either another or renaming the files.</w:t>
      </w:r>
    </w:p>
    <w:p w14:paraId="2FE3B205" w14:textId="6D472B7C" w:rsidR="00400D8B" w:rsidRDefault="00400D8B" w:rsidP="001978A1">
      <w:pPr>
        <w:ind w:left="360"/>
      </w:pPr>
      <w:r>
        <w:tab/>
      </w:r>
      <w:r>
        <w:tab/>
        <w:t>Repeat step2 until all combinations are generated.</w:t>
      </w:r>
    </w:p>
    <w:p w14:paraId="1930223D" w14:textId="21C201C2" w:rsidR="001978A1" w:rsidRDefault="00400D8B" w:rsidP="00400D8B">
      <w:pPr>
        <w:ind w:left="1440" w:hanging="1080"/>
      </w:pPr>
      <w:r w:rsidRPr="00400D8B">
        <w:rPr>
          <w:b/>
          <w:bCs/>
        </w:rPr>
        <w:t>Step6</w:t>
      </w:r>
      <w:r>
        <w:t>:</w:t>
      </w:r>
      <w:r>
        <w:tab/>
        <w:t>Generate report file with all the results and report optimal designs (area, latency and pragmas that lead to them).</w:t>
      </w:r>
    </w:p>
    <w:p w14:paraId="0ED60B56" w14:textId="77777777" w:rsidR="001978A1" w:rsidRDefault="001978A1" w:rsidP="001978A1">
      <w:pPr>
        <w:ind w:left="360"/>
      </w:pPr>
    </w:p>
    <w:p w14:paraId="0FEBA3D1" w14:textId="77777777" w:rsidR="001978A1" w:rsidRDefault="001978A1" w:rsidP="001978A1">
      <w:pPr>
        <w:pStyle w:val="ListParagraph"/>
      </w:pPr>
    </w:p>
    <w:p w14:paraId="2C7CA581" w14:textId="7DC1C145" w:rsidR="003C46D5" w:rsidRDefault="00FA179D" w:rsidP="001978A1">
      <w:r w:rsidRPr="001978A1">
        <w:rPr>
          <w:b/>
          <w:u w:val="single"/>
        </w:rPr>
        <w:t>Plot</w:t>
      </w:r>
      <w:r>
        <w:t xml:space="preserve"> the graph of </w:t>
      </w:r>
      <w:r w:rsidRPr="001978A1">
        <w:rPr>
          <w:b/>
        </w:rPr>
        <w:t>area vs. latency</w:t>
      </w:r>
      <w:r>
        <w:t xml:space="preserve"> of </w:t>
      </w:r>
      <w:r w:rsidR="005430E9">
        <w:t xml:space="preserve">all of the </w:t>
      </w:r>
      <w:r w:rsidR="00400D8B">
        <w:t>designs</w:t>
      </w:r>
      <w:r w:rsidR="005430E9">
        <w:t xml:space="preserve"> generated</w:t>
      </w:r>
      <w:r w:rsidR="00400D8B">
        <w:t xml:space="preserve"> </w:t>
      </w:r>
      <w:r w:rsidR="00AE44EA">
        <w:t>(y-axis</w:t>
      </w:r>
      <w:r w:rsidR="00400D8B">
        <w:t>=-</w:t>
      </w:r>
      <w:r w:rsidR="00AE44EA">
        <w:t>area, x-axis</w:t>
      </w:r>
      <w:r w:rsidR="00400D8B">
        <w:t>=</w:t>
      </w:r>
      <w:r w:rsidR="00AE44EA">
        <w:t>latency)</w:t>
      </w:r>
      <w:r w:rsidR="00295D99">
        <w:t xml:space="preserve">. </w:t>
      </w:r>
      <w:r w:rsidR="005430E9">
        <w:t xml:space="preserve">Report the pragmas that lead to the Pareto-optimal designs. </w:t>
      </w:r>
      <w:r w:rsidR="00295D99">
        <w:t>Discuss the results. Are they what you expected? (Yes/No)</w:t>
      </w:r>
    </w:p>
    <w:tbl>
      <w:tblPr>
        <w:tblStyle w:val="TableGrid"/>
        <w:tblW w:w="0" w:type="auto"/>
        <w:tblInd w:w="8095" w:type="dxa"/>
        <w:tblLook w:val="04A0" w:firstRow="1" w:lastRow="0" w:firstColumn="1" w:lastColumn="0" w:noHBand="0" w:noVBand="1"/>
      </w:tblPr>
      <w:tblGrid>
        <w:gridCol w:w="1345"/>
      </w:tblGrid>
      <w:tr w:rsidR="004B1D73" w14:paraId="66C6D5B7" w14:textId="77777777" w:rsidTr="001342E4">
        <w:tc>
          <w:tcPr>
            <w:tcW w:w="1345" w:type="dxa"/>
          </w:tcPr>
          <w:p w14:paraId="4792D374" w14:textId="77777777" w:rsidR="004B1D73" w:rsidRDefault="004B1D73" w:rsidP="001342E4">
            <w:pPr>
              <w:jc w:val="center"/>
            </w:pPr>
            <w:r>
              <w:t>Marks</w:t>
            </w:r>
          </w:p>
        </w:tc>
      </w:tr>
      <w:tr w:rsidR="004B1D73" w14:paraId="5F25DC4D" w14:textId="77777777" w:rsidTr="001342E4">
        <w:tc>
          <w:tcPr>
            <w:tcW w:w="1345" w:type="dxa"/>
          </w:tcPr>
          <w:p w14:paraId="7501BFBE" w14:textId="60D95CEF" w:rsidR="004B1D73" w:rsidRDefault="001978A1" w:rsidP="001342E4">
            <w:pPr>
              <w:jc w:val="center"/>
            </w:pPr>
            <w:r>
              <w:t>8</w:t>
            </w:r>
          </w:p>
        </w:tc>
      </w:tr>
      <w:tr w:rsidR="004B1D73" w14:paraId="5DB1B24D" w14:textId="77777777" w:rsidTr="001342E4">
        <w:tc>
          <w:tcPr>
            <w:tcW w:w="1345" w:type="dxa"/>
          </w:tcPr>
          <w:p w14:paraId="4A814E9D" w14:textId="77777777" w:rsidR="004B1D73" w:rsidRPr="00A82A42" w:rsidRDefault="004B1D73" w:rsidP="001342E4">
            <w:pPr>
              <w:jc w:val="center"/>
              <w:rPr>
                <w:color w:val="FF0000"/>
              </w:rPr>
            </w:pPr>
          </w:p>
        </w:tc>
      </w:tr>
    </w:tbl>
    <w:p w14:paraId="64C41072" w14:textId="77777777" w:rsidR="004B1D73" w:rsidRDefault="004B1D73" w:rsidP="009C2B01">
      <w:pPr>
        <w:jc w:val="right"/>
      </w:pPr>
    </w:p>
    <w:p w14:paraId="2DD7E59B" w14:textId="129CA2AF" w:rsidR="00055F03" w:rsidRDefault="00055F03" w:rsidP="00055F03">
      <w:pPr>
        <w:jc w:val="right"/>
      </w:pPr>
    </w:p>
    <w:p w14:paraId="12626973" w14:textId="77777777" w:rsidR="00E44C0C" w:rsidRDefault="00E44C0C" w:rsidP="00055F03">
      <w:pPr>
        <w:jc w:val="right"/>
      </w:pPr>
    </w:p>
    <w:p w14:paraId="53AA19C0" w14:textId="77777777" w:rsidR="00E44C0C" w:rsidRDefault="00E44C0C" w:rsidP="00055F03">
      <w:pPr>
        <w:jc w:val="right"/>
      </w:pPr>
    </w:p>
    <w:p w14:paraId="14EFBEBC" w14:textId="77777777" w:rsidR="00E44C0C" w:rsidRDefault="00E44C0C" w:rsidP="00055F03">
      <w:pPr>
        <w:jc w:val="right"/>
      </w:pPr>
    </w:p>
    <w:p w14:paraId="3CE75FDC" w14:textId="77777777" w:rsidR="00E44C0C" w:rsidRDefault="00E44C0C" w:rsidP="00055F03">
      <w:pPr>
        <w:jc w:val="right"/>
      </w:pPr>
    </w:p>
    <w:p w14:paraId="4A261F95" w14:textId="77777777" w:rsidR="00E44C0C" w:rsidRPr="009B6743" w:rsidRDefault="00E44C0C" w:rsidP="00055F03">
      <w:pPr>
        <w:jc w:val="right"/>
      </w:pPr>
    </w:p>
    <w:sectPr w:rsidR="00E44C0C" w:rsidRPr="009B6743" w:rsidSect="00143008">
      <w:footerReference w:type="default" r:id="rId9"/>
      <w:pgSz w:w="12240" w:h="15840"/>
      <w:pgMar w:top="1440" w:right="108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43ED" w14:textId="77777777" w:rsidR="00227C88" w:rsidRDefault="00227C88" w:rsidP="001D3F67">
      <w:pPr>
        <w:spacing w:line="240" w:lineRule="auto"/>
      </w:pPr>
      <w:r>
        <w:separator/>
      </w:r>
    </w:p>
  </w:endnote>
  <w:endnote w:type="continuationSeparator" w:id="0">
    <w:p w14:paraId="288A563F" w14:textId="77777777" w:rsidR="00227C88" w:rsidRDefault="00227C88" w:rsidP="001D3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754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33708" w14:textId="2CE371C3" w:rsidR="001D3F67" w:rsidRDefault="001D3F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4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D319BB" w14:textId="77777777" w:rsidR="001D3F67" w:rsidRDefault="001D3F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EA31" w14:textId="77777777" w:rsidR="00227C88" w:rsidRDefault="00227C88" w:rsidP="001D3F67">
      <w:pPr>
        <w:spacing w:line="240" w:lineRule="auto"/>
      </w:pPr>
      <w:r>
        <w:separator/>
      </w:r>
    </w:p>
  </w:footnote>
  <w:footnote w:type="continuationSeparator" w:id="0">
    <w:p w14:paraId="0A9753F1" w14:textId="77777777" w:rsidR="00227C88" w:rsidRDefault="00227C88" w:rsidP="001D3F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E97"/>
    <w:multiLevelType w:val="hybridMultilevel"/>
    <w:tmpl w:val="B464E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E4DB1"/>
    <w:multiLevelType w:val="hybridMultilevel"/>
    <w:tmpl w:val="8D50BF30"/>
    <w:lvl w:ilvl="0" w:tplc="3E187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1896D6">
      <w:start w:val="4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C66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CE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062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521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78B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44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23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8A2706"/>
    <w:multiLevelType w:val="hybridMultilevel"/>
    <w:tmpl w:val="F9D04242"/>
    <w:lvl w:ilvl="0" w:tplc="7B1A135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7403"/>
    <w:multiLevelType w:val="hybridMultilevel"/>
    <w:tmpl w:val="DB526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883723"/>
    <w:multiLevelType w:val="hybridMultilevel"/>
    <w:tmpl w:val="061A7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E92987"/>
    <w:multiLevelType w:val="hybridMultilevel"/>
    <w:tmpl w:val="BC98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46188"/>
    <w:multiLevelType w:val="hybridMultilevel"/>
    <w:tmpl w:val="BC98A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61150"/>
    <w:multiLevelType w:val="hybridMultilevel"/>
    <w:tmpl w:val="92F43412"/>
    <w:lvl w:ilvl="0" w:tplc="32C2B104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38F9"/>
    <w:multiLevelType w:val="hybridMultilevel"/>
    <w:tmpl w:val="96DACDF0"/>
    <w:lvl w:ilvl="0" w:tplc="C45819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96E27"/>
    <w:multiLevelType w:val="hybridMultilevel"/>
    <w:tmpl w:val="AA948C34"/>
    <w:lvl w:ilvl="0" w:tplc="A36E4B5E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200194"/>
    <w:multiLevelType w:val="hybridMultilevel"/>
    <w:tmpl w:val="6958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E16181"/>
    <w:multiLevelType w:val="hybridMultilevel"/>
    <w:tmpl w:val="CF62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2661F"/>
    <w:multiLevelType w:val="hybridMultilevel"/>
    <w:tmpl w:val="AA948C34"/>
    <w:lvl w:ilvl="0" w:tplc="A36E4B5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24838"/>
    <w:multiLevelType w:val="hybridMultilevel"/>
    <w:tmpl w:val="DB68C45A"/>
    <w:lvl w:ilvl="0" w:tplc="F4EE0B60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BD7593"/>
    <w:multiLevelType w:val="hybridMultilevel"/>
    <w:tmpl w:val="AE129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4129989">
    <w:abstractNumId w:val="3"/>
  </w:num>
  <w:num w:numId="2" w16cid:durableId="1607886179">
    <w:abstractNumId w:val="10"/>
  </w:num>
  <w:num w:numId="3" w16cid:durableId="1439182766">
    <w:abstractNumId w:val="1"/>
  </w:num>
  <w:num w:numId="4" w16cid:durableId="887764871">
    <w:abstractNumId w:val="11"/>
  </w:num>
  <w:num w:numId="5" w16cid:durableId="44764216">
    <w:abstractNumId w:val="0"/>
  </w:num>
  <w:num w:numId="6" w16cid:durableId="1912886554">
    <w:abstractNumId w:val="5"/>
  </w:num>
  <w:num w:numId="7" w16cid:durableId="1215124074">
    <w:abstractNumId w:val="6"/>
  </w:num>
  <w:num w:numId="8" w16cid:durableId="837841258">
    <w:abstractNumId w:val="14"/>
  </w:num>
  <w:num w:numId="9" w16cid:durableId="786267789">
    <w:abstractNumId w:val="7"/>
  </w:num>
  <w:num w:numId="10" w16cid:durableId="2142337312">
    <w:abstractNumId w:val="8"/>
  </w:num>
  <w:num w:numId="11" w16cid:durableId="937493353">
    <w:abstractNumId w:val="13"/>
  </w:num>
  <w:num w:numId="12" w16cid:durableId="1771929078">
    <w:abstractNumId w:val="12"/>
  </w:num>
  <w:num w:numId="13" w16cid:durableId="1819225884">
    <w:abstractNumId w:val="9"/>
  </w:num>
  <w:num w:numId="14" w16cid:durableId="382868139">
    <w:abstractNumId w:val="2"/>
  </w:num>
  <w:num w:numId="15" w16cid:durableId="372463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6EC"/>
    <w:rsid w:val="0000083C"/>
    <w:rsid w:val="000115CF"/>
    <w:rsid w:val="00012977"/>
    <w:rsid w:val="00026E0C"/>
    <w:rsid w:val="00042AD0"/>
    <w:rsid w:val="00042CD1"/>
    <w:rsid w:val="0005409C"/>
    <w:rsid w:val="00055F03"/>
    <w:rsid w:val="000563DA"/>
    <w:rsid w:val="00072115"/>
    <w:rsid w:val="00076497"/>
    <w:rsid w:val="00081556"/>
    <w:rsid w:val="0009647B"/>
    <w:rsid w:val="000C62F7"/>
    <w:rsid w:val="000D47D4"/>
    <w:rsid w:val="000E4272"/>
    <w:rsid w:val="000E4D1F"/>
    <w:rsid w:val="000F2950"/>
    <w:rsid w:val="00106C69"/>
    <w:rsid w:val="00110703"/>
    <w:rsid w:val="00113502"/>
    <w:rsid w:val="00140AA9"/>
    <w:rsid w:val="00140F4E"/>
    <w:rsid w:val="00143008"/>
    <w:rsid w:val="001435B0"/>
    <w:rsid w:val="001678F7"/>
    <w:rsid w:val="00187091"/>
    <w:rsid w:val="00191EC1"/>
    <w:rsid w:val="001941AE"/>
    <w:rsid w:val="001978A1"/>
    <w:rsid w:val="001A74C8"/>
    <w:rsid w:val="001B3176"/>
    <w:rsid w:val="001D3F67"/>
    <w:rsid w:val="001D41C0"/>
    <w:rsid w:val="001D6E46"/>
    <w:rsid w:val="001F5822"/>
    <w:rsid w:val="00225FC7"/>
    <w:rsid w:val="00227C88"/>
    <w:rsid w:val="002431E4"/>
    <w:rsid w:val="00245E50"/>
    <w:rsid w:val="00246909"/>
    <w:rsid w:val="00246F3A"/>
    <w:rsid w:val="00257985"/>
    <w:rsid w:val="002616AC"/>
    <w:rsid w:val="00270BB9"/>
    <w:rsid w:val="00295366"/>
    <w:rsid w:val="00295D99"/>
    <w:rsid w:val="00297946"/>
    <w:rsid w:val="002A1EBC"/>
    <w:rsid w:val="002B3283"/>
    <w:rsid w:val="002B585B"/>
    <w:rsid w:val="002D2ABE"/>
    <w:rsid w:val="002E3CB2"/>
    <w:rsid w:val="002E625C"/>
    <w:rsid w:val="002F18B6"/>
    <w:rsid w:val="002F4CCC"/>
    <w:rsid w:val="00301D7F"/>
    <w:rsid w:val="00311A75"/>
    <w:rsid w:val="0035386C"/>
    <w:rsid w:val="00356AB3"/>
    <w:rsid w:val="0037196C"/>
    <w:rsid w:val="00387626"/>
    <w:rsid w:val="0038781B"/>
    <w:rsid w:val="003963E4"/>
    <w:rsid w:val="003A300B"/>
    <w:rsid w:val="003A4657"/>
    <w:rsid w:val="003A66D1"/>
    <w:rsid w:val="003B20DB"/>
    <w:rsid w:val="003B36B5"/>
    <w:rsid w:val="003C46D5"/>
    <w:rsid w:val="003D0A26"/>
    <w:rsid w:val="003E013B"/>
    <w:rsid w:val="003F1E1D"/>
    <w:rsid w:val="00400D8B"/>
    <w:rsid w:val="00410B94"/>
    <w:rsid w:val="00412826"/>
    <w:rsid w:val="00444E6E"/>
    <w:rsid w:val="00446D14"/>
    <w:rsid w:val="00474FB0"/>
    <w:rsid w:val="00486FD8"/>
    <w:rsid w:val="00487B5A"/>
    <w:rsid w:val="00492291"/>
    <w:rsid w:val="004B03AA"/>
    <w:rsid w:val="004B1D73"/>
    <w:rsid w:val="004C2DF1"/>
    <w:rsid w:val="004D3690"/>
    <w:rsid w:val="00507CA6"/>
    <w:rsid w:val="00511512"/>
    <w:rsid w:val="00522DCF"/>
    <w:rsid w:val="00522FF5"/>
    <w:rsid w:val="005307AE"/>
    <w:rsid w:val="005348A3"/>
    <w:rsid w:val="005430E9"/>
    <w:rsid w:val="00544E8A"/>
    <w:rsid w:val="00573186"/>
    <w:rsid w:val="00581BD3"/>
    <w:rsid w:val="00591400"/>
    <w:rsid w:val="005D490D"/>
    <w:rsid w:val="005E0933"/>
    <w:rsid w:val="005F24EF"/>
    <w:rsid w:val="005F6107"/>
    <w:rsid w:val="00611368"/>
    <w:rsid w:val="00620D20"/>
    <w:rsid w:val="006338B5"/>
    <w:rsid w:val="006345DD"/>
    <w:rsid w:val="00636AD4"/>
    <w:rsid w:val="00674962"/>
    <w:rsid w:val="00693B47"/>
    <w:rsid w:val="006A2921"/>
    <w:rsid w:val="006B097A"/>
    <w:rsid w:val="006D0249"/>
    <w:rsid w:val="006D1FCA"/>
    <w:rsid w:val="006E16EC"/>
    <w:rsid w:val="006F342E"/>
    <w:rsid w:val="006F5587"/>
    <w:rsid w:val="00700A16"/>
    <w:rsid w:val="007169A5"/>
    <w:rsid w:val="00736E0C"/>
    <w:rsid w:val="00737213"/>
    <w:rsid w:val="00742D83"/>
    <w:rsid w:val="007578EE"/>
    <w:rsid w:val="00783F5B"/>
    <w:rsid w:val="00785DCE"/>
    <w:rsid w:val="007C374B"/>
    <w:rsid w:val="007D2005"/>
    <w:rsid w:val="007E2C69"/>
    <w:rsid w:val="007E7491"/>
    <w:rsid w:val="007F53D3"/>
    <w:rsid w:val="00811AF9"/>
    <w:rsid w:val="00814D24"/>
    <w:rsid w:val="00816BCA"/>
    <w:rsid w:val="00817308"/>
    <w:rsid w:val="00832DEF"/>
    <w:rsid w:val="00834793"/>
    <w:rsid w:val="00836875"/>
    <w:rsid w:val="00853712"/>
    <w:rsid w:val="008616C7"/>
    <w:rsid w:val="00870A68"/>
    <w:rsid w:val="00874D2A"/>
    <w:rsid w:val="00880343"/>
    <w:rsid w:val="00895AEA"/>
    <w:rsid w:val="008A2909"/>
    <w:rsid w:val="008B20BC"/>
    <w:rsid w:val="008B2BC7"/>
    <w:rsid w:val="008B4A45"/>
    <w:rsid w:val="008C023D"/>
    <w:rsid w:val="008C3BA8"/>
    <w:rsid w:val="008D7646"/>
    <w:rsid w:val="008E06D7"/>
    <w:rsid w:val="008E32DD"/>
    <w:rsid w:val="008E6689"/>
    <w:rsid w:val="008E7EAA"/>
    <w:rsid w:val="008F3781"/>
    <w:rsid w:val="00903DDC"/>
    <w:rsid w:val="00951B0D"/>
    <w:rsid w:val="00954503"/>
    <w:rsid w:val="00972E8B"/>
    <w:rsid w:val="00973F6A"/>
    <w:rsid w:val="009B1DE2"/>
    <w:rsid w:val="009B3974"/>
    <w:rsid w:val="009B6743"/>
    <w:rsid w:val="009B7CC7"/>
    <w:rsid w:val="009C2B01"/>
    <w:rsid w:val="009D44C2"/>
    <w:rsid w:val="009D7785"/>
    <w:rsid w:val="009F19E0"/>
    <w:rsid w:val="009F53F9"/>
    <w:rsid w:val="00A11D25"/>
    <w:rsid w:val="00A1714E"/>
    <w:rsid w:val="00A31B7B"/>
    <w:rsid w:val="00A4590B"/>
    <w:rsid w:val="00A56D03"/>
    <w:rsid w:val="00A654B9"/>
    <w:rsid w:val="00A82A42"/>
    <w:rsid w:val="00A8760D"/>
    <w:rsid w:val="00A94C60"/>
    <w:rsid w:val="00AA3306"/>
    <w:rsid w:val="00AA3764"/>
    <w:rsid w:val="00AA66A0"/>
    <w:rsid w:val="00AB0B8A"/>
    <w:rsid w:val="00AB12D8"/>
    <w:rsid w:val="00AC6F49"/>
    <w:rsid w:val="00AE0CDA"/>
    <w:rsid w:val="00AE44EA"/>
    <w:rsid w:val="00B000EA"/>
    <w:rsid w:val="00B158C0"/>
    <w:rsid w:val="00B1760A"/>
    <w:rsid w:val="00B30040"/>
    <w:rsid w:val="00B32F20"/>
    <w:rsid w:val="00B64D57"/>
    <w:rsid w:val="00B65281"/>
    <w:rsid w:val="00B67011"/>
    <w:rsid w:val="00B71A01"/>
    <w:rsid w:val="00B87389"/>
    <w:rsid w:val="00BA3327"/>
    <w:rsid w:val="00BB6B1F"/>
    <w:rsid w:val="00BC220A"/>
    <w:rsid w:val="00BC4B51"/>
    <w:rsid w:val="00BC6565"/>
    <w:rsid w:val="00BD2C4B"/>
    <w:rsid w:val="00BD7E09"/>
    <w:rsid w:val="00BE2F28"/>
    <w:rsid w:val="00BE5D14"/>
    <w:rsid w:val="00BE7E12"/>
    <w:rsid w:val="00BF19FD"/>
    <w:rsid w:val="00C1283A"/>
    <w:rsid w:val="00C1452D"/>
    <w:rsid w:val="00C167E0"/>
    <w:rsid w:val="00C22F64"/>
    <w:rsid w:val="00C33949"/>
    <w:rsid w:val="00C4198A"/>
    <w:rsid w:val="00C54641"/>
    <w:rsid w:val="00C87281"/>
    <w:rsid w:val="00CA284F"/>
    <w:rsid w:val="00CA431E"/>
    <w:rsid w:val="00CA5F3E"/>
    <w:rsid w:val="00CB0E34"/>
    <w:rsid w:val="00CB6453"/>
    <w:rsid w:val="00CD007D"/>
    <w:rsid w:val="00CF15D1"/>
    <w:rsid w:val="00D00F21"/>
    <w:rsid w:val="00D0162A"/>
    <w:rsid w:val="00D04F0D"/>
    <w:rsid w:val="00D13826"/>
    <w:rsid w:val="00D62417"/>
    <w:rsid w:val="00D74E42"/>
    <w:rsid w:val="00D91E0C"/>
    <w:rsid w:val="00DB1868"/>
    <w:rsid w:val="00DC2F27"/>
    <w:rsid w:val="00DD40B7"/>
    <w:rsid w:val="00DF42DE"/>
    <w:rsid w:val="00E06D3B"/>
    <w:rsid w:val="00E10FC1"/>
    <w:rsid w:val="00E122D0"/>
    <w:rsid w:val="00E12AD6"/>
    <w:rsid w:val="00E310E7"/>
    <w:rsid w:val="00E44C0C"/>
    <w:rsid w:val="00E6078F"/>
    <w:rsid w:val="00E64E04"/>
    <w:rsid w:val="00E7477C"/>
    <w:rsid w:val="00E807E1"/>
    <w:rsid w:val="00E83D48"/>
    <w:rsid w:val="00EB3469"/>
    <w:rsid w:val="00EC5F34"/>
    <w:rsid w:val="00ED7048"/>
    <w:rsid w:val="00EE0CFF"/>
    <w:rsid w:val="00F04AB3"/>
    <w:rsid w:val="00F07996"/>
    <w:rsid w:val="00F1138B"/>
    <w:rsid w:val="00F12814"/>
    <w:rsid w:val="00F17977"/>
    <w:rsid w:val="00F34A46"/>
    <w:rsid w:val="00F34EB9"/>
    <w:rsid w:val="00F42C17"/>
    <w:rsid w:val="00F50E06"/>
    <w:rsid w:val="00F5532A"/>
    <w:rsid w:val="00F578A6"/>
    <w:rsid w:val="00F6211E"/>
    <w:rsid w:val="00F63D83"/>
    <w:rsid w:val="00F72857"/>
    <w:rsid w:val="00F77644"/>
    <w:rsid w:val="00F7789C"/>
    <w:rsid w:val="00F853F2"/>
    <w:rsid w:val="00F91B8D"/>
    <w:rsid w:val="00F95012"/>
    <w:rsid w:val="00FA179D"/>
    <w:rsid w:val="00FB638A"/>
    <w:rsid w:val="00FC1C96"/>
    <w:rsid w:val="00FD11DA"/>
    <w:rsid w:val="00F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9B48"/>
  <w15:docId w15:val="{05F7CD89-324D-4CC5-B25A-27F3D590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491"/>
    <w:pPr>
      <w:spacing w:after="0" w:line="360" w:lineRule="auto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EC5F34"/>
    <w:pPr>
      <w:keepNext/>
      <w:widowControl w:val="0"/>
      <w:spacing w:line="240" w:lineRule="auto"/>
      <w:jc w:val="center"/>
      <w:outlineLvl w:val="1"/>
    </w:pPr>
    <w:rPr>
      <w:rFonts w:ascii="Times New Roman" w:eastAsia="MS Mincho" w:hAnsi="Times New Roman" w:cs="Times New Roman"/>
      <w:b/>
      <w:bCs/>
      <w:kern w:val="2"/>
      <w:sz w:val="24"/>
      <w:szCs w:val="24"/>
      <w:u w:val="single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B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B1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44E8A"/>
    <w:pPr>
      <w:spacing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544E8A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EC5F34"/>
    <w:rPr>
      <w:rFonts w:ascii="Times New Roman" w:eastAsia="MS Mincho" w:hAnsi="Times New Roman" w:cs="Times New Roman"/>
      <w:b/>
      <w:bCs/>
      <w:kern w:val="2"/>
      <w:sz w:val="24"/>
      <w:szCs w:val="24"/>
      <w:u w:val="single"/>
      <w:lang w:eastAsia="ja-JP"/>
    </w:rPr>
  </w:style>
  <w:style w:type="table" w:styleId="TableGrid">
    <w:name w:val="Table Grid"/>
    <w:basedOn w:val="TableNormal"/>
    <w:uiPriority w:val="59"/>
    <w:rsid w:val="00E1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F67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F6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1D3F67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F67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2616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48A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09647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4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0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09C"/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3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4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2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24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C2EE59-5A36-48E2-938F-97DB02595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hkpu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Carrion Schafer</dc:creator>
  <cp:keywords/>
  <dc:description/>
  <cp:lastModifiedBy>Carrion Schaefer, Benjamin</cp:lastModifiedBy>
  <cp:revision>59</cp:revision>
  <dcterms:created xsi:type="dcterms:W3CDTF">2014-02-25T03:49:00Z</dcterms:created>
  <dcterms:modified xsi:type="dcterms:W3CDTF">2023-10-25T17:01:00Z</dcterms:modified>
</cp:coreProperties>
</file>