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cc0000" w:space="2" w:sz="18" w:val="single"/>
        </w:pBdr>
        <w:rPr>
          <w:rFonts w:ascii="Cambria" w:cs="Cambria" w:eastAsia="Cambria" w:hAnsi="Cambria"/>
          <w:b w:val="1"/>
          <w:sz w:val="60"/>
          <w:szCs w:val="60"/>
        </w:rPr>
      </w:pPr>
      <w:bookmarkStart w:colFirst="0" w:colLast="0" w:name="_az2zxqw4uf2e" w:id="0"/>
      <w:bookmarkEnd w:id="0"/>
      <w:r w:rsidDel="00000000" w:rsidR="00000000" w:rsidRPr="00000000">
        <w:rPr>
          <w:rFonts w:ascii="Cambria" w:cs="Cambria" w:eastAsia="Cambria" w:hAnsi="Cambria"/>
          <w:b w:val="1"/>
          <w:color w:val="cc0000"/>
          <w:sz w:val="60"/>
          <w:szCs w:val="60"/>
          <w:rtl w:val="0"/>
        </w:rPr>
        <w:t xml:space="preserve">HSBC</w:t>
      </w:r>
      <w:r w:rsidDel="00000000" w:rsidR="00000000" w:rsidRPr="00000000">
        <w:rPr>
          <w:rFonts w:ascii="Cambria" w:cs="Cambria" w:eastAsia="Cambria" w:hAnsi="Cambria"/>
          <w:b w:val="1"/>
          <w:sz w:val="60"/>
          <w:szCs w:val="60"/>
          <w:rtl w:val="0"/>
        </w:rPr>
        <w:t xml:space="preserve"> Fund Rebalancing Project </w:t>
      </w:r>
    </w:p>
    <w:p w:rsidR="00000000" w:rsidDel="00000000" w:rsidP="00000000" w:rsidRDefault="00000000" w:rsidRPr="00000000" w14:paraId="00000002">
      <w:pP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Terms of Reference</w:t>
      </w:r>
      <w:r w:rsidDel="00000000" w:rsidR="00000000" w:rsidRPr="00000000">
        <w:rPr>
          <w:rFonts w:ascii="Cambria" w:cs="Cambria" w:eastAsia="Cambria" w:hAnsi="Cambria"/>
          <w:sz w:val="40"/>
          <w:szCs w:val="40"/>
          <w:rtl w:val="0"/>
        </w:rPr>
        <w:t xml:space="preserve"> </w:t>
      </w:r>
    </w:p>
    <w:p w:rsidR="00000000" w:rsidDel="00000000" w:rsidP="00000000" w:rsidRDefault="00000000" w:rsidRPr="00000000" w14:paraId="0000000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jc w:val="right"/>
        <w:rPr>
          <w:rFonts w:ascii="Cambria" w:cs="Cambria" w:eastAsia="Cambria" w:hAnsi="Cambria"/>
        </w:rPr>
      </w:pPr>
      <w:r w:rsidDel="00000000" w:rsidR="00000000" w:rsidRPr="00000000">
        <w:rPr>
          <w:rFonts w:ascii="Cambria" w:cs="Cambria" w:eastAsia="Cambria" w:hAnsi="Cambria"/>
          <w:rtl w:val="0"/>
        </w:rPr>
        <w:t xml:space="preserve">4/1/2019</w:t>
      </w:r>
      <w:r w:rsidDel="00000000" w:rsidR="00000000" w:rsidRPr="00000000">
        <w:rPr>
          <w:rFonts w:ascii="Cambria" w:cs="Cambria" w:eastAsia="Cambria" w:hAnsi="Cambria"/>
          <w:rtl w:val="0"/>
        </w:rPr>
        <w:br w:type="textWrapping"/>
        <w:t xml:space="preserve">Version 1.1</w:t>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Team REST</w:t>
      </w:r>
    </w:p>
    <w:p w:rsidR="00000000" w:rsidDel="00000000" w:rsidP="00000000" w:rsidRDefault="00000000" w:rsidRPr="00000000" w14:paraId="00000011">
      <w:pPr>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ind w:left="450" w:firstLine="0"/>
        <w:rPr>
          <w:rFonts w:ascii="Cambria" w:cs="Cambria" w:eastAsia="Cambria" w:hAnsi="Cambria"/>
        </w:rPr>
      </w:pPr>
      <w:r w:rsidDel="00000000" w:rsidR="00000000" w:rsidRPr="00000000">
        <w:rPr>
          <w:rFonts w:ascii="Cambria" w:cs="Cambria" w:eastAsia="Cambria" w:hAnsi="Cambria"/>
          <w:rtl w:val="0"/>
        </w:rPr>
        <w:t xml:space="preserve">Aurora (Yutian)  Qiu</w:t>
      </w:r>
    </w:p>
    <w:p w:rsidR="00000000" w:rsidDel="00000000" w:rsidP="00000000" w:rsidRDefault="00000000" w:rsidRPr="00000000" w14:paraId="00000013">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450" w:firstLine="0"/>
        <w:rPr>
          <w:rFonts w:ascii="Cambria" w:cs="Cambria" w:eastAsia="Cambria" w:hAnsi="Cambria"/>
        </w:rPr>
      </w:pPr>
      <w:r w:rsidDel="00000000" w:rsidR="00000000" w:rsidRPr="00000000">
        <w:rPr>
          <w:rFonts w:ascii="Cambria" w:cs="Cambria" w:eastAsia="Cambria" w:hAnsi="Cambria"/>
          <w:rtl w:val="0"/>
        </w:rPr>
        <w:t xml:space="preserve">Cathy Leung</w:t>
      </w:r>
    </w:p>
    <w:p w:rsidR="00000000" w:rsidDel="00000000" w:rsidP="00000000" w:rsidRDefault="00000000" w:rsidRPr="00000000" w14:paraId="00000015">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ind w:left="450" w:firstLine="0"/>
        <w:rPr>
          <w:rFonts w:ascii="Cambria" w:cs="Cambria" w:eastAsia="Cambria" w:hAnsi="Cambria"/>
        </w:rPr>
      </w:pPr>
      <w:r w:rsidDel="00000000" w:rsidR="00000000" w:rsidRPr="00000000">
        <w:rPr>
          <w:rFonts w:ascii="Cambria" w:cs="Cambria" w:eastAsia="Cambria" w:hAnsi="Cambria"/>
          <w:rtl w:val="0"/>
        </w:rPr>
        <w:t xml:space="preserve">Leo Cheng</w:t>
      </w:r>
    </w:p>
    <w:p w:rsidR="00000000" w:rsidDel="00000000" w:rsidP="00000000" w:rsidRDefault="00000000" w:rsidRPr="00000000" w14:paraId="00000017">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450" w:firstLine="0"/>
        <w:rPr>
          <w:rFonts w:ascii="Cambria" w:cs="Cambria" w:eastAsia="Cambria" w:hAnsi="Cambria"/>
        </w:rPr>
      </w:pPr>
      <w:r w:rsidDel="00000000" w:rsidR="00000000" w:rsidRPr="00000000">
        <w:rPr>
          <w:rFonts w:ascii="Cambria" w:cs="Cambria" w:eastAsia="Cambria" w:hAnsi="Cambria"/>
          <w:rtl w:val="0"/>
        </w:rPr>
        <w:t xml:space="preserve">Leo (Jixing) Li</w:t>
      </w:r>
    </w:p>
    <w:p w:rsidR="00000000" w:rsidDel="00000000" w:rsidP="00000000" w:rsidRDefault="00000000" w:rsidRPr="00000000" w14:paraId="00000019">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450" w:firstLine="0"/>
        <w:rPr>
          <w:rFonts w:ascii="Cambria" w:cs="Cambria" w:eastAsia="Cambria" w:hAnsi="Cambria"/>
        </w:rPr>
      </w:pPr>
      <w:r w:rsidDel="00000000" w:rsidR="00000000" w:rsidRPr="00000000">
        <w:rPr>
          <w:rFonts w:ascii="Cambria" w:cs="Cambria" w:eastAsia="Cambria" w:hAnsi="Cambria"/>
          <w:rtl w:val="0"/>
        </w:rPr>
        <w:t xml:space="preserve">Shaw (Xiao) Lu</w:t>
      </w:r>
    </w:p>
    <w:p w:rsidR="00000000" w:rsidDel="00000000" w:rsidP="00000000" w:rsidRDefault="00000000" w:rsidRPr="00000000" w14:paraId="0000001B">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C">
      <w:pPr>
        <w:ind w:left="450" w:firstLine="0"/>
        <w:rPr>
          <w:rFonts w:ascii="Cambria" w:cs="Cambria" w:eastAsia="Cambria" w:hAnsi="Cambria"/>
        </w:rPr>
      </w:pPr>
      <w:r w:rsidDel="00000000" w:rsidR="00000000" w:rsidRPr="00000000">
        <w:rPr>
          <w:rFonts w:ascii="Cambria" w:cs="Cambria" w:eastAsia="Cambria" w:hAnsi="Cambria"/>
          <w:rtl w:val="0"/>
        </w:rPr>
        <w:t xml:space="preserve">Stanley Ye</w:t>
      </w:r>
    </w:p>
    <w:p w:rsidR="00000000" w:rsidDel="00000000" w:rsidP="00000000" w:rsidRDefault="00000000" w:rsidRPr="00000000" w14:paraId="0000001D">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ind w:left="450" w:firstLine="0"/>
        <w:rPr>
          <w:rFonts w:ascii="Cambria" w:cs="Cambria" w:eastAsia="Cambria" w:hAnsi="Cambria"/>
          <w:i w:val="1"/>
        </w:rPr>
      </w:pPr>
      <w:r w:rsidDel="00000000" w:rsidR="00000000" w:rsidRPr="00000000">
        <w:rPr>
          <w:rFonts w:ascii="Cambria" w:cs="Cambria" w:eastAsia="Cambria" w:hAnsi="Cambria"/>
          <w:rtl w:val="0"/>
        </w:rPr>
        <w:t xml:space="preserve">Tanya (Yi) Tan</w:t>
      </w:r>
      <w:r w:rsidDel="00000000" w:rsidR="00000000" w:rsidRPr="00000000">
        <w:rPr>
          <w:rFonts w:ascii="Cambria" w:cs="Cambria" w:eastAsia="Cambria" w:hAnsi="Cambria"/>
          <w:i w:val="1"/>
          <w:rtl w:val="0"/>
        </w:rPr>
        <w:br w:type="textWrapping"/>
      </w:r>
    </w:p>
    <w:p w:rsidR="00000000" w:rsidDel="00000000" w:rsidP="00000000" w:rsidRDefault="00000000" w:rsidRPr="00000000" w14:paraId="0000001F">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0">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pStyle w:val="Heading2"/>
        <w:pBdr>
          <w:bottom w:color="cc0000" w:space="2" w:sz="12" w:val="single"/>
        </w:pBdr>
        <w:rPr>
          <w:rFonts w:ascii="Cambria" w:cs="Cambria" w:eastAsia="Cambria" w:hAnsi="Cambria"/>
          <w:b w:val="1"/>
          <w:sz w:val="28"/>
          <w:szCs w:val="28"/>
        </w:rPr>
      </w:pPr>
      <w:bookmarkStart w:colFirst="0" w:colLast="0" w:name="_p5bd9ggk3ezj" w:id="1"/>
      <w:bookmarkEnd w:id="1"/>
      <w:r w:rsidDel="00000000" w:rsidR="00000000" w:rsidRPr="00000000">
        <w:rPr>
          <w:rFonts w:ascii="Cambria" w:cs="Cambria" w:eastAsia="Cambria" w:hAnsi="Cambria"/>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Cambria" w:cs="Cambria" w:eastAsia="Cambria" w:hAnsi="Cambria"/>
            </w:rPr>
          </w:pPr>
          <w:r w:rsidDel="00000000" w:rsidR="00000000" w:rsidRPr="00000000">
            <w:fldChar w:fldCharType="begin"/>
            <w:instrText xml:space="preserve"> TOC \h \u \z </w:instrText>
            <w:fldChar w:fldCharType="separate"/>
          </w:r>
          <w:hyperlink w:anchor="_p5bd9ggk3ezj">
            <w:r w:rsidDel="00000000" w:rsidR="00000000" w:rsidRPr="00000000">
              <w:rPr>
                <w:rFonts w:ascii="Cambria" w:cs="Cambria" w:eastAsia="Cambria" w:hAnsi="Cambria"/>
                <w:b w:val="1"/>
                <w:rtl w:val="0"/>
              </w:rPr>
              <w:t xml:space="preserve">Table of Contents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_p5bd9ggk3ezj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mbria" w:cs="Cambria" w:eastAsia="Cambria" w:hAnsi="Cambria"/>
            </w:rPr>
          </w:pPr>
          <w:hyperlink w:anchor="_71u1uwhem4h3">
            <w:r w:rsidDel="00000000" w:rsidR="00000000" w:rsidRPr="00000000">
              <w:rPr>
                <w:rFonts w:ascii="Cambria" w:cs="Cambria" w:eastAsia="Cambria" w:hAnsi="Cambria"/>
                <w:b w:val="1"/>
                <w:rtl w:val="0"/>
              </w:rPr>
              <w:t xml:space="preserve">Revision History</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_71u1uwhem4h3 \h </w:instrText>
            <w:fldChar w:fldCharType="separate"/>
          </w:r>
          <w:r w:rsidDel="00000000" w:rsidR="00000000" w:rsidRPr="00000000">
            <w:rPr>
              <w:rFonts w:ascii="Cambria" w:cs="Cambria" w:eastAsia="Cambria" w:hAnsi="Cambri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mbria" w:cs="Cambria" w:eastAsia="Cambria" w:hAnsi="Cambria"/>
            </w:rPr>
          </w:pPr>
          <w:hyperlink w:anchor="_jnvjn5neomyf">
            <w:r w:rsidDel="00000000" w:rsidR="00000000" w:rsidRPr="00000000">
              <w:rPr>
                <w:rFonts w:ascii="Cambria" w:cs="Cambria" w:eastAsia="Cambria" w:hAnsi="Cambria"/>
                <w:b w:val="1"/>
                <w:rtl w:val="0"/>
              </w:rPr>
              <w:t xml:space="preserve">Project Information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_jnvjn5neomyf \h </w:instrText>
            <w:fldChar w:fldCharType="separate"/>
          </w:r>
          <w:r w:rsidDel="00000000" w:rsidR="00000000" w:rsidRPr="00000000">
            <w:rPr>
              <w:rFonts w:ascii="Cambria" w:cs="Cambria" w:eastAsia="Cambria" w:hAnsi="Cambri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mbria" w:cs="Cambria" w:eastAsia="Cambria" w:hAnsi="Cambria"/>
            </w:rPr>
          </w:pPr>
          <w:hyperlink w:anchor="_oi5jy1s5uqsb">
            <w:r w:rsidDel="00000000" w:rsidR="00000000" w:rsidRPr="00000000">
              <w:rPr>
                <w:rFonts w:ascii="Cambria" w:cs="Cambria" w:eastAsia="Cambria" w:hAnsi="Cambria"/>
                <w:rtl w:val="0"/>
              </w:rPr>
              <w:t xml:space="preserve">Business Problem</w:t>
            </w:r>
          </w:hyperlink>
          <w:r w:rsidDel="00000000" w:rsidR="00000000" w:rsidRPr="00000000">
            <w:rPr>
              <w:rFonts w:ascii="Cambria" w:cs="Cambria" w:eastAsia="Cambria" w:hAnsi="Cambria"/>
              <w:rtl w:val="0"/>
            </w:rPr>
            <w:tab/>
          </w:r>
          <w:r w:rsidDel="00000000" w:rsidR="00000000" w:rsidRPr="00000000">
            <w:fldChar w:fldCharType="begin"/>
            <w:instrText xml:space="preserve"> PAGEREF _oi5jy1s5uqsb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mbria" w:cs="Cambria" w:eastAsia="Cambria" w:hAnsi="Cambria"/>
            </w:rPr>
          </w:pPr>
          <w:hyperlink w:anchor="_om573sem6eev">
            <w:r w:rsidDel="00000000" w:rsidR="00000000" w:rsidRPr="00000000">
              <w:rPr>
                <w:rFonts w:ascii="Cambria" w:cs="Cambria" w:eastAsia="Cambria" w:hAnsi="Cambria"/>
                <w:rtl w:val="0"/>
              </w:rPr>
              <w:t xml:space="preserve">Project Objective</w:t>
            </w:r>
          </w:hyperlink>
          <w:r w:rsidDel="00000000" w:rsidR="00000000" w:rsidRPr="00000000">
            <w:rPr>
              <w:rFonts w:ascii="Cambria" w:cs="Cambria" w:eastAsia="Cambria" w:hAnsi="Cambria"/>
              <w:rtl w:val="0"/>
            </w:rPr>
            <w:tab/>
          </w:r>
          <w:r w:rsidDel="00000000" w:rsidR="00000000" w:rsidRPr="00000000">
            <w:fldChar w:fldCharType="begin"/>
            <w:instrText xml:space="preserve"> PAGEREF _om573sem6eev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mbria" w:cs="Cambria" w:eastAsia="Cambria" w:hAnsi="Cambria"/>
            </w:rPr>
          </w:pPr>
          <w:hyperlink w:anchor="_pz034ha3gudq">
            <w:r w:rsidDel="00000000" w:rsidR="00000000" w:rsidRPr="00000000">
              <w:rPr>
                <w:rFonts w:ascii="Cambria" w:cs="Cambria" w:eastAsia="Cambria" w:hAnsi="Cambria"/>
                <w:rtl w:val="0"/>
              </w:rPr>
              <w:t xml:space="preserve">Project Scope</w:t>
            </w:r>
          </w:hyperlink>
          <w:r w:rsidDel="00000000" w:rsidR="00000000" w:rsidRPr="00000000">
            <w:rPr>
              <w:rFonts w:ascii="Cambria" w:cs="Cambria" w:eastAsia="Cambria" w:hAnsi="Cambria"/>
              <w:rtl w:val="0"/>
            </w:rPr>
            <w:tab/>
          </w:r>
          <w:r w:rsidDel="00000000" w:rsidR="00000000" w:rsidRPr="00000000">
            <w:fldChar w:fldCharType="begin"/>
            <w:instrText xml:space="preserve"> PAGEREF _pz034ha3gudq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mbria" w:cs="Cambria" w:eastAsia="Cambria" w:hAnsi="Cambria"/>
            </w:rPr>
          </w:pPr>
          <w:hyperlink w:anchor="_3wokx9jhqs17">
            <w:r w:rsidDel="00000000" w:rsidR="00000000" w:rsidRPr="00000000">
              <w:rPr>
                <w:rFonts w:ascii="Cambria" w:cs="Cambria" w:eastAsia="Cambria" w:hAnsi="Cambria"/>
                <w:b w:val="1"/>
                <w:rtl w:val="0"/>
              </w:rPr>
              <w:t xml:space="preserve">Project Approach</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_3wokx9jhqs17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mbria" w:cs="Cambria" w:eastAsia="Cambria" w:hAnsi="Cambria"/>
            </w:rPr>
          </w:pPr>
          <w:hyperlink w:anchor="_wnjm4rmf9c6a">
            <w:r w:rsidDel="00000000" w:rsidR="00000000" w:rsidRPr="00000000">
              <w:rPr>
                <w:rFonts w:ascii="Cambria" w:cs="Cambria" w:eastAsia="Cambria" w:hAnsi="Cambria"/>
                <w:rtl w:val="0"/>
              </w:rPr>
              <w:t xml:space="preserve">Anticipated Effort and Cost</w:t>
            </w:r>
          </w:hyperlink>
          <w:r w:rsidDel="00000000" w:rsidR="00000000" w:rsidRPr="00000000">
            <w:rPr>
              <w:rFonts w:ascii="Cambria" w:cs="Cambria" w:eastAsia="Cambria" w:hAnsi="Cambria"/>
              <w:rtl w:val="0"/>
            </w:rPr>
            <w:tab/>
          </w:r>
          <w:r w:rsidDel="00000000" w:rsidR="00000000" w:rsidRPr="00000000">
            <w:fldChar w:fldCharType="begin"/>
            <w:instrText xml:space="preserve"> PAGEREF _wnjm4rmf9c6a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mbria" w:cs="Cambria" w:eastAsia="Cambria" w:hAnsi="Cambria"/>
            </w:rPr>
          </w:pPr>
          <w:hyperlink w:anchor="_y6ufuhrcebxw">
            <w:r w:rsidDel="00000000" w:rsidR="00000000" w:rsidRPr="00000000">
              <w:rPr>
                <w:rFonts w:ascii="Cambria" w:cs="Cambria" w:eastAsia="Cambria" w:hAnsi="Cambria"/>
                <w:rtl w:val="0"/>
              </w:rPr>
              <w:t xml:space="preserve">Mitigation Strategies</w:t>
            </w:r>
          </w:hyperlink>
          <w:r w:rsidDel="00000000" w:rsidR="00000000" w:rsidRPr="00000000">
            <w:rPr>
              <w:rFonts w:ascii="Cambria" w:cs="Cambria" w:eastAsia="Cambria" w:hAnsi="Cambria"/>
              <w:rtl w:val="0"/>
            </w:rPr>
            <w:tab/>
          </w:r>
          <w:r w:rsidDel="00000000" w:rsidR="00000000" w:rsidRPr="00000000">
            <w:fldChar w:fldCharType="begin"/>
            <w:instrText xml:space="preserve"> PAGEREF _y6ufuhrcebxw \h </w:instrText>
            <w:fldChar w:fldCharType="separate"/>
          </w:r>
          <w:r w:rsidDel="00000000" w:rsidR="00000000" w:rsidRPr="00000000">
            <w:rPr>
              <w:rFonts w:ascii="Cambria" w:cs="Cambria" w:eastAsia="Cambria" w:hAnsi="Cambri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mbria" w:cs="Cambria" w:eastAsia="Cambria" w:hAnsi="Cambria"/>
            </w:rPr>
          </w:pPr>
          <w:hyperlink w:anchor="_83pidmva0xzo">
            <w:r w:rsidDel="00000000" w:rsidR="00000000" w:rsidRPr="00000000">
              <w:rPr>
                <w:rFonts w:ascii="Cambria" w:cs="Cambria" w:eastAsia="Cambria" w:hAnsi="Cambria"/>
                <w:rtl w:val="0"/>
              </w:rPr>
              <w:t xml:space="preserve">Key Artifacts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_83pidmva0xzo \h </w:instrText>
            <w:fldChar w:fldCharType="separate"/>
          </w:r>
          <w:r w:rsidDel="00000000" w:rsidR="00000000" w:rsidRPr="00000000">
            <w:rPr>
              <w:rFonts w:ascii="Cambria" w:cs="Cambria" w:eastAsia="Cambria" w:hAnsi="Cambri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mbria" w:cs="Cambria" w:eastAsia="Cambria" w:hAnsi="Cambria"/>
            </w:rPr>
          </w:pPr>
          <w:hyperlink w:anchor="_ariunm7p6wwx">
            <w:r w:rsidDel="00000000" w:rsidR="00000000" w:rsidRPr="00000000">
              <w:rPr>
                <w:rFonts w:ascii="Cambria" w:cs="Cambria" w:eastAsia="Cambria" w:hAnsi="Cambria"/>
                <w:b w:val="1"/>
                <w:rtl w:val="0"/>
              </w:rPr>
              <w:t xml:space="preserve">Project Governance</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_ariunm7p6wwx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mbria" w:cs="Cambria" w:eastAsia="Cambria" w:hAnsi="Cambria"/>
            </w:rPr>
          </w:pPr>
          <w:hyperlink w:anchor="_60lj6ssl1l5p">
            <w:r w:rsidDel="00000000" w:rsidR="00000000" w:rsidRPr="00000000">
              <w:rPr>
                <w:rFonts w:ascii="Cambria" w:cs="Cambria" w:eastAsia="Cambria" w:hAnsi="Cambria"/>
                <w:rtl w:val="0"/>
              </w:rPr>
              <w:t xml:space="preserve">Project Team Structure</w:t>
            </w:r>
          </w:hyperlink>
          <w:r w:rsidDel="00000000" w:rsidR="00000000" w:rsidRPr="00000000">
            <w:rPr>
              <w:rFonts w:ascii="Cambria" w:cs="Cambria" w:eastAsia="Cambria" w:hAnsi="Cambria"/>
              <w:rtl w:val="0"/>
            </w:rPr>
            <w:tab/>
          </w:r>
          <w:r w:rsidDel="00000000" w:rsidR="00000000" w:rsidRPr="00000000">
            <w:fldChar w:fldCharType="begin"/>
            <w:instrText xml:space="preserve"> PAGEREF _60lj6ssl1l5p \h </w:instrText>
            <w:fldChar w:fldCharType="separate"/>
          </w:r>
          <w:r w:rsidDel="00000000" w:rsidR="00000000" w:rsidRPr="00000000">
            <w:rPr>
              <w:rFonts w:ascii="Cambria" w:cs="Cambria" w:eastAsia="Cambria" w:hAnsi="Cambri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rPr>
              <w:rFonts w:ascii="Cambria" w:cs="Cambria" w:eastAsia="Cambria" w:hAnsi="Cambria"/>
            </w:rPr>
          </w:pPr>
          <w:hyperlink w:anchor="_p48iwf8vwwxw">
            <w:r w:rsidDel="00000000" w:rsidR="00000000" w:rsidRPr="00000000">
              <w:rPr>
                <w:rFonts w:ascii="Cambria" w:cs="Cambria" w:eastAsia="Cambria" w:hAnsi="Cambria"/>
                <w:rtl w:val="0"/>
              </w:rPr>
              <w:t xml:space="preserve">Project Team Responsibilities</w:t>
            </w:r>
          </w:hyperlink>
          <w:r w:rsidDel="00000000" w:rsidR="00000000" w:rsidRPr="00000000">
            <w:rPr>
              <w:rFonts w:ascii="Cambria" w:cs="Cambria" w:eastAsia="Cambria" w:hAnsi="Cambria"/>
              <w:rtl w:val="0"/>
            </w:rPr>
            <w:tab/>
          </w:r>
          <w:r w:rsidDel="00000000" w:rsidR="00000000" w:rsidRPr="00000000">
            <w:fldChar w:fldCharType="begin"/>
            <w:instrText xml:space="preserve"> PAGEREF _p48iwf8vwwxw \h </w:instrText>
            <w:fldChar w:fldCharType="separate"/>
          </w:r>
          <w:r w:rsidDel="00000000" w:rsidR="00000000" w:rsidRPr="00000000">
            <w:rPr>
              <w:rFonts w:ascii="Cambria" w:cs="Cambria" w:eastAsia="Cambria" w:hAnsi="Cambria"/>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1">
      <w:pPr>
        <w:pStyle w:val="Heading2"/>
        <w:pBdr>
          <w:bottom w:color="cc0000" w:space="2" w:sz="12" w:val="single"/>
        </w:pBdr>
        <w:rPr>
          <w:rFonts w:ascii="Cambria" w:cs="Cambria" w:eastAsia="Cambria" w:hAnsi="Cambria"/>
          <w:b w:val="1"/>
          <w:sz w:val="28"/>
          <w:szCs w:val="28"/>
        </w:rPr>
      </w:pPr>
      <w:bookmarkStart w:colFirst="0" w:colLast="0" w:name="_mjm19lh3imsp"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pBdr>
          <w:bottom w:color="cc0000" w:space="2" w:sz="12" w:val="single"/>
        </w:pBdr>
        <w:rPr>
          <w:rFonts w:ascii="Cambria" w:cs="Cambria" w:eastAsia="Cambria" w:hAnsi="Cambria"/>
          <w:b w:val="1"/>
          <w:sz w:val="28"/>
          <w:szCs w:val="28"/>
        </w:rPr>
      </w:pPr>
      <w:bookmarkStart w:colFirst="0" w:colLast="0" w:name="_71u1uwhem4h3" w:id="3"/>
      <w:bookmarkEnd w:id="3"/>
      <w:r w:rsidDel="00000000" w:rsidR="00000000" w:rsidRPr="00000000">
        <w:rPr>
          <w:rFonts w:ascii="Cambria" w:cs="Cambria" w:eastAsia="Cambria" w:hAnsi="Cambria"/>
          <w:b w:val="1"/>
          <w:sz w:val="28"/>
          <w:szCs w:val="28"/>
          <w:rtl w:val="0"/>
        </w:rPr>
        <w:t xml:space="preserve">Revision History </w:t>
      </w:r>
    </w:p>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30"/>
        <w:gridCol w:w="1485"/>
        <w:gridCol w:w="4980"/>
        <w:tblGridChange w:id="0">
          <w:tblGrid>
            <w:gridCol w:w="1335"/>
            <w:gridCol w:w="1530"/>
            <w:gridCol w:w="1485"/>
            <w:gridCol w:w="49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6">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7">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ind w:left="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Description of Change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20" w:firstLine="0"/>
              <w:rPr>
                <w:rFonts w:ascii="Cambria" w:cs="Cambria" w:eastAsia="Cambria" w:hAnsi="Cambria"/>
              </w:rPr>
            </w:pPr>
            <w:r w:rsidDel="00000000" w:rsidR="00000000" w:rsidRPr="00000000">
              <w:rPr>
                <w:rFonts w:ascii="Cambria" w:cs="Cambria" w:eastAsia="Cambria" w:hAnsi="Cambria"/>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20" w:firstLine="0"/>
              <w:rPr>
                <w:rFonts w:ascii="Cambria" w:cs="Cambria" w:eastAsia="Cambria" w:hAnsi="Cambria"/>
              </w:rPr>
            </w:pPr>
            <w:r w:rsidDel="00000000" w:rsidR="00000000" w:rsidRPr="00000000">
              <w:rPr>
                <w:rFonts w:ascii="Cambria" w:cs="Cambria" w:eastAsia="Cambria" w:hAnsi="Cambria"/>
                <w:rtl w:val="0"/>
              </w:rPr>
              <w:t xml:space="preserve"> 4/1/2019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20" w:firstLine="0"/>
              <w:rPr>
                <w:rFonts w:ascii="Cambria" w:cs="Cambria" w:eastAsia="Cambria" w:hAnsi="Cambria"/>
              </w:rPr>
            </w:pPr>
            <w:r w:rsidDel="00000000" w:rsidR="00000000" w:rsidRPr="00000000">
              <w:rPr>
                <w:rFonts w:ascii="Cambria" w:cs="Cambria" w:eastAsia="Cambria" w:hAnsi="Cambria"/>
                <w:rtl w:val="0"/>
              </w:rPr>
              <w:t xml:space="preserve"> 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20" w:firstLine="0"/>
              <w:rPr>
                <w:rFonts w:ascii="Cambria" w:cs="Cambria" w:eastAsia="Cambria" w:hAnsi="Cambria"/>
              </w:rPr>
            </w:pPr>
            <w:r w:rsidDel="00000000" w:rsidR="00000000" w:rsidRPr="00000000">
              <w:rPr>
                <w:rFonts w:ascii="Cambria" w:cs="Cambria" w:eastAsia="Cambria" w:hAnsi="Cambria"/>
                <w:rtl w:val="0"/>
              </w:rPr>
              <w:t xml:space="preserve">Final version - Update project scope, estimated schedule and document format according to Jan’s feedback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20" w:firstLine="0"/>
              <w:rPr>
                <w:rFonts w:ascii="Cambria" w:cs="Cambria" w:eastAsia="Cambria" w:hAnsi="Cambria"/>
              </w:rPr>
            </w:pPr>
            <w:r w:rsidDel="00000000" w:rsidR="00000000" w:rsidRPr="00000000">
              <w:rPr>
                <w:rFonts w:ascii="Cambria" w:cs="Cambria" w:eastAsia="Cambria" w:hAnsi="Cambria"/>
                <w:rtl w:val="0"/>
              </w:rPr>
              <w:t xml:space="preserve"> 1/9/2019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20" w:firstLine="0"/>
              <w:rPr>
                <w:rFonts w:ascii="Cambria" w:cs="Cambria" w:eastAsia="Cambria" w:hAnsi="Cambria"/>
              </w:rPr>
            </w:pPr>
            <w:r w:rsidDel="00000000" w:rsidR="00000000" w:rsidRPr="00000000">
              <w:rPr>
                <w:rFonts w:ascii="Cambria" w:cs="Cambria" w:eastAsia="Cambria" w:hAnsi="Cambria"/>
                <w:rtl w:val="0"/>
              </w:rPr>
              <w:t xml:space="preserve"> 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20" w:firstLine="0"/>
              <w:rPr>
                <w:rFonts w:ascii="Cambria" w:cs="Cambria" w:eastAsia="Cambria" w:hAnsi="Cambria"/>
              </w:rPr>
            </w:pPr>
            <w:r w:rsidDel="00000000" w:rsidR="00000000" w:rsidRPr="00000000">
              <w:rPr>
                <w:rFonts w:ascii="Cambria" w:cs="Cambria" w:eastAsia="Cambria" w:hAnsi="Cambria"/>
                <w:rtl w:val="0"/>
              </w:rPr>
              <w:t xml:space="preserve"> Initial draft</w:t>
            </w:r>
          </w:p>
        </w:tc>
      </w:tr>
    </w:tbl>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pStyle w:val="Title"/>
        <w:jc w:val="center"/>
        <w:rPr>
          <w:rFonts w:ascii="Cambria" w:cs="Cambria" w:eastAsia="Cambria" w:hAnsi="Cambria"/>
        </w:rPr>
      </w:pPr>
      <w:bookmarkStart w:colFirst="0" w:colLast="0" w:name="_xy0qlbjixryf" w:id="4"/>
      <w:bookmarkEnd w:id="4"/>
      <w:r w:rsidDel="00000000" w:rsidR="00000000" w:rsidRPr="00000000">
        <w:rPr>
          <w:rtl w:val="0"/>
        </w:rPr>
      </w:r>
    </w:p>
    <w:p w:rsidR="00000000" w:rsidDel="00000000" w:rsidP="00000000" w:rsidRDefault="00000000" w:rsidRPr="00000000" w14:paraId="00000043">
      <w:pPr>
        <w:pStyle w:val="Heading2"/>
        <w:pBdr>
          <w:bottom w:color="cc0000" w:space="2" w:sz="12" w:val="single"/>
        </w:pBdr>
        <w:rPr>
          <w:rFonts w:ascii="Cambria" w:cs="Cambria" w:eastAsia="Cambria" w:hAnsi="Cambria"/>
          <w:b w:val="1"/>
          <w:sz w:val="28"/>
          <w:szCs w:val="28"/>
        </w:rPr>
      </w:pPr>
      <w:bookmarkStart w:colFirst="0" w:colLast="0" w:name="_jnvjn5neomyf" w:id="5"/>
      <w:bookmarkEnd w:id="5"/>
      <w:r w:rsidDel="00000000" w:rsidR="00000000" w:rsidRPr="00000000">
        <w:rPr>
          <w:rFonts w:ascii="Cambria" w:cs="Cambria" w:eastAsia="Cambria" w:hAnsi="Cambria"/>
          <w:b w:val="1"/>
          <w:sz w:val="28"/>
          <w:szCs w:val="28"/>
          <w:rtl w:val="0"/>
        </w:rPr>
        <w:t xml:space="preserve">Project Information</w:t>
      </w:r>
    </w:p>
    <w:p w:rsidR="00000000" w:rsidDel="00000000" w:rsidP="00000000" w:rsidRDefault="00000000" w:rsidRPr="00000000" w14:paraId="00000044">
      <w:pPr>
        <w:rPr>
          <w:rFonts w:ascii="Cambria" w:cs="Cambria" w:eastAsia="Cambria" w:hAnsi="Cambria"/>
          <w:b w:val="1"/>
          <w:color w:val="ff0000"/>
          <w:sz w:val="24"/>
          <w:szCs w:val="24"/>
        </w:rPr>
      </w:pPr>
      <w:r w:rsidDel="00000000" w:rsidR="00000000" w:rsidRPr="00000000">
        <w:rPr>
          <w:rtl w:val="0"/>
        </w:rPr>
      </w:r>
    </w:p>
    <w:p w:rsidR="00000000" w:rsidDel="00000000" w:rsidP="00000000" w:rsidRDefault="00000000" w:rsidRPr="00000000" w14:paraId="00000045">
      <w:pPr>
        <w:pStyle w:val="Heading3"/>
        <w:rPr>
          <w:rFonts w:ascii="Cambria" w:cs="Cambria" w:eastAsia="Cambria" w:hAnsi="Cambria"/>
          <w:b w:val="1"/>
          <w:sz w:val="22"/>
          <w:szCs w:val="22"/>
        </w:rPr>
      </w:pPr>
      <w:bookmarkStart w:colFirst="0" w:colLast="0" w:name="_oi5jy1s5uqsb" w:id="6"/>
      <w:bookmarkEnd w:id="6"/>
      <w:r w:rsidDel="00000000" w:rsidR="00000000" w:rsidRPr="00000000">
        <w:rPr>
          <w:rFonts w:ascii="Cambria" w:cs="Cambria" w:eastAsia="Cambria" w:hAnsi="Cambria"/>
          <w:b w:val="1"/>
          <w:sz w:val="22"/>
          <w:szCs w:val="22"/>
          <w:rtl w:val="0"/>
        </w:rPr>
        <w:t xml:space="preserve">Business Problem </w:t>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In order to achieve the goal of helping clients manage micro investment needs without them going to a branch, HSBC launched the HSBC RoboAdvisor product. Part of the product is a rebalancing service, which helps customers track and manage their mix of funds in their portfolio. HSBC is looking for the next evolution of the RoboAdvisor product and puts great focus on the advancement of its rebalancing service.</w:t>
        <w:tab/>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pStyle w:val="Heading3"/>
        <w:rPr>
          <w:rFonts w:ascii="Cambria" w:cs="Cambria" w:eastAsia="Cambria" w:hAnsi="Cambria"/>
          <w:b w:val="1"/>
        </w:rPr>
      </w:pPr>
      <w:bookmarkStart w:colFirst="0" w:colLast="0" w:name="_om573sem6eev" w:id="7"/>
      <w:bookmarkEnd w:id="7"/>
      <w:r w:rsidDel="00000000" w:rsidR="00000000" w:rsidRPr="00000000">
        <w:rPr>
          <w:rFonts w:ascii="Cambria" w:cs="Cambria" w:eastAsia="Cambria" w:hAnsi="Cambria"/>
          <w:b w:val="1"/>
          <w:sz w:val="22"/>
          <w:szCs w:val="22"/>
          <w:rtl w:val="0"/>
        </w:rPr>
        <w:t xml:space="preserve">Project Objective</w:t>
      </w:r>
      <w:r w:rsidDel="00000000" w:rsidR="00000000" w:rsidRPr="00000000">
        <w:rPr>
          <w:rtl w:val="0"/>
        </w:rPr>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To develop an API service to help facilitate client portfolio fund rebalancing.</w:t>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pStyle w:val="Heading3"/>
        <w:rPr>
          <w:rFonts w:ascii="Cambria" w:cs="Cambria" w:eastAsia="Cambria" w:hAnsi="Cambria"/>
          <w:b w:val="1"/>
        </w:rPr>
      </w:pPr>
      <w:bookmarkStart w:colFirst="0" w:colLast="0" w:name="_pz034ha3gudq" w:id="8"/>
      <w:bookmarkEnd w:id="8"/>
      <w:r w:rsidDel="00000000" w:rsidR="00000000" w:rsidRPr="00000000">
        <w:rPr>
          <w:rFonts w:ascii="Cambria" w:cs="Cambria" w:eastAsia="Cambria" w:hAnsi="Cambria"/>
          <w:b w:val="1"/>
          <w:sz w:val="22"/>
          <w:szCs w:val="22"/>
          <w:rtl w:val="0"/>
        </w:rPr>
        <w:t xml:space="preserve">Project Scope</w:t>
      </w:r>
      <w:r w:rsidDel="00000000" w:rsidR="00000000" w:rsidRPr="00000000">
        <w:rPr>
          <w:rtl w:val="0"/>
        </w:rPr>
      </w:r>
    </w:p>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In Scope - The API service will provide the following features:</w:t>
      </w:r>
    </w:p>
    <w:p w:rsidR="00000000" w:rsidDel="00000000" w:rsidP="00000000" w:rsidRDefault="00000000" w:rsidRPr="00000000" w14:paraId="0000004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Collect and retrieve the asset mix preference of a customer's portfolio</w:t>
      </w:r>
    </w:p>
    <w:p w:rsidR="00000000" w:rsidDel="00000000" w:rsidP="00000000" w:rsidRDefault="00000000" w:rsidRPr="00000000" w14:paraId="0000004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Set asset mix preference for a given portfolio id</w:t>
      </w:r>
    </w:p>
    <w:p w:rsidR="00000000" w:rsidDel="00000000" w:rsidP="00000000" w:rsidRDefault="00000000" w:rsidRPr="00000000" w14:paraId="0000004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Set the allowed deviation percentage for a portfolio</w:t>
      </w:r>
    </w:p>
    <w:p w:rsidR="00000000" w:rsidDel="00000000" w:rsidP="00000000" w:rsidRDefault="00000000" w:rsidRPr="00000000" w14:paraId="0000005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Retrieve and apply a list of recommended transactions to rebalance the portfolio</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Modify the list of recommended transactions</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Out of Scope:</w:t>
      </w:r>
    </w:p>
    <w:p w:rsidR="00000000" w:rsidDel="00000000" w:rsidP="00000000" w:rsidRDefault="00000000" w:rsidRPr="00000000" w14:paraId="0000005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Customer database will be set up and administered by the client. </w:t>
      </w:r>
    </w:p>
    <w:p w:rsidR="00000000" w:rsidDel="00000000" w:rsidP="00000000" w:rsidRDefault="00000000" w:rsidRPr="00000000" w14:paraId="0000005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HSBC will provide mock system for us to test. </w:t>
      </w:r>
    </w:p>
    <w:p w:rsidR="00000000" w:rsidDel="00000000" w:rsidP="00000000" w:rsidRDefault="00000000" w:rsidRPr="00000000" w14:paraId="0000005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HSBC will provide API for us to utilize for building our API</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pStyle w:val="Heading2"/>
        <w:pBdr>
          <w:bottom w:color="cc0000" w:space="2" w:sz="12" w:val="single"/>
        </w:pBdr>
        <w:rPr>
          <w:rFonts w:ascii="Cambria" w:cs="Cambria" w:eastAsia="Cambria" w:hAnsi="Cambria"/>
          <w:b w:val="1"/>
          <w:sz w:val="28"/>
          <w:szCs w:val="28"/>
        </w:rPr>
      </w:pPr>
      <w:bookmarkStart w:colFirst="0" w:colLast="0" w:name="_3wokx9jhqs17" w:id="9"/>
      <w:bookmarkEnd w:id="9"/>
      <w:r w:rsidDel="00000000" w:rsidR="00000000" w:rsidRPr="00000000">
        <w:rPr>
          <w:rFonts w:ascii="Cambria" w:cs="Cambria" w:eastAsia="Cambria" w:hAnsi="Cambria"/>
          <w:b w:val="1"/>
          <w:sz w:val="28"/>
          <w:szCs w:val="28"/>
          <w:rtl w:val="0"/>
        </w:rPr>
        <w:t xml:space="preserve">Project Approach</w:t>
      </w:r>
    </w:p>
    <w:p w:rsidR="00000000" w:rsidDel="00000000" w:rsidP="00000000" w:rsidRDefault="00000000" w:rsidRPr="00000000" w14:paraId="0000005B">
      <w:pPr>
        <w:rPr>
          <w:rFonts w:ascii="Cambria" w:cs="Cambria" w:eastAsia="Cambria" w:hAnsi="Cambria"/>
          <w:b w:val="1"/>
          <w:color w:val="ff0000"/>
          <w:sz w:val="24"/>
          <w:szCs w:val="24"/>
        </w:rPr>
      </w:pPr>
      <w:r w:rsidDel="00000000" w:rsidR="00000000" w:rsidRPr="00000000">
        <w:rPr>
          <w:rtl w:val="0"/>
        </w:rPr>
      </w:r>
    </w:p>
    <w:p w:rsidR="00000000" w:rsidDel="00000000" w:rsidP="00000000" w:rsidRDefault="00000000" w:rsidRPr="00000000" w14:paraId="0000005C">
      <w:pPr>
        <w:pStyle w:val="Heading3"/>
        <w:rPr>
          <w:rFonts w:ascii="Cambria" w:cs="Cambria" w:eastAsia="Cambria" w:hAnsi="Cambria"/>
        </w:rPr>
      </w:pPr>
      <w:bookmarkStart w:colFirst="0" w:colLast="0" w:name="_wnjm4rmf9c6a" w:id="10"/>
      <w:bookmarkEnd w:id="10"/>
      <w:r w:rsidDel="00000000" w:rsidR="00000000" w:rsidRPr="00000000">
        <w:rPr>
          <w:rFonts w:ascii="Cambria" w:cs="Cambria" w:eastAsia="Cambria" w:hAnsi="Cambria"/>
          <w:b w:val="1"/>
          <w:sz w:val="22"/>
          <w:szCs w:val="22"/>
          <w:rtl w:val="0"/>
        </w:rPr>
        <w:t xml:space="preserve">Anticipated Effort and Cost</w:t>
      </w: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For the following items, we have concluded that there will not be any associated development or ongoing costs associated with the identified items.</w:t>
      </w:r>
    </w:p>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650"/>
        <w:tblGridChange w:id="0">
          <w:tblGrid>
            <w:gridCol w:w="4695"/>
            <w:gridCol w:w="465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Cost Item</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0">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Effort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20" w:firstLine="0"/>
              <w:rPr>
                <w:rFonts w:ascii="Cambria" w:cs="Cambria" w:eastAsia="Cambria" w:hAnsi="Cambria"/>
              </w:rPr>
            </w:pPr>
            <w:r w:rsidDel="00000000" w:rsidR="00000000" w:rsidRPr="00000000">
              <w:rPr>
                <w:rFonts w:ascii="Cambria" w:cs="Cambria" w:eastAsia="Cambria" w:hAnsi="Cambria"/>
                <w:rtl w:val="0"/>
              </w:rPr>
              <w:t xml:space="preserve">Software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20" w:firstLine="0"/>
              <w:rPr>
                <w:rFonts w:ascii="Cambria" w:cs="Cambria" w:eastAsia="Cambria" w:hAnsi="Cambria"/>
              </w:rPr>
            </w:pPr>
            <w:r w:rsidDel="00000000" w:rsidR="00000000" w:rsidRPr="00000000">
              <w:rPr>
                <w:rFonts w:ascii="Cambria" w:cs="Cambria" w:eastAsia="Cambria" w:hAnsi="Cambria"/>
                <w:rtl w:val="0"/>
              </w:rPr>
              <w:t xml:space="preserve">Up to 800 hours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Industry stakeholder consultation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0" w:firstLine="0"/>
              <w:rPr>
                <w:rFonts w:ascii="Cambria" w:cs="Cambria" w:eastAsia="Cambria" w:hAnsi="Cambria"/>
              </w:rPr>
            </w:pPr>
            <w:r w:rsidDel="00000000" w:rsidR="00000000" w:rsidRPr="00000000">
              <w:rPr>
                <w:rFonts w:ascii="Cambria" w:cs="Cambria" w:eastAsia="Cambria" w:hAnsi="Cambria"/>
                <w:rtl w:val="0"/>
              </w:rPr>
              <w:t xml:space="preserve">Up to 6 hours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TA consultation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0" w:firstLine="0"/>
              <w:rPr>
                <w:rFonts w:ascii="Cambria" w:cs="Cambria" w:eastAsia="Cambria" w:hAnsi="Cambria"/>
              </w:rPr>
            </w:pPr>
            <w:r w:rsidDel="00000000" w:rsidR="00000000" w:rsidRPr="00000000">
              <w:rPr>
                <w:rFonts w:ascii="Cambria" w:cs="Cambria" w:eastAsia="Cambria" w:hAnsi="Cambria"/>
                <w:rtl w:val="0"/>
              </w:rPr>
              <w:t xml:space="preserve">Up to 18 hours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rPr>
      </w:pPr>
      <w:r w:rsidDel="00000000" w:rsidR="00000000" w:rsidRPr="00000000">
        <w:rPr>
          <w:rFonts w:ascii="Cambria" w:cs="Cambria" w:eastAsia="Cambria" w:hAnsi="Cambria"/>
          <w:b w:val="1"/>
          <w:rtl w:val="0"/>
        </w:rPr>
        <w:t xml:space="preserve">Estimated Schedule</w:t>
      </w:r>
    </w:p>
    <w:p w:rsidR="00000000" w:rsidDel="00000000" w:rsidP="00000000" w:rsidRDefault="00000000" w:rsidRPr="00000000" w14:paraId="0000006A">
      <w:pPr>
        <w:rPr>
          <w:rFonts w:ascii="Cambria" w:cs="Cambria" w:eastAsia="Cambria" w:hAnsi="Cambria"/>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825"/>
        <w:gridCol w:w="1740"/>
        <w:tblGridChange w:id="0">
          <w:tblGrid>
            <w:gridCol w:w="795"/>
            <w:gridCol w:w="6825"/>
            <w:gridCol w:w="1740"/>
          </w:tblGrid>
        </w:tblGridChange>
      </w:tblGrid>
      <w:tr>
        <w:trPr>
          <w:trHeight w:val="7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Week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Deliverables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Terms of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Thurs, Jan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Draft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Tues, Jan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Thurs, Jan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Fri, Feb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Project Status (finalized key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Tues, Feb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Preview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Thurs, Mar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System Delivery and Post-Implementation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Thurs, Apr 4</w:t>
            </w:r>
          </w:p>
        </w:tc>
      </w:tr>
    </w:tbl>
    <w:p w:rsidR="00000000" w:rsidDel="00000000" w:rsidP="00000000" w:rsidRDefault="00000000" w:rsidRPr="00000000" w14:paraId="00000095">
      <w:pPr>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rPr>
          <w:rFonts w:ascii="Cambria" w:cs="Cambria" w:eastAsia="Cambria" w:hAnsi="Cambria"/>
          <w:b w:val="1"/>
        </w:rPr>
      </w:pPr>
      <w:r w:rsidDel="00000000" w:rsidR="00000000" w:rsidRPr="00000000">
        <w:rPr>
          <w:rtl w:val="0"/>
        </w:rPr>
      </w:r>
    </w:p>
    <w:p w:rsidR="00000000" w:rsidDel="00000000" w:rsidP="00000000" w:rsidRDefault="00000000" w:rsidRPr="00000000" w14:paraId="00000097">
      <w:pPr>
        <w:rPr>
          <w:rFonts w:ascii="Cambria" w:cs="Cambria" w:eastAsia="Cambria" w:hAnsi="Cambria"/>
          <w:b w:val="1"/>
        </w:rPr>
      </w:pPr>
      <w:r w:rsidDel="00000000" w:rsidR="00000000" w:rsidRPr="00000000">
        <w:rPr>
          <w:rFonts w:ascii="Cambria" w:cs="Cambria" w:eastAsia="Cambria" w:hAnsi="Cambria"/>
          <w:b w:val="1"/>
          <w:rtl w:val="0"/>
        </w:rPr>
        <w:t xml:space="preserve">Known Risks</w:t>
      </w:r>
    </w:p>
    <w:p w:rsidR="00000000" w:rsidDel="00000000" w:rsidP="00000000" w:rsidRDefault="00000000" w:rsidRPr="00000000" w14:paraId="00000098">
      <w:pPr>
        <w:tabs>
          <w:tab w:val="right" w:pos="9360"/>
        </w:tab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765"/>
        <w:gridCol w:w="1455"/>
        <w:tblGridChange w:id="0">
          <w:tblGrid>
            <w:gridCol w:w="1140"/>
            <w:gridCol w:w="6765"/>
            <w:gridCol w:w="14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Severity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Change in API requirements/scope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Google Cloud Platform (GCP)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 mock system may not respond to our calls or return invalid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Cambria" w:cs="Cambria" w:eastAsia="Cambria" w:hAnsi="Cambria"/>
              </w:rPr>
            </w:pPr>
            <w:r w:rsidDel="00000000" w:rsidR="00000000" w:rsidRPr="00000000">
              <w:rPr>
                <w:rFonts w:ascii="Cambria" w:cs="Cambria" w:eastAsia="Cambria" w:hAnsi="Cambria"/>
                <w:rtl w:val="0"/>
              </w:rPr>
              <w:t xml:space="preserve">Inability to handle requests at peak hours may lead to slow response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Insufficient data to thoroughly test all endpoints including 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Google Cloud Platform (GCP) token not provided by HSBC may need a fallback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Low</w:t>
            </w:r>
          </w:p>
        </w:tc>
      </w:tr>
    </w:tbl>
    <w:p w:rsidR="00000000" w:rsidDel="00000000" w:rsidP="00000000" w:rsidRDefault="00000000" w:rsidRPr="00000000" w14:paraId="000000AE">
      <w:pPr>
        <w:pStyle w:val="Heading3"/>
        <w:rPr>
          <w:rFonts w:ascii="Cambria" w:cs="Cambria" w:eastAsia="Cambria" w:hAnsi="Cambria"/>
          <w:b w:val="1"/>
          <w:color w:val="000000"/>
          <w:sz w:val="22"/>
          <w:szCs w:val="22"/>
        </w:rPr>
      </w:pPr>
      <w:bookmarkStart w:colFirst="0" w:colLast="0" w:name="_yikb7rkwulua" w:id="11"/>
      <w:bookmarkEnd w:id="11"/>
      <w:r w:rsidDel="00000000" w:rsidR="00000000" w:rsidRPr="00000000">
        <w:rPr>
          <w:rtl w:val="0"/>
        </w:rPr>
      </w:r>
    </w:p>
    <w:p w:rsidR="00000000" w:rsidDel="00000000" w:rsidP="00000000" w:rsidRDefault="00000000" w:rsidRPr="00000000" w14:paraId="000000AF">
      <w:pPr>
        <w:pStyle w:val="Heading3"/>
        <w:rPr>
          <w:rFonts w:ascii="Cambria" w:cs="Cambria" w:eastAsia="Cambria" w:hAnsi="Cambria"/>
          <w:b w:val="1"/>
          <w:color w:val="000000"/>
          <w:sz w:val="22"/>
          <w:szCs w:val="22"/>
        </w:rPr>
      </w:pPr>
      <w:bookmarkStart w:colFirst="0" w:colLast="0" w:name="_y6ufuhrcebxw" w:id="12"/>
      <w:bookmarkEnd w:id="12"/>
      <w:r w:rsidDel="00000000" w:rsidR="00000000" w:rsidRPr="00000000">
        <w:rPr>
          <w:rFonts w:ascii="Cambria" w:cs="Cambria" w:eastAsia="Cambria" w:hAnsi="Cambria"/>
          <w:b w:val="1"/>
          <w:color w:val="000000"/>
          <w:sz w:val="22"/>
          <w:szCs w:val="22"/>
          <w:rtl w:val="0"/>
        </w:rPr>
        <w:t xml:space="preserve">Mitigation Strategies</w:t>
      </w:r>
    </w:p>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35"/>
        <w:tblGridChange w:id="0">
          <w:tblGrid>
            <w:gridCol w:w="1140"/>
            <w:gridCol w:w="82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Discuss with HSBC stakeholders to ensure requirements are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Email Google contacts for assistance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a direct line of contact with the mock system provider, HSBC, to quickly get this risk 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Discuss how much load to expect and potentially implement an API rate limiter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Contact business stakeholder to ensure the proper data is provided or if we should generate our own test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Contact business stakeholder for GCP token or look into Microsoft Azure / AWS</w:t>
            </w:r>
          </w:p>
        </w:tc>
      </w:tr>
    </w:tbl>
    <w:p w:rsidR="00000000" w:rsidDel="00000000" w:rsidP="00000000" w:rsidRDefault="00000000" w:rsidRPr="00000000" w14:paraId="000000B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1">
      <w:pPr>
        <w:pStyle w:val="Heading3"/>
        <w:rPr>
          <w:rFonts w:ascii="Cambria" w:cs="Cambria" w:eastAsia="Cambria" w:hAnsi="Cambria"/>
          <w:b w:val="1"/>
        </w:rPr>
      </w:pPr>
      <w:bookmarkStart w:colFirst="0" w:colLast="0" w:name="_83pidmva0xzo" w:id="13"/>
      <w:bookmarkEnd w:id="13"/>
      <w:r w:rsidDel="00000000" w:rsidR="00000000" w:rsidRPr="00000000">
        <w:rPr>
          <w:rFonts w:ascii="Cambria" w:cs="Cambria" w:eastAsia="Cambria" w:hAnsi="Cambria"/>
          <w:b w:val="1"/>
          <w:color w:val="000000"/>
          <w:sz w:val="22"/>
          <w:szCs w:val="22"/>
          <w:rtl w:val="0"/>
        </w:rPr>
        <w:t xml:space="preserve">Key Artifacts</w:t>
      </w: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rFonts w:ascii="Cambria" w:cs="Cambria" w:eastAsia="Cambria" w:hAnsi="Cambria"/>
          <w:b w:val="1"/>
          <w:rtl w:val="0"/>
        </w:rPr>
        <w:t xml:space="preserve">Initiation: </w:t>
      </w:r>
      <w:r w:rsidDel="00000000" w:rsidR="00000000" w:rsidRPr="00000000">
        <w:rPr>
          <w:rFonts w:ascii="Cambria" w:cs="Cambria" w:eastAsia="Cambria" w:hAnsi="Cambria"/>
          <w:rtl w:val="0"/>
        </w:rPr>
        <w:t xml:space="preserve">Terms of Reference</w:t>
      </w:r>
    </w:p>
    <w:p w:rsidR="00000000" w:rsidDel="00000000" w:rsidP="00000000" w:rsidRDefault="00000000" w:rsidRPr="00000000" w14:paraId="000000C3">
      <w:pPr>
        <w:numPr>
          <w:ilvl w:val="0"/>
          <w:numId w:val="3"/>
        </w:numPr>
        <w:ind w:left="720" w:hanging="360"/>
        <w:rPr>
          <w:u w:val="none"/>
        </w:rPr>
      </w:pPr>
      <w:r w:rsidDel="00000000" w:rsidR="00000000" w:rsidRPr="00000000">
        <w:rPr>
          <w:rFonts w:ascii="Cambria" w:cs="Cambria" w:eastAsia="Cambria" w:hAnsi="Cambria"/>
          <w:b w:val="1"/>
          <w:rtl w:val="0"/>
        </w:rPr>
        <w:t xml:space="preserve">Requirements:</w:t>
      </w:r>
      <w:r w:rsidDel="00000000" w:rsidR="00000000" w:rsidRPr="00000000">
        <w:rPr>
          <w:rFonts w:ascii="Cambria" w:cs="Cambria" w:eastAsia="Cambria" w:hAnsi="Cambria"/>
          <w:rtl w:val="0"/>
        </w:rPr>
        <w:t xml:space="preserve"> Function &amp; Technical References</w:t>
      </w:r>
    </w:p>
    <w:p w:rsidR="00000000" w:rsidDel="00000000" w:rsidP="00000000" w:rsidRDefault="00000000" w:rsidRPr="00000000" w14:paraId="000000C4">
      <w:pPr>
        <w:numPr>
          <w:ilvl w:val="0"/>
          <w:numId w:val="3"/>
        </w:numPr>
        <w:ind w:left="720" w:hanging="360"/>
        <w:rPr>
          <w:u w:val="none"/>
        </w:rPr>
      </w:pPr>
      <w:r w:rsidDel="00000000" w:rsidR="00000000" w:rsidRPr="00000000">
        <w:rPr>
          <w:rFonts w:ascii="Cambria" w:cs="Cambria" w:eastAsia="Cambria" w:hAnsi="Cambria"/>
          <w:b w:val="1"/>
          <w:rtl w:val="0"/>
        </w:rPr>
        <w:t xml:space="preserve">Design:</w:t>
      </w:r>
      <w:r w:rsidDel="00000000" w:rsidR="00000000" w:rsidRPr="00000000">
        <w:rPr>
          <w:rFonts w:ascii="Cambria" w:cs="Cambria" w:eastAsia="Cambria" w:hAnsi="Cambria"/>
          <w:rtl w:val="0"/>
        </w:rPr>
        <w:t xml:space="preserve"> Internal &amp; External Design</w:t>
      </w:r>
    </w:p>
    <w:p w:rsidR="00000000" w:rsidDel="00000000" w:rsidP="00000000" w:rsidRDefault="00000000" w:rsidRPr="00000000" w14:paraId="000000C5">
      <w:pPr>
        <w:numPr>
          <w:ilvl w:val="0"/>
          <w:numId w:val="3"/>
        </w:numPr>
        <w:ind w:left="720" w:hanging="360"/>
        <w:rPr>
          <w:u w:val="none"/>
        </w:rPr>
      </w:pPr>
      <w:r w:rsidDel="00000000" w:rsidR="00000000" w:rsidRPr="00000000">
        <w:rPr>
          <w:rFonts w:ascii="Cambria" w:cs="Cambria" w:eastAsia="Cambria" w:hAnsi="Cambria"/>
          <w:b w:val="1"/>
          <w:rtl w:val="0"/>
        </w:rPr>
        <w:t xml:space="preserve">Coding: </w:t>
      </w:r>
      <w:r w:rsidDel="00000000" w:rsidR="00000000" w:rsidRPr="00000000">
        <w:rPr>
          <w:rFonts w:ascii="Cambria" w:cs="Cambria" w:eastAsia="Cambria" w:hAnsi="Cambria"/>
          <w:rtl w:val="0"/>
        </w:rPr>
        <w:t xml:space="preserve">Story Points, Definition of Done, Code Documentation</w:t>
      </w:r>
    </w:p>
    <w:p w:rsidR="00000000" w:rsidDel="00000000" w:rsidP="00000000" w:rsidRDefault="00000000" w:rsidRPr="00000000" w14:paraId="000000C6">
      <w:pPr>
        <w:numPr>
          <w:ilvl w:val="0"/>
          <w:numId w:val="3"/>
        </w:numPr>
        <w:ind w:left="720" w:hanging="360"/>
      </w:pPr>
      <w:r w:rsidDel="00000000" w:rsidR="00000000" w:rsidRPr="00000000">
        <w:rPr>
          <w:rFonts w:ascii="Cambria" w:cs="Cambria" w:eastAsia="Cambria" w:hAnsi="Cambria"/>
          <w:b w:val="1"/>
          <w:rtl w:val="0"/>
        </w:rPr>
        <w:t xml:space="preserve">Testing: </w:t>
      </w:r>
      <w:r w:rsidDel="00000000" w:rsidR="00000000" w:rsidRPr="00000000">
        <w:rPr>
          <w:rFonts w:ascii="Cambria" w:cs="Cambria" w:eastAsia="Cambria" w:hAnsi="Cambria"/>
          <w:rtl w:val="0"/>
        </w:rPr>
        <w:t xml:space="preserve">Risk-Based Test Plan</w:t>
      </w:r>
    </w:p>
    <w:p w:rsidR="00000000" w:rsidDel="00000000" w:rsidP="00000000" w:rsidRDefault="00000000" w:rsidRPr="00000000" w14:paraId="000000C7">
      <w:pPr>
        <w:numPr>
          <w:ilvl w:val="0"/>
          <w:numId w:val="3"/>
        </w:numPr>
        <w:ind w:left="720" w:hanging="360"/>
        <w:rPr>
          <w:u w:val="none"/>
        </w:rPr>
      </w:pPr>
      <w:r w:rsidDel="00000000" w:rsidR="00000000" w:rsidRPr="00000000">
        <w:rPr>
          <w:rFonts w:ascii="Cambria" w:cs="Cambria" w:eastAsia="Cambria" w:hAnsi="Cambria"/>
          <w:b w:val="1"/>
          <w:rtl w:val="0"/>
        </w:rPr>
        <w:t xml:space="preserve">Release:</w:t>
      </w:r>
      <w:r w:rsidDel="00000000" w:rsidR="00000000" w:rsidRPr="00000000">
        <w:rPr>
          <w:rFonts w:ascii="Cambria" w:cs="Cambria" w:eastAsia="Cambria" w:hAnsi="Cambria"/>
          <w:rtl w:val="0"/>
        </w:rPr>
        <w:t xml:space="preserve"> Acceptance Document</w:t>
      </w:r>
    </w:p>
    <w:p w:rsidR="00000000" w:rsidDel="00000000" w:rsidP="00000000" w:rsidRDefault="00000000" w:rsidRPr="00000000" w14:paraId="000000C8">
      <w:pPr>
        <w:numPr>
          <w:ilvl w:val="0"/>
          <w:numId w:val="3"/>
        </w:numPr>
        <w:ind w:left="720" w:hanging="360"/>
      </w:pPr>
      <w:r w:rsidDel="00000000" w:rsidR="00000000" w:rsidRPr="00000000">
        <w:rPr>
          <w:rFonts w:ascii="Cambria" w:cs="Cambria" w:eastAsia="Cambria" w:hAnsi="Cambria"/>
          <w:b w:val="1"/>
          <w:rtl w:val="0"/>
        </w:rPr>
        <w:t xml:space="preserve">Maintenance:</w:t>
      </w:r>
      <w:r w:rsidDel="00000000" w:rsidR="00000000" w:rsidRPr="00000000">
        <w:rPr>
          <w:rFonts w:ascii="Cambria" w:cs="Cambria" w:eastAsia="Cambria" w:hAnsi="Cambria"/>
          <w:rtl w:val="0"/>
        </w:rPr>
        <w:t xml:space="preserve"> Post Implementation Review</w:t>
      </w:r>
    </w:p>
    <w:p w:rsidR="00000000" w:rsidDel="00000000" w:rsidP="00000000" w:rsidRDefault="00000000" w:rsidRPr="00000000" w14:paraId="000000C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pStyle w:val="Heading2"/>
        <w:pBdr>
          <w:bottom w:color="cc0000" w:space="2" w:sz="12" w:val="single"/>
        </w:pBdr>
        <w:rPr>
          <w:rFonts w:ascii="Cambria" w:cs="Cambria" w:eastAsia="Cambria" w:hAnsi="Cambria"/>
          <w:b w:val="1"/>
          <w:color w:val="ff0000"/>
          <w:sz w:val="24"/>
          <w:szCs w:val="24"/>
        </w:rPr>
      </w:pPr>
      <w:bookmarkStart w:colFirst="0" w:colLast="0" w:name="_ariunm7p6wwx" w:id="14"/>
      <w:bookmarkEnd w:id="14"/>
      <w:r w:rsidDel="00000000" w:rsidR="00000000" w:rsidRPr="00000000">
        <w:rPr>
          <w:rFonts w:ascii="Cambria" w:cs="Cambria" w:eastAsia="Cambria" w:hAnsi="Cambria"/>
          <w:b w:val="1"/>
          <w:sz w:val="28"/>
          <w:szCs w:val="28"/>
          <w:rtl w:val="0"/>
        </w:rPr>
        <w:t xml:space="preserve">Project Governance</w:t>
      </w:r>
      <w:r w:rsidDel="00000000" w:rsidR="00000000" w:rsidRPr="00000000">
        <w:rPr>
          <w:rtl w:val="0"/>
        </w:rPr>
      </w:r>
    </w:p>
    <w:p w:rsidR="00000000" w:rsidDel="00000000" w:rsidP="00000000" w:rsidRDefault="00000000" w:rsidRPr="00000000" w14:paraId="000000CD">
      <w:pPr>
        <w:pStyle w:val="Heading3"/>
        <w:rPr>
          <w:rFonts w:ascii="Cambria" w:cs="Cambria" w:eastAsia="Cambria" w:hAnsi="Cambria"/>
          <w:b w:val="1"/>
          <w:color w:val="000000"/>
          <w:sz w:val="22"/>
          <w:szCs w:val="22"/>
        </w:rPr>
      </w:pPr>
      <w:bookmarkStart w:colFirst="0" w:colLast="0" w:name="_pynrau6olm9a" w:id="15"/>
      <w:bookmarkEnd w:id="15"/>
      <w:r w:rsidDel="00000000" w:rsidR="00000000" w:rsidRPr="00000000">
        <w:rPr>
          <w:rtl w:val="0"/>
        </w:rPr>
      </w:r>
    </w:p>
    <w:p w:rsidR="00000000" w:rsidDel="00000000" w:rsidP="00000000" w:rsidRDefault="00000000" w:rsidRPr="00000000" w14:paraId="000000CE">
      <w:pPr>
        <w:pStyle w:val="Heading3"/>
        <w:rPr>
          <w:rFonts w:ascii="Cambria" w:cs="Cambria" w:eastAsia="Cambria" w:hAnsi="Cambria"/>
          <w:b w:val="1"/>
        </w:rPr>
      </w:pPr>
      <w:bookmarkStart w:colFirst="0" w:colLast="0" w:name="_60lj6ssl1l5p" w:id="16"/>
      <w:bookmarkEnd w:id="16"/>
      <w:r w:rsidDel="00000000" w:rsidR="00000000" w:rsidRPr="00000000">
        <w:rPr>
          <w:rFonts w:ascii="Cambria" w:cs="Cambria" w:eastAsia="Cambria" w:hAnsi="Cambria"/>
          <w:b w:val="1"/>
          <w:color w:val="000000"/>
          <w:sz w:val="22"/>
          <w:szCs w:val="22"/>
          <w:rtl w:val="0"/>
        </w:rPr>
        <w:t xml:space="preserve">Team Structure</w:t>
      </w: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Fonts w:ascii="Cambria" w:cs="Cambria" w:eastAsia="Cambria" w:hAnsi="Cambria"/>
          <w:rtl w:val="0"/>
        </w:rPr>
        <w:t xml:space="preserve">During each phase of the Software Development Life Cycle, two students will take leadership roles to lead the team. The selection of team lead is based on students’ past experiences in the designated fields as well as self-interest. </w:t>
      </w:r>
    </w:p>
    <w:p w:rsidR="00000000" w:rsidDel="00000000" w:rsidP="00000000" w:rsidRDefault="00000000" w:rsidRPr="00000000" w14:paraId="000000D0">
      <w:pPr>
        <w:rPr>
          <w:rFonts w:ascii="Cambria" w:cs="Cambria" w:eastAsia="Cambria" w:hAnsi="Cambria"/>
        </w:rPr>
      </w:pPr>
      <w:r w:rsidDel="00000000" w:rsidR="00000000" w:rsidRPr="00000000">
        <w:rPr>
          <w:rtl w:val="0"/>
        </w:rPr>
      </w:r>
    </w:p>
    <w:p w:rsidR="00000000" w:rsidDel="00000000" w:rsidP="00000000" w:rsidRDefault="00000000" w:rsidRPr="00000000" w14:paraId="000000D1">
      <w:pPr>
        <w:rPr>
          <w:rFonts w:ascii="Cambria" w:cs="Cambria" w:eastAsia="Cambria" w:hAnsi="Cambria"/>
        </w:rPr>
      </w:pPr>
      <w:r w:rsidDel="00000000" w:rsidR="00000000" w:rsidRPr="00000000">
        <w:rPr>
          <w:rtl w:val="0"/>
        </w:rPr>
      </w:r>
    </w:p>
    <w:p w:rsidR="00000000" w:rsidDel="00000000" w:rsidP="00000000" w:rsidRDefault="00000000" w:rsidRPr="00000000" w14:paraId="000000D2">
      <w:pPr>
        <w:pStyle w:val="Heading3"/>
        <w:rPr>
          <w:rFonts w:ascii="Cambria" w:cs="Cambria" w:eastAsia="Cambria" w:hAnsi="Cambria"/>
          <w:b w:val="1"/>
          <w:color w:val="000000"/>
          <w:sz w:val="22"/>
          <w:szCs w:val="22"/>
        </w:rPr>
      </w:pPr>
      <w:bookmarkStart w:colFirst="0" w:colLast="0" w:name="_p48iwf8vwwxw" w:id="17"/>
      <w:bookmarkEnd w:id="17"/>
      <w:r w:rsidDel="00000000" w:rsidR="00000000" w:rsidRPr="00000000">
        <w:rPr>
          <w:rFonts w:ascii="Cambria" w:cs="Cambria" w:eastAsia="Cambria" w:hAnsi="Cambria"/>
          <w:b w:val="1"/>
          <w:color w:val="000000"/>
          <w:sz w:val="22"/>
          <w:szCs w:val="22"/>
          <w:rtl w:val="0"/>
        </w:rPr>
        <w:t xml:space="preserve">Team Responsibilities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tabs>
          <w:tab w:val="right" w:pos="9360"/>
        </w:tab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910"/>
        <w:gridCol w:w="3885"/>
        <w:tblGridChange w:id="0">
          <w:tblGrid>
            <w:gridCol w:w="2565"/>
            <w:gridCol w:w="2910"/>
            <w:gridCol w:w="38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Project Role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Severity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Aurora Qiu, Tanya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Cambria" w:cs="Cambria" w:eastAsia="Cambria" w:hAnsi="Cambria"/>
              </w:rPr>
            </w:pPr>
            <w:r w:rsidDel="00000000" w:rsidR="00000000" w:rsidRPr="00000000">
              <w:rPr>
                <w:rFonts w:ascii="Cambria" w:cs="Cambria" w:eastAsia="Cambria" w:hAnsi="Cambria"/>
                <w:rtl w:val="0"/>
              </w:rPr>
              <w:t xml:space="preserve">i3c0b@ugrad.cs.ubc.ca</w:t>
            </w:r>
          </w:p>
          <w:p w:rsidR="00000000" w:rsidDel="00000000" w:rsidP="00000000" w:rsidRDefault="00000000" w:rsidRPr="00000000" w14:paraId="000000DB">
            <w:pPr>
              <w:widowControl w:val="0"/>
              <w:rPr>
                <w:rFonts w:ascii="Cambria" w:cs="Cambria" w:eastAsia="Cambria" w:hAnsi="Cambria"/>
              </w:rPr>
            </w:pPr>
            <w:r w:rsidDel="00000000" w:rsidR="00000000" w:rsidRPr="00000000">
              <w:rPr>
                <w:rFonts w:ascii="Cambria" w:cs="Cambria" w:eastAsia="Cambria" w:hAnsi="Cambria"/>
                <w:rtl w:val="0"/>
              </w:rPr>
              <w:t xml:space="preserve">i0z9a@ugrad.cs.ubc.ca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Cambria" w:cs="Cambria" w:eastAsia="Cambria" w:hAnsi="Cambria"/>
              </w:rPr>
            </w:pPr>
            <w:r w:rsidDel="00000000" w:rsidR="00000000" w:rsidRPr="00000000">
              <w:rPr>
                <w:rFonts w:ascii="Cambria" w:cs="Cambria" w:eastAsia="Cambria" w:hAnsi="Cambria"/>
                <w:rtl w:val="0"/>
              </w:rPr>
              <w:t xml:space="preserve">Design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Cambria" w:cs="Cambria" w:eastAsia="Cambria" w:hAnsi="Cambria"/>
              </w:rPr>
            </w:pPr>
            <w:r w:rsidDel="00000000" w:rsidR="00000000" w:rsidRPr="00000000">
              <w:rPr>
                <w:rFonts w:ascii="Cambria" w:cs="Cambria" w:eastAsia="Cambria" w:hAnsi="Cambria"/>
                <w:rtl w:val="0"/>
              </w:rPr>
              <w:t xml:space="preserve">Leo Li, Stanley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i2e0b@ugrad.cs.ubc.ca, v3v9a@ugrad.cs.ubc.ca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Coding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Cathy Leung, Leo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mbria" w:cs="Cambria" w:eastAsia="Cambria" w:hAnsi="Cambria"/>
              </w:rPr>
            </w:pPr>
            <w:hyperlink r:id="rId6">
              <w:r w:rsidDel="00000000" w:rsidR="00000000" w:rsidRPr="00000000">
                <w:rPr>
                  <w:rFonts w:ascii="Cambria" w:cs="Cambria" w:eastAsia="Cambria" w:hAnsi="Cambria"/>
                  <w:rtl w:val="0"/>
                </w:rPr>
                <w:t xml:space="preserve">c0z9a@ugrad.cs.ubc.ca</w:t>
              </w:r>
            </w:hyperlink>
            <w:r w:rsidDel="00000000" w:rsidR="00000000" w:rsidRPr="00000000">
              <w:rPr>
                <w:rtl w:val="0"/>
              </w:rPr>
            </w:r>
          </w:p>
          <w:p w:rsidR="00000000" w:rsidDel="00000000" w:rsidP="00000000" w:rsidRDefault="00000000" w:rsidRPr="00000000" w14:paraId="000000E2">
            <w:pPr>
              <w:widowControl w:val="0"/>
              <w:rPr>
                <w:rFonts w:ascii="Cambria" w:cs="Cambria" w:eastAsia="Cambria" w:hAnsi="Cambria"/>
              </w:rPr>
            </w:pPr>
            <w:r w:rsidDel="00000000" w:rsidR="00000000" w:rsidRPr="00000000">
              <w:rPr>
                <w:rFonts w:ascii="Cambria" w:cs="Cambria" w:eastAsia="Cambria" w:hAnsi="Cambria"/>
                <w:rtl w:val="0"/>
              </w:rPr>
              <w:t xml:space="preserve">b3b1b@ugrad.cs.ubc.ca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Testing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Cambria" w:cs="Cambria" w:eastAsia="Cambria" w:hAnsi="Cambria"/>
              </w:rPr>
            </w:pPr>
            <w:r w:rsidDel="00000000" w:rsidR="00000000" w:rsidRPr="00000000">
              <w:rPr>
                <w:rFonts w:ascii="Cambria" w:cs="Cambria" w:eastAsia="Cambria" w:hAnsi="Cambria"/>
                <w:rtl w:val="0"/>
              </w:rPr>
              <w:t xml:space="preserve">Aurora Qiu, Shaw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Cambria" w:cs="Cambria" w:eastAsia="Cambria" w:hAnsi="Cambria"/>
              </w:rPr>
            </w:pPr>
            <w:r w:rsidDel="00000000" w:rsidR="00000000" w:rsidRPr="00000000">
              <w:rPr>
                <w:rFonts w:ascii="Cambria" w:cs="Cambria" w:eastAsia="Cambria" w:hAnsi="Cambria"/>
                <w:rtl w:val="0"/>
              </w:rPr>
              <w:t xml:space="preserve">g1e0b@ugrad.cs.ubc.ca</w:t>
            </w:r>
            <w:r w:rsidDel="00000000" w:rsidR="00000000" w:rsidRPr="00000000">
              <w:rPr>
                <w:rtl w:val="0"/>
              </w:rPr>
            </w:r>
          </w:p>
          <w:p w:rsidR="00000000" w:rsidDel="00000000" w:rsidP="00000000" w:rsidRDefault="00000000" w:rsidRPr="00000000" w14:paraId="000000E6">
            <w:pPr>
              <w:widowControl w:val="0"/>
              <w:rPr>
                <w:rFonts w:ascii="Cambria" w:cs="Cambria" w:eastAsia="Cambria" w:hAnsi="Cambria"/>
              </w:rPr>
            </w:pPr>
            <w:r w:rsidDel="00000000" w:rsidR="00000000" w:rsidRPr="00000000">
              <w:rPr>
                <w:rFonts w:ascii="Cambria" w:cs="Cambria" w:eastAsia="Cambria" w:hAnsi="Cambria"/>
                <w:rtl w:val="0"/>
              </w:rPr>
              <w:t xml:space="preserve">i0z9a@ugrad.cs.ubc.ca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Release Management &amp; Maintenance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Cambria" w:cs="Cambria" w:eastAsia="Cambria" w:hAnsi="Cambria"/>
              </w:rPr>
            </w:pPr>
            <w:r w:rsidDel="00000000" w:rsidR="00000000" w:rsidRPr="00000000">
              <w:rPr>
                <w:rFonts w:ascii="Cambria" w:cs="Cambria" w:eastAsia="Cambria" w:hAnsi="Cambria"/>
                <w:rtl w:val="0"/>
              </w:rPr>
              <w:t xml:space="preserve">Leo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ambria" w:cs="Cambria" w:eastAsia="Cambria" w:hAnsi="Cambria"/>
              </w:rPr>
            </w:pPr>
            <w:r w:rsidDel="00000000" w:rsidR="00000000" w:rsidRPr="00000000">
              <w:rPr>
                <w:rFonts w:ascii="Cambria" w:cs="Cambria" w:eastAsia="Cambria" w:hAnsi="Cambria"/>
                <w:rtl w:val="0"/>
              </w:rPr>
              <w:t xml:space="preserve">i2e0b@ugrad.cs.ubc.ca</w:t>
            </w:r>
          </w:p>
        </w:tc>
      </w:tr>
    </w:tbl>
    <w:p w:rsidR="00000000" w:rsidDel="00000000" w:rsidP="00000000" w:rsidRDefault="00000000" w:rsidRPr="00000000" w14:paraId="000000EA">
      <w:pPr>
        <w:pStyle w:val="Heading3"/>
        <w:rPr/>
      </w:pPr>
      <w:bookmarkStart w:colFirst="0" w:colLast="0" w:name="_h84j3e58mwgt" w:id="18"/>
      <w:bookmarkEnd w:id="18"/>
      <w:r w:rsidDel="00000000" w:rsidR="00000000" w:rsidRPr="00000000">
        <w:rPr>
          <w:rtl w:val="0"/>
        </w:rPr>
      </w:r>
    </w:p>
    <w:p w:rsidR="00000000" w:rsidDel="00000000" w:rsidP="00000000" w:rsidRDefault="00000000" w:rsidRPr="00000000" w14:paraId="000000EB">
      <w:pPr>
        <w:rPr>
          <w:rFonts w:ascii="Cambria" w:cs="Cambria" w:eastAsia="Cambria" w:hAnsi="Cambria"/>
          <w:b w:val="1"/>
        </w:rPr>
      </w:pPr>
      <w:r w:rsidDel="00000000" w:rsidR="00000000" w:rsidRPr="00000000">
        <w:rPr>
          <w:rtl w:val="0"/>
        </w:rPr>
      </w:r>
    </w:p>
    <w:p w:rsidR="00000000" w:rsidDel="00000000" w:rsidP="00000000" w:rsidRDefault="00000000" w:rsidRPr="00000000" w14:paraId="000000EC">
      <w:pPr>
        <w:ind w:left="0" w:firstLine="0"/>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0z9a@ugrad.c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