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HOMEWORK: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Figure out what this method actually returns, and describe it, in detail, in terms of arg1 and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arg2.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Rewrite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this method so that it does exactly the same thing, but doesn't have a single local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variable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whose scope is the entire method (like "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OtherMethod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", but, you know, with the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same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functionality as this method).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EXTRA CREDIT: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Write your own "puzzle" method.  Make it as confusing per length as you can.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2) Share your "puzzle" method with the class (on the class forum), so that other people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can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try to figure out what it does, and how to rewrite it.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3) Bring your solution to class on Tuesday (what it does, and what a clean rewrite looks like).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Solution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1.  Analysis.  Test cases:     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arg1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 is an element of {arg1&lt; 17,  arg1 &gt;=17}; </w:t>
      </w:r>
    </w:p>
    <w:p w:rsidR="004A722E" w:rsidRPr="004A722E" w:rsidRDefault="004A722E" w:rsidP="004A722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arg2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an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elelment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of {arg2&lt;</w:t>
      </w:r>
      <w:r w:rsidR="003907B5">
        <w:rPr>
          <w:rFonts w:ascii="Arial" w:eastAsia="Times New Roman" w:hAnsi="Arial" w:cs="Arial"/>
          <w:color w:val="000000"/>
          <w:sz w:val="23"/>
          <w:szCs w:val="23"/>
        </w:rPr>
        <w:t>=6, 6&lt;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arg2&lt;=12,</w:t>
      </w:r>
    </w:p>
    <w:p w:rsidR="004A722E" w:rsidRPr="004A722E" w:rsidRDefault="004A722E" w:rsidP="004A722E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12&lt;arg2&lt;</w:t>
      </w:r>
      <w:r w:rsidR="003907B5">
        <w:rPr>
          <w:rFonts w:ascii="Arial" w:eastAsia="Times New Roman" w:hAnsi="Arial" w:cs="Arial"/>
          <w:color w:val="000000"/>
          <w:sz w:val="23"/>
          <w:szCs w:val="23"/>
        </w:rPr>
        <w:t>=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22, 22&lt;arg2}    </w:t>
      </w:r>
    </w:p>
    <w:p w:rsidR="004A722E" w:rsidRPr="004A722E" w:rsidRDefault="004A722E" w:rsidP="004A72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Default="004A722E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If arg2 is less than </w:t>
      </w:r>
      <w:r w:rsidR="003907B5">
        <w:rPr>
          <w:rFonts w:ascii="Arial" w:eastAsia="Times New Roman" w:hAnsi="Arial" w:cs="Arial"/>
          <w:color w:val="000000"/>
          <w:sz w:val="23"/>
          <w:szCs w:val="23"/>
        </w:rPr>
        <w:t xml:space="preserve">or equal to 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>6 and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1 is greater than or equal to 17, the method returns “”.</w:t>
      </w:r>
    </w:p>
    <w:p w:rsidR="004F11BB" w:rsidRDefault="004F11BB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F11BB" w:rsidRDefault="004F11BB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However, if arg1 is less than 17 and arg2 is less than or equal to 6,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first if statement does not overwrite result, instead returning “”.</w:t>
      </w:r>
    </w:p>
    <w:p w:rsidR="004F11BB" w:rsidRPr="004A722E" w:rsidRDefault="004F11BB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greater than 6, the function returns “arg1” + arg2 if this return value has length less than or equal to 5. Otherwise 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” is returned.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Public string </w:t>
      </w:r>
      <w:proofErr w:type="spellStart"/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SomeMethod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arg1,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arg2)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E0132" w:rsidRDefault="004A722E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arg2 &lt;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>=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6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="004F11B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4A722E" w:rsidRDefault="004A722E" w:rsidP="006E01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6E0132" w:rsidRPr="004A722E" w:rsidRDefault="006E0132" w:rsidP="006E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6E0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“”;</w:t>
      </w:r>
    </w:p>
    <w:p w:rsidR="006E0132" w:rsidRDefault="006E0132" w:rsidP="006E01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E0132" w:rsidRDefault="004A722E" w:rsidP="006E01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4F11BB">
        <w:rPr>
          <w:rFonts w:ascii="Arial" w:eastAsia="Times New Roman" w:hAnsi="Arial" w:cs="Arial"/>
          <w:color w:val="000000"/>
          <w:sz w:val="23"/>
          <w:szCs w:val="23"/>
        </w:rPr>
        <w:t>else</w:t>
      </w:r>
      <w:bookmarkStart w:id="0" w:name="_GoBack"/>
      <w:bookmarkEnd w:id="0"/>
    </w:p>
    <w:p w:rsidR="006618AB" w:rsidRPr="006618AB" w:rsidRDefault="006E0132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6E0132" w:rsidRDefault="006E0132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(result 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 xml:space="preserve">= 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(“arg1” + arg2)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.Length &gt; 5)?   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…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”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result;</w:t>
      </w:r>
    </w:p>
    <w:p w:rsidR="006E0132" w:rsidRDefault="006E0132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996911" w:rsidRDefault="004F11BB"/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14"/>
    <w:rsid w:val="00085B70"/>
    <w:rsid w:val="002C6914"/>
    <w:rsid w:val="003907B5"/>
    <w:rsid w:val="004A722E"/>
    <w:rsid w:val="004F11BB"/>
    <w:rsid w:val="006618AB"/>
    <w:rsid w:val="006E0132"/>
    <w:rsid w:val="008E0045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B5D8-C06B-43AD-B987-AC328788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6</cp:revision>
  <dcterms:created xsi:type="dcterms:W3CDTF">2014-07-31T01:42:00Z</dcterms:created>
  <dcterms:modified xsi:type="dcterms:W3CDTF">2014-07-31T02:21:00Z</dcterms:modified>
</cp:coreProperties>
</file>