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14</w:t>
      </w:r>
      <w:r w:rsidR="005F25E5">
        <w:rPr>
          <w:rFonts w:ascii="Arial" w:hAnsi="Arial" w:cs="Arial"/>
          <w:color w:val="008000"/>
          <w:sz w:val="25"/>
          <w:szCs w:val="25"/>
        </w:rPr>
        <w:t>C</w:t>
      </w:r>
      <w:r>
        <w:rPr>
          <w:rFonts w:ascii="Arial" w:hAnsi="Arial" w:cs="Arial"/>
          <w:color w:val="008000"/>
          <w:sz w:val="25"/>
          <w:szCs w:val="25"/>
        </w:rPr>
        <w:t>: Threading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Topic:  Applying exception handling to secondary threads.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</w:t>
      </w:r>
      <w:bookmarkStart w:id="0" w:name="_GoBack"/>
      <w:bookmarkEnd w:id="0"/>
      <w:r>
        <w:rPr>
          <w:rFonts w:ascii="Arial" w:hAnsi="Arial" w:cs="Arial"/>
          <w:color w:val="008000"/>
          <w:sz w:val="25"/>
          <w:szCs w:val="25"/>
        </w:rPr>
        <w:t>************************************************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Be sure to provide an integer value on the command line. To do this: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*  1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 Right-click on the project in Solution Explorer and click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Properties.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*  2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 In the Properties window, click the Debug tab.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*  3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 In the "Command line arguments" field, enter a whole number.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System.Collections.Generic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System.Text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System.Threading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namespace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ThreadsDemo</w:t>
      </w:r>
      <w:proofErr w:type="spellEnd"/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ComplicatedCalculator</w:t>
      </w:r>
      <w:proofErr w:type="spellEnd"/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represent the number of milliseconds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pause the thread.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variables that are used for the calculation.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Provide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yet another method that takes a single object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argument. This will parse the object and get the input values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from it.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CalculateValue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consoleForegroundColor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 w:rsidRPr="00967312">
        <w:rPr>
          <w:rFonts w:ascii="Arial" w:hAnsi="Arial" w:cs="Arial"/>
          <w:color w:val="0000FF"/>
          <w:sz w:val="25"/>
          <w:szCs w:val="25"/>
          <w:highlight w:val="yellow"/>
        </w:rPr>
        <w:t>try</w:t>
      </w:r>
      <w:proofErr w:type="gramEnd"/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Attempt to convert the input object to an array of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doubles.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] </w:t>
      </w:r>
      <w:proofErr w:type="spellStart"/>
      <w:r>
        <w:rPr>
          <w:rFonts w:ascii="Arial" w:hAnsi="Arial" w:cs="Arial"/>
          <w:sz w:val="25"/>
          <w:szCs w:val="25"/>
        </w:rPr>
        <w:t>inputValues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>[];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If the conversion worked and there are at least two elements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in the double array, run the calculation.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inputValues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inputValues.Length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CalculateValue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inputValues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], </w:t>
      </w:r>
      <w:proofErr w:type="spellStart"/>
      <w:r>
        <w:rPr>
          <w:rFonts w:ascii="Arial" w:hAnsi="Arial" w:cs="Arial"/>
          <w:sz w:val="25"/>
          <w:szCs w:val="25"/>
        </w:rPr>
        <w:t>inputValues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 w:rsidRPr="00967312">
        <w:rPr>
          <w:rFonts w:ascii="Arial" w:hAnsi="Arial" w:cs="Arial"/>
          <w:color w:val="0000FF"/>
          <w:sz w:val="25"/>
          <w:szCs w:val="25"/>
          <w:highlight w:val="yellow"/>
        </w:rPr>
        <w:t>catch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ex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t{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0}: {1} - The following exception occurred:\n{2}"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.CurrentThread.ManagedThreadId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.CurrentThread.Name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ex.Message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consoleForegroundColor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This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method represents a task that could potentially run for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long period of time.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CalculateValue</w:t>
      </w:r>
      <w:proofErr w:type="spellEnd"/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(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double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secondNumber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double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threadObject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foreground color of the console window.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originalcolor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starting the task.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(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t{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0}: {1} - Starting the calculation task."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sz w:val="25"/>
          <w:szCs w:val="25"/>
        </w:rPr>
        <w:t>threadObject.ManagedThreadId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threadObject.Name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originalcolor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 moment.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Perform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the calculation.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answer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Math</w:t>
      </w:r>
      <w:r>
        <w:rPr>
          <w:rFonts w:ascii="Arial" w:hAnsi="Arial" w:cs="Arial"/>
          <w:sz w:val="25"/>
          <w:szCs w:val="25"/>
        </w:rPr>
        <w:t>.Pow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firstNumber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secondNumber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another moment.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done with the task.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(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t{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0}: {1} - Done with the calculation task."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sz w:val="25"/>
          <w:szCs w:val="25"/>
        </w:rPr>
        <w:t>threadObject.ManagedThreadId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threadObject.Name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originalcolor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//Throw an exception.</w:t>
      </w:r>
    </w:p>
    <w:p w:rsidR="002477A4" w:rsidRPr="00967312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 w:rsidRPr="00967312">
        <w:rPr>
          <w:rFonts w:ascii="Arial" w:hAnsi="Arial" w:cs="Arial"/>
          <w:color w:val="0000FF"/>
          <w:sz w:val="25"/>
          <w:szCs w:val="25"/>
          <w:highlight w:val="yellow"/>
        </w:rPr>
        <w:t>throw</w:t>
      </w:r>
      <w:proofErr w:type="gramEnd"/>
      <w:r w:rsidRPr="0096731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967312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96731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967312">
        <w:rPr>
          <w:rFonts w:ascii="Arial" w:hAnsi="Arial" w:cs="Arial"/>
          <w:color w:val="2B91AF"/>
          <w:sz w:val="25"/>
          <w:szCs w:val="25"/>
          <w:highlight w:val="yellow"/>
        </w:rPr>
        <w:t>ArgumentException</w:t>
      </w:r>
      <w:proofErr w:type="spellEnd"/>
      <w:r w:rsidRPr="00967312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967312">
        <w:rPr>
          <w:rFonts w:ascii="Arial" w:hAnsi="Arial" w:cs="Arial"/>
          <w:color w:val="A31515"/>
          <w:sz w:val="25"/>
          <w:szCs w:val="25"/>
          <w:highlight w:val="yellow"/>
        </w:rPr>
        <w:t>"Argument exception raised on secondary thread: "</w:t>
      </w:r>
      <w:r w:rsidRPr="0096731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967312">
        <w:rPr>
          <w:rFonts w:ascii="Arial" w:hAnsi="Arial" w:cs="Arial"/>
          <w:sz w:val="25"/>
          <w:szCs w:val="25"/>
          <w:highlight w:val="yellow"/>
        </w:rPr>
        <w:t>+</w:t>
      </w:r>
      <w:r w:rsidRPr="0096731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967312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proofErr w:type="spellStart"/>
      <w:r w:rsidRPr="00967312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967312">
        <w:rPr>
          <w:rFonts w:ascii="Arial" w:hAnsi="Arial" w:cs="Arial"/>
          <w:sz w:val="25"/>
          <w:szCs w:val="25"/>
          <w:highlight w:val="yellow"/>
        </w:rPr>
        <w:t>.CurrentThread.Name</w:t>
      </w:r>
      <w:proofErr w:type="spellEnd"/>
      <w:r w:rsidRPr="0096731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967312">
        <w:rPr>
          <w:rFonts w:ascii="Arial" w:hAnsi="Arial" w:cs="Arial"/>
          <w:sz w:val="25"/>
          <w:szCs w:val="25"/>
          <w:highlight w:val="yellow"/>
        </w:rPr>
        <w:t>+</w:t>
      </w:r>
      <w:r w:rsidRPr="0096731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967312">
        <w:rPr>
          <w:rFonts w:ascii="Arial" w:hAnsi="Arial" w:cs="Arial"/>
          <w:color w:val="A31515"/>
          <w:sz w:val="25"/>
          <w:szCs w:val="25"/>
          <w:highlight w:val="yellow"/>
        </w:rPr>
        <w:t>"."</w:t>
      </w:r>
      <w:r w:rsidRPr="00967312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Return the answer. The risk here is that the parent thread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may wake up and finish before we can return from here. Not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a very good synchronization mechanism.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Make this available to code outside of this class.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throw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ArgumentException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"Milliseconds must be greater than or equal to 0."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Provide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a way to allow code outside this class to access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results. This is read-only to code outside this class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(notice the private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accessor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on set).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Results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class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GetMilliseconds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this call fails, milliseconds will be set to zero.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user types in a low number, let's assume 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that they entered in the number of seconds and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convert the value to milliseconds.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250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sz w:val="25"/>
          <w:szCs w:val="25"/>
        </w:rPr>
        <w:t>milliseconds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JoinThread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mainThreadId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Join the secondary thread, but don't wait forever.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"\n{0}: Joining thread {1}: {2}."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mainThreadId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thread.ManagedThreadId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thread.Name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</w:t>
      </w:r>
      <w:proofErr w:type="spellStart"/>
      <w:r>
        <w:rPr>
          <w:rFonts w:ascii="Arial" w:hAnsi="Arial" w:cs="Arial"/>
          <w:sz w:val="25"/>
          <w:szCs w:val="25"/>
        </w:rPr>
        <w:t>thread.Join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10000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n{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0}: Thread {1}: {2}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is</w:t>
      </w:r>
      <w:proofErr w:type="gramEnd"/>
      <w:r>
        <w:rPr>
          <w:rFonts w:ascii="Arial" w:hAnsi="Arial" w:cs="Arial"/>
          <w:color w:val="A31515"/>
          <w:sz w:val="25"/>
          <w:szCs w:val="25"/>
        </w:rPr>
        <w:t xml:space="preserve"> still alive. Calling 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Abort(</w:t>
      </w:r>
      <w:proofErr w:type="gramEnd"/>
      <w:r>
        <w:rPr>
          <w:rFonts w:ascii="Arial" w:hAnsi="Arial" w:cs="Arial"/>
          <w:color w:val="A31515"/>
          <w:sz w:val="25"/>
          <w:szCs w:val="25"/>
        </w:rPr>
        <w:t>)."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mainThreadId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thread.ManagedThreadId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thread.Name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If it is, abort the thread and then Join it again.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thread.Abort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</w:t>
      </w:r>
      <w:proofErr w:type="spellStart"/>
      <w:r>
        <w:rPr>
          <w:rFonts w:ascii="Arial" w:hAnsi="Arial" w:cs="Arial"/>
          <w:sz w:val="25"/>
          <w:szCs w:val="25"/>
        </w:rPr>
        <w:t>thread.Join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10000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n{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0}: Thread {1}: {2} is still running!"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mainThreadId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thread.ManagedThreadId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thread.Name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static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proofErr w:type="spellStart"/>
      <w:r>
        <w:rPr>
          <w:rFonts w:ascii="Arial" w:hAnsi="Arial" w:cs="Arial"/>
          <w:sz w:val="25"/>
          <w:szCs w:val="25"/>
        </w:rPr>
        <w:t>args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primaryThreadObject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name of the thread. This will help with debugging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when looking at the Threads window.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primaryThreadObject.Name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"The Main Thread"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thread ID so that we can use it in output statements.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threadId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primaryThreadObject.ManagedThreadId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try</w:t>
      </w:r>
      <w:proofErr w:type="gramEnd"/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Display a message to show we're in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Main(</w:t>
      </w:r>
      <w:proofErr w:type="gramEnd"/>
      <w:r>
        <w:rPr>
          <w:rFonts w:ascii="Arial" w:hAnsi="Arial" w:cs="Arial"/>
          <w:color w:val="008000"/>
          <w:sz w:val="25"/>
          <w:szCs w:val="25"/>
        </w:rPr>
        <w:t>).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"{0}: Starting the program."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threadId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Get the number of milliseconds from the arguments 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in from the command line.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GetMilliseconds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args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the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objects.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new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new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the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ParameterizedThreadStart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delegate. This 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delegate will be used to pass an array of doubles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to the method on the secondary thread.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numbers1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10.4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7.451</w:t>
      </w:r>
      <w:r>
        <w:rPr>
          <w:rFonts w:ascii="Arial" w:hAnsi="Arial" w:cs="Arial"/>
          <w:b/>
          <w:bCs/>
          <w:sz w:val="25"/>
          <w:szCs w:val="25"/>
        </w:rPr>
        <w:t xml:space="preserve"> };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numbers2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18.7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3.6</w:t>
      </w:r>
      <w:r>
        <w:rPr>
          <w:rFonts w:ascii="Arial" w:hAnsi="Arial" w:cs="Arial"/>
          <w:b/>
          <w:bCs/>
          <w:sz w:val="25"/>
          <w:szCs w:val="25"/>
        </w:rPr>
        <w:t xml:space="preserve"> };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ParameterizedThreadStart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threadedMethod1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new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ParameterizedThreadStart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cc1.CalculateValue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ParameterizedThreadStart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threadedMethod2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new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ParameterizedThreadStart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cc2.CalculateValue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the thread objects and start the threads. In this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case, when we call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Start(</w:t>
      </w:r>
      <w:proofErr w:type="gramEnd"/>
      <w:r>
        <w:rPr>
          <w:rFonts w:ascii="Arial" w:hAnsi="Arial" w:cs="Arial"/>
          <w:color w:val="008000"/>
          <w:sz w:val="25"/>
          <w:szCs w:val="25"/>
        </w:rPr>
        <w:t>), we pass in the double array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as an argument.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secondaryThread1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threadedMethod1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secondaryThread2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threadedMethod2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Set the name of the secondary threads.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secondaryThread1.Name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"Calculation Thread #1"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secondaryThread2.Name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"Calculation Thread #2"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Start the threads.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sz w:val="25"/>
          <w:szCs w:val="25"/>
        </w:rPr>
        <w:t>secondaryThread1.Start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numbers1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sz w:val="25"/>
          <w:szCs w:val="25"/>
        </w:rPr>
        <w:t>secondaryThread2.Start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numbers2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Display some messages to show that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Main(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is still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responsive while the calculation is going on.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n{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0}: Now I'm going to go do something else."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"\n{0}: Like talk about the weather."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"\n{0}: Or the latest news."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"\n{0}: You know, my foot hurts."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"\n{0}: I love hotdogs!"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n{</w:t>
      </w:r>
      <w:proofErr w:type="gramEnd"/>
      <w:r>
        <w:rPr>
          <w:rFonts w:ascii="Arial" w:hAnsi="Arial" w:cs="Arial"/>
          <w:color w:val="A31515"/>
          <w:sz w:val="25"/>
          <w:szCs w:val="25"/>
        </w:rPr>
        <w:t xml:space="preserve">0}: How much is a shake at 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Burgermaster</w:t>
      </w:r>
      <w:proofErr w:type="spellEnd"/>
      <w:r>
        <w:rPr>
          <w:rFonts w:ascii="Arial" w:hAnsi="Arial" w:cs="Arial"/>
          <w:color w:val="A31515"/>
          <w:sz w:val="25"/>
          <w:szCs w:val="25"/>
        </w:rPr>
        <w:t>?"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"\n{0}: Ok, now I'm getting hungry!"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Join one of the secondary threads.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JoinThread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threadId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secondaryThread1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Join the other secondary thread.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JoinThread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threadId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secondaryThread2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"\n{0}: The result from {1} is: {2}"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secondaryThread1.ManagedThreadId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cc1.Results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"\n{0}: The result from {1} is: {2}"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secondaryThread2.ManagedThreadId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cc2.Results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catch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"\n{0}: EXCEPTION: {1}."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e.Message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so we can look at the console window.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"\n\n{0}: Press &lt;ENTER&gt; to end: 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477A4" w:rsidRDefault="002477A4" w:rsidP="00247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2477A4" w:rsidRDefault="002477A4" w:rsidP="002477A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2477A4" w:rsidSect="001B6305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13614E"/>
    <w:rsid w:val="001B6305"/>
    <w:rsid w:val="00240F6D"/>
    <w:rsid w:val="002477A4"/>
    <w:rsid w:val="002F035D"/>
    <w:rsid w:val="00303C7F"/>
    <w:rsid w:val="00333D5F"/>
    <w:rsid w:val="00334ED0"/>
    <w:rsid w:val="00341871"/>
    <w:rsid w:val="0037726C"/>
    <w:rsid w:val="00393797"/>
    <w:rsid w:val="00394EF3"/>
    <w:rsid w:val="003A4716"/>
    <w:rsid w:val="003E1004"/>
    <w:rsid w:val="0045055A"/>
    <w:rsid w:val="00451302"/>
    <w:rsid w:val="00490082"/>
    <w:rsid w:val="004B59EF"/>
    <w:rsid w:val="00551B95"/>
    <w:rsid w:val="005C1E1D"/>
    <w:rsid w:val="005F25E5"/>
    <w:rsid w:val="00607BA4"/>
    <w:rsid w:val="00647D6D"/>
    <w:rsid w:val="00695BA5"/>
    <w:rsid w:val="00783534"/>
    <w:rsid w:val="007B43F5"/>
    <w:rsid w:val="007D4C06"/>
    <w:rsid w:val="00873038"/>
    <w:rsid w:val="00967312"/>
    <w:rsid w:val="009761A0"/>
    <w:rsid w:val="00A40F98"/>
    <w:rsid w:val="00AA6091"/>
    <w:rsid w:val="00BC143F"/>
    <w:rsid w:val="00C04231"/>
    <w:rsid w:val="00C30870"/>
    <w:rsid w:val="00C372CB"/>
    <w:rsid w:val="00CF3393"/>
    <w:rsid w:val="00CF6D69"/>
    <w:rsid w:val="00D855B0"/>
    <w:rsid w:val="00EA24C7"/>
    <w:rsid w:val="00EA48A5"/>
    <w:rsid w:val="00EE412C"/>
    <w:rsid w:val="00F43880"/>
    <w:rsid w:val="00F71764"/>
    <w:rsid w:val="00F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7</cp:revision>
  <dcterms:created xsi:type="dcterms:W3CDTF">2011-07-31T17:01:00Z</dcterms:created>
  <dcterms:modified xsi:type="dcterms:W3CDTF">2012-03-26T02:18:00Z</dcterms:modified>
</cp:coreProperties>
</file>