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59C7" w14:textId="77777777" w:rsidR="000467BD" w:rsidRDefault="000467BD">
      <w:pPr>
        <w:rPr>
          <w:rFonts w:ascii="Times New Roman" w:hAnsi="Times New Roman" w:cs="Times New Roman"/>
          <w:sz w:val="32"/>
        </w:rPr>
      </w:pPr>
    </w:p>
    <w:p w14:paraId="4A5C2E04" w14:textId="77777777" w:rsidR="000467BD" w:rsidRDefault="000467BD">
      <w:pPr>
        <w:rPr>
          <w:rFonts w:ascii="Times New Roman" w:hAnsi="Times New Roman" w:cs="Times New Roman"/>
          <w:sz w:val="32"/>
        </w:rPr>
      </w:pPr>
    </w:p>
    <w:p w14:paraId="4D5E19B5" w14:textId="77777777" w:rsidR="000467BD" w:rsidRDefault="00735235" w:rsidP="000467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block 1.3</w:t>
      </w:r>
    </w:p>
    <w:p w14:paraId="2E0D0ED2" w14:textId="77777777" w:rsidR="00B248DE" w:rsidRDefault="00B248DE" w:rsidP="000467BD">
      <w:pPr>
        <w:jc w:val="center"/>
        <w:rPr>
          <w:rFonts w:ascii="Times New Roman" w:hAnsi="Times New Roman" w:cs="Times New Roman"/>
          <w:b/>
          <w:sz w:val="32"/>
        </w:rPr>
      </w:pPr>
    </w:p>
    <w:p w14:paraId="45FE4E81" w14:textId="77777777" w:rsidR="00587BAE" w:rsidRDefault="00587BAE" w:rsidP="000467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AN ATTEMPT TO COMPUTE (BOUNDS ON)</w:t>
      </w:r>
    </w:p>
    <w:p w14:paraId="481677E4" w14:textId="77777777" w:rsidR="000467BD" w:rsidRPr="00B248DE" w:rsidRDefault="00587BAE" w:rsidP="00587B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THE CHROMATIC NUMBER FOR</w:t>
      </w:r>
    </w:p>
    <w:p w14:paraId="2102352E" w14:textId="77777777" w:rsidR="00B248DE" w:rsidRPr="00B248DE" w:rsidRDefault="00B248DE" w:rsidP="000467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48DE">
        <w:rPr>
          <w:rFonts w:ascii="Times New Roman" w:hAnsi="Times New Roman" w:cs="Times New Roman"/>
          <w:b/>
          <w:sz w:val="44"/>
          <w:szCs w:val="44"/>
        </w:rPr>
        <w:t>THE VERTEX COLORING PROBLEM</w:t>
      </w:r>
    </w:p>
    <w:p w14:paraId="6CBEE6E5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2"/>
        </w:rPr>
      </w:pPr>
    </w:p>
    <w:p w14:paraId="72ACE071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6D2B35A0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  <w:r w:rsidRPr="000467BD">
        <w:rPr>
          <w:rFonts w:ascii="Times New Roman" w:hAnsi="Times New Roman" w:cs="Times New Roman"/>
          <w:sz w:val="28"/>
        </w:rPr>
        <w:t>Group 1</w:t>
      </w:r>
    </w:p>
    <w:p w14:paraId="2DB52E97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1AC92D40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32D9B449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64E62BA9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6D25D5BF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5F85FB0B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31FCBC2C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47CBC265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6EED716F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Submission: </w:t>
      </w:r>
      <w:r>
        <w:rPr>
          <w:rFonts w:ascii="Times New Roman" w:hAnsi="Times New Roman" w:cs="Times New Roman"/>
          <w:i/>
          <w:sz w:val="28"/>
        </w:rPr>
        <w:t>place and date</w:t>
      </w:r>
    </w:p>
    <w:p w14:paraId="262599E0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0B8CE53E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37433E36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29B66A6C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561D6BAD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Maastricht University</w:t>
      </w:r>
    </w:p>
    <w:p w14:paraId="41B8BFC3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Data Science and Knowledge Engineering</w:t>
      </w:r>
    </w:p>
    <w:p w14:paraId="67A1759A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38298603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2C06FE9A" w14:textId="77777777" w:rsidR="00D74BAA" w:rsidRDefault="00D74BAA" w:rsidP="00D74B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AN ATTEMPT TO COMPUTE (BOUNDS ON)</w:t>
      </w:r>
    </w:p>
    <w:p w14:paraId="236227CC" w14:textId="77777777" w:rsidR="00D74BAA" w:rsidRPr="00B248DE" w:rsidRDefault="00D74BAA" w:rsidP="00D74B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THE CHROMATIC NUMBER FOR</w:t>
      </w:r>
    </w:p>
    <w:p w14:paraId="079D8C63" w14:textId="77777777" w:rsidR="00D74BAA" w:rsidRPr="00B248DE" w:rsidRDefault="00D74BAA" w:rsidP="00D74B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48DE">
        <w:rPr>
          <w:rFonts w:ascii="Times New Roman" w:hAnsi="Times New Roman" w:cs="Times New Roman"/>
          <w:b/>
          <w:sz w:val="44"/>
          <w:szCs w:val="44"/>
        </w:rPr>
        <w:t>THE VERTEX COLORING PROBLEM</w:t>
      </w:r>
    </w:p>
    <w:p w14:paraId="421F6C2F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40"/>
        </w:rPr>
      </w:pPr>
    </w:p>
    <w:p w14:paraId="4A862615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40"/>
        </w:rPr>
      </w:pPr>
    </w:p>
    <w:p w14:paraId="176FD9C2" w14:textId="77777777" w:rsidR="000467BD" w:rsidRDefault="000467BD" w:rsidP="000467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block 1.3</w:t>
      </w:r>
    </w:p>
    <w:p w14:paraId="3901B10F" w14:textId="77777777" w:rsidR="000467BD" w:rsidRPr="000467BD" w:rsidRDefault="000467BD" w:rsidP="000467BD">
      <w:pPr>
        <w:jc w:val="center"/>
        <w:rPr>
          <w:rFonts w:ascii="Times New Roman" w:hAnsi="Times New Roman" w:cs="Times New Roman"/>
          <w:i/>
          <w:sz w:val="32"/>
        </w:rPr>
      </w:pPr>
      <w:r w:rsidRPr="000467BD">
        <w:rPr>
          <w:rFonts w:ascii="Times New Roman" w:hAnsi="Times New Roman" w:cs="Times New Roman"/>
          <w:i/>
          <w:sz w:val="32"/>
        </w:rPr>
        <w:t>Group 1</w:t>
      </w:r>
    </w:p>
    <w:p w14:paraId="10F24E2A" w14:textId="77777777" w:rsidR="000467BD" w:rsidRDefault="000467BD" w:rsidP="000467BD">
      <w:pPr>
        <w:rPr>
          <w:rFonts w:ascii="Times New Roman" w:hAnsi="Times New Roman" w:cs="Times New Roman"/>
          <w:sz w:val="32"/>
        </w:rPr>
      </w:pPr>
    </w:p>
    <w:p w14:paraId="3AAD6033" w14:textId="77777777" w:rsidR="000467BD" w:rsidRDefault="000467BD" w:rsidP="000467BD">
      <w:pPr>
        <w:rPr>
          <w:rFonts w:ascii="Times New Roman" w:hAnsi="Times New Roman" w:cs="Times New Roman"/>
          <w:sz w:val="32"/>
        </w:rPr>
        <w:sectPr w:rsidR="000467BD" w:rsidSect="000467BD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28504E2F" w14:textId="77777777" w:rsidR="000467BD" w:rsidRDefault="000467BD" w:rsidP="000467BD">
      <w:pPr>
        <w:spacing w:after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Manh</w:t>
      </w:r>
      <w:proofErr w:type="spellEnd"/>
      <w:r>
        <w:rPr>
          <w:rFonts w:ascii="Times New Roman" w:hAnsi="Times New Roman" w:cs="Times New Roman"/>
          <w:sz w:val="32"/>
        </w:rPr>
        <w:t xml:space="preserve"> Dao</w:t>
      </w:r>
    </w:p>
    <w:p w14:paraId="2BD429C2" w14:textId="77777777" w:rsidR="000467BD" w:rsidRDefault="000467BD" w:rsidP="000467BD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Simon </w:t>
      </w:r>
      <w:proofErr w:type="spellStart"/>
      <w:r>
        <w:rPr>
          <w:rFonts w:ascii="Times New Roman" w:hAnsi="Times New Roman" w:cs="Times New Roman"/>
          <w:sz w:val="32"/>
        </w:rPr>
        <w:t>Heimann</w:t>
      </w:r>
      <w:proofErr w:type="spellEnd"/>
    </w:p>
    <w:p w14:paraId="0552B24D" w14:textId="77777777" w:rsidR="000467BD" w:rsidRDefault="000467BD" w:rsidP="000467BD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 </w:t>
      </w:r>
      <w:proofErr w:type="spellStart"/>
      <w:r>
        <w:rPr>
          <w:rFonts w:ascii="Times New Roman" w:hAnsi="Times New Roman" w:cs="Times New Roman"/>
          <w:sz w:val="32"/>
        </w:rPr>
        <w:t>Hillen</w:t>
      </w:r>
      <w:proofErr w:type="spellEnd"/>
    </w:p>
    <w:p w14:paraId="508ED7A3" w14:textId="77777777" w:rsidR="000467BD" w:rsidRDefault="000467BD" w:rsidP="000467BD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Paula </w:t>
      </w:r>
      <w:proofErr w:type="spellStart"/>
      <w:r>
        <w:rPr>
          <w:rFonts w:ascii="Times New Roman" w:hAnsi="Times New Roman" w:cs="Times New Roman"/>
          <w:sz w:val="32"/>
        </w:rPr>
        <w:t>Gitu</w:t>
      </w:r>
      <w:proofErr w:type="spellEnd"/>
    </w:p>
    <w:p w14:paraId="12F373BD" w14:textId="77777777" w:rsidR="000467BD" w:rsidRDefault="000467BD" w:rsidP="000467BD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Mathias Yap</w:t>
      </w:r>
    </w:p>
    <w:p w14:paraId="20ABE63D" w14:textId="77777777" w:rsidR="000467BD" w:rsidRPr="000467BD" w:rsidRDefault="000467BD" w:rsidP="000467BD">
      <w:pPr>
        <w:spacing w:after="0"/>
        <w:rPr>
          <w:rFonts w:ascii="Times New Roman" w:hAnsi="Times New Roman" w:cs="Times New Roman"/>
          <w:sz w:val="32"/>
        </w:rPr>
      </w:pPr>
    </w:p>
    <w:p w14:paraId="7DAC7E0F" w14:textId="77777777" w:rsidR="000467BD" w:rsidRDefault="000467BD" w:rsidP="000467BD">
      <w:pPr>
        <w:spacing w:after="0"/>
        <w:sectPr w:rsidR="000467BD" w:rsidSect="000467BD">
          <w:type w:val="continuous"/>
          <w:pgSz w:w="12240" w:h="15840"/>
          <w:pgMar w:top="1134" w:right="851" w:bottom="1134" w:left="851" w:header="709" w:footer="709" w:gutter="0"/>
          <w:cols w:num="2" w:space="708"/>
          <w:docGrid w:linePitch="360"/>
        </w:sectPr>
      </w:pPr>
    </w:p>
    <w:p w14:paraId="5D6D05BA" w14:textId="77777777" w:rsidR="000467BD" w:rsidRDefault="000467BD" w:rsidP="000467BD">
      <w:pPr>
        <w:jc w:val="center"/>
      </w:pPr>
    </w:p>
    <w:p w14:paraId="3A818936" w14:textId="77777777" w:rsidR="000467BD" w:rsidRDefault="000467BD" w:rsidP="000467BD">
      <w:pPr>
        <w:jc w:val="center"/>
      </w:pPr>
    </w:p>
    <w:p w14:paraId="1679B1E3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Submission: </w:t>
      </w:r>
      <w:r>
        <w:rPr>
          <w:rFonts w:ascii="Times New Roman" w:hAnsi="Times New Roman" w:cs="Times New Roman"/>
          <w:i/>
          <w:sz w:val="28"/>
        </w:rPr>
        <w:t>place and date</w:t>
      </w:r>
    </w:p>
    <w:p w14:paraId="55AA2010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7A9CF467" w14:textId="77777777" w:rsid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</w:p>
    <w:p w14:paraId="72591784" w14:textId="77777777" w:rsidR="000467BD" w:rsidRPr="000467BD" w:rsidRDefault="000467BD" w:rsidP="000467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coordinator: Prof. Jan </w:t>
      </w:r>
      <w:proofErr w:type="spellStart"/>
      <w:r>
        <w:rPr>
          <w:rFonts w:ascii="Times New Roman" w:hAnsi="Times New Roman" w:cs="Times New Roman"/>
          <w:sz w:val="28"/>
        </w:rPr>
        <w:t>Paredis</w:t>
      </w:r>
      <w:proofErr w:type="spellEnd"/>
    </w:p>
    <w:p w14:paraId="5EE805C8" w14:textId="77777777" w:rsidR="000467BD" w:rsidRDefault="000467BD" w:rsidP="000467BD">
      <w:pPr>
        <w:jc w:val="center"/>
      </w:pPr>
    </w:p>
    <w:p w14:paraId="0632B9FA" w14:textId="77777777" w:rsidR="000467BD" w:rsidRDefault="000467BD"/>
    <w:p w14:paraId="63156A02" w14:textId="77777777" w:rsidR="000467BD" w:rsidRDefault="000467BD"/>
    <w:p w14:paraId="4790C5CA" w14:textId="77777777" w:rsidR="000467BD" w:rsidRDefault="000467BD"/>
    <w:p w14:paraId="1800A1EA" w14:textId="77777777" w:rsidR="000467BD" w:rsidRDefault="000467BD"/>
    <w:p w14:paraId="6B504514" w14:textId="77777777" w:rsidR="000467BD" w:rsidRDefault="000467BD"/>
    <w:p w14:paraId="0176FD84" w14:textId="77777777" w:rsidR="000467BD" w:rsidRDefault="000467BD"/>
    <w:p w14:paraId="4CE85E22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PREFACE</w:t>
      </w:r>
    </w:p>
    <w:p w14:paraId="09702C8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2F67E9E4" w14:textId="77777777" w:rsidR="000467BD" w:rsidRDefault="00E81103" w:rsidP="000467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</w:t>
      </w:r>
      <w:r w:rsidR="008125EC">
        <w:rPr>
          <w:rFonts w:ascii="Times New Roman" w:hAnsi="Times New Roman" w:cs="Times New Roman"/>
          <w:sz w:val="32"/>
        </w:rPr>
        <w:t xml:space="preserve"> report aims at reporting our work on Project 1.1 block 1.3</w:t>
      </w:r>
      <w:r w:rsidR="00DB2F28">
        <w:rPr>
          <w:rFonts w:ascii="Times New Roman" w:hAnsi="Times New Roman" w:cs="Times New Roman"/>
          <w:sz w:val="32"/>
        </w:rPr>
        <w:t xml:space="preserve">. </w:t>
      </w:r>
    </w:p>
    <w:p w14:paraId="40849CEE" w14:textId="77777777" w:rsidR="00DB2F28" w:rsidRDefault="00DB2F28" w:rsidP="00DB2F28">
      <w:pPr>
        <w:pStyle w:val="p1"/>
        <w:rPr>
          <w:rFonts w:ascii="Times New Roman" w:hAnsi="Times New Roman"/>
          <w:sz w:val="32"/>
          <w:szCs w:val="22"/>
        </w:rPr>
      </w:pPr>
      <w:r w:rsidRPr="00CE72A3">
        <w:rPr>
          <w:rFonts w:ascii="Times New Roman" w:hAnsi="Times New Roman"/>
          <w:b/>
          <w:sz w:val="32"/>
          <w:szCs w:val="22"/>
        </w:rPr>
        <w:t>Notation:</w:t>
      </w:r>
      <w:r w:rsidRPr="00DB2F28">
        <w:rPr>
          <w:rFonts w:ascii="Times New Roman" w:hAnsi="Times New Roman"/>
          <w:sz w:val="32"/>
          <w:szCs w:val="22"/>
        </w:rPr>
        <w:t xml:space="preserve"> p. x, t. y means page x, line y from top. </w:t>
      </w:r>
      <w:proofErr w:type="gramStart"/>
      <w:r w:rsidRPr="00DB2F28">
        <w:rPr>
          <w:rFonts w:ascii="Times New Roman" w:hAnsi="Times New Roman"/>
          <w:sz w:val="32"/>
          <w:szCs w:val="22"/>
        </w:rPr>
        <w:t>Similarly</w:t>
      </w:r>
      <w:proofErr w:type="gramEnd"/>
      <w:r w:rsidRPr="00DB2F28">
        <w:rPr>
          <w:rFonts w:ascii="Times New Roman" w:hAnsi="Times New Roman"/>
          <w:sz w:val="32"/>
          <w:szCs w:val="22"/>
        </w:rPr>
        <w:t xml:space="preserve"> p. x, b. y means page x, line y</w:t>
      </w:r>
      <w:r>
        <w:rPr>
          <w:rFonts w:ascii="Times New Roman" w:hAnsi="Times New Roman"/>
          <w:sz w:val="32"/>
          <w:szCs w:val="22"/>
        </w:rPr>
        <w:t xml:space="preserve"> </w:t>
      </w:r>
      <w:r w:rsidRPr="00DB2F28">
        <w:rPr>
          <w:rFonts w:ascii="Times New Roman" w:hAnsi="Times New Roman"/>
          <w:sz w:val="32"/>
          <w:szCs w:val="22"/>
        </w:rPr>
        <w:t>from bottom.</w:t>
      </w:r>
    </w:p>
    <w:p w14:paraId="3A852CC7" w14:textId="77777777" w:rsidR="00DB2F28" w:rsidRDefault="00DB2F28" w:rsidP="00DB2F28">
      <w:pPr>
        <w:pStyle w:val="p1"/>
        <w:rPr>
          <w:rFonts w:ascii="Times New Roman" w:hAnsi="Times New Roman"/>
          <w:sz w:val="32"/>
          <w:szCs w:val="22"/>
        </w:rPr>
      </w:pPr>
    </w:p>
    <w:p w14:paraId="2213B1BA" w14:textId="77777777" w:rsidR="00CE72A3" w:rsidRPr="00CE72A3" w:rsidRDefault="00CE72A3" w:rsidP="00CE72A3">
      <w:pPr>
        <w:pStyle w:val="p1"/>
        <w:rPr>
          <w:rFonts w:ascii="Times New Roman" w:hAnsi="Times New Roman"/>
          <w:sz w:val="32"/>
          <w:szCs w:val="22"/>
        </w:rPr>
      </w:pPr>
      <w:r w:rsidRPr="00CE72A3">
        <w:rPr>
          <w:rFonts w:ascii="Times New Roman" w:hAnsi="Times New Roman"/>
          <w:b/>
          <w:sz w:val="32"/>
          <w:szCs w:val="22"/>
        </w:rPr>
        <w:t>Acknowledgement:</w:t>
      </w:r>
      <w:r>
        <w:rPr>
          <w:rFonts w:ascii="Times New Roman" w:hAnsi="Times New Roman"/>
          <w:sz w:val="32"/>
          <w:szCs w:val="22"/>
        </w:rPr>
        <w:t xml:space="preserve"> </w:t>
      </w:r>
      <w:r w:rsidR="00132FBC">
        <w:rPr>
          <w:rFonts w:ascii="Times New Roman" w:hAnsi="Times New Roman"/>
          <w:sz w:val="32"/>
          <w:szCs w:val="22"/>
        </w:rPr>
        <w:t>We would like to thank</w:t>
      </w:r>
      <w:r>
        <w:rPr>
          <w:rFonts w:ascii="Times New Roman" w:hAnsi="Times New Roman"/>
          <w:sz w:val="32"/>
          <w:szCs w:val="22"/>
        </w:rPr>
        <w:t xml:space="preserve"> our project supervisor for </w:t>
      </w:r>
      <w:r w:rsidRPr="00CE72A3">
        <w:rPr>
          <w:rFonts w:ascii="Times New Roman" w:hAnsi="Times New Roman"/>
          <w:sz w:val="32"/>
          <w:szCs w:val="22"/>
        </w:rPr>
        <w:t xml:space="preserve">the chance to make </w:t>
      </w:r>
      <w:r w:rsidRPr="00CE72A3">
        <w:rPr>
          <w:rFonts w:ascii="Times New Roman" w:hAnsi="Times New Roman"/>
          <w:sz w:val="32"/>
          <w:szCs w:val="22"/>
        </w:rPr>
        <w:t xml:space="preserve">a report </w:t>
      </w:r>
      <w:r w:rsidRPr="00CE72A3">
        <w:rPr>
          <w:rFonts w:ascii="Times New Roman" w:hAnsi="Times New Roman"/>
          <w:sz w:val="32"/>
          <w:szCs w:val="22"/>
        </w:rPr>
        <w:t>about this interesting</w:t>
      </w:r>
      <w:r>
        <w:rPr>
          <w:rFonts w:ascii="Times New Roman" w:hAnsi="Times New Roman"/>
          <w:sz w:val="32"/>
          <w:szCs w:val="22"/>
        </w:rPr>
        <w:t xml:space="preserve"> t</w:t>
      </w:r>
      <w:r w:rsidRPr="00CE72A3">
        <w:rPr>
          <w:rFonts w:ascii="Times New Roman" w:hAnsi="Times New Roman"/>
          <w:sz w:val="32"/>
          <w:szCs w:val="22"/>
        </w:rPr>
        <w:t>opic, inspiring talks and the great assistance.</w:t>
      </w:r>
    </w:p>
    <w:p w14:paraId="6895E178" w14:textId="77777777" w:rsidR="00DB2F28" w:rsidRPr="00DB2F28" w:rsidRDefault="00DB2F28" w:rsidP="00DB2F28">
      <w:pPr>
        <w:pStyle w:val="p1"/>
        <w:rPr>
          <w:rFonts w:ascii="Times New Roman" w:hAnsi="Times New Roman"/>
          <w:sz w:val="32"/>
          <w:szCs w:val="22"/>
        </w:rPr>
      </w:pPr>
    </w:p>
    <w:p w14:paraId="58F79B93" w14:textId="77777777" w:rsidR="00DB2F28" w:rsidRPr="008125EC" w:rsidRDefault="00DB2F28" w:rsidP="000467BD">
      <w:pPr>
        <w:rPr>
          <w:rFonts w:ascii="Times New Roman" w:hAnsi="Times New Roman" w:cs="Times New Roman"/>
          <w:sz w:val="32"/>
        </w:rPr>
      </w:pPr>
    </w:p>
    <w:p w14:paraId="2E182E38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70B1EFAF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75450881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7464277C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414BAC2B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0F18CBA9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4549C44C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39FC7066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2470DC43" w14:textId="77777777" w:rsidR="000467BD" w:rsidRPr="000467BD" w:rsidRDefault="000467BD" w:rsidP="000467BD">
      <w:pPr>
        <w:rPr>
          <w:rFonts w:ascii="Times New Roman" w:hAnsi="Times New Roman" w:cs="Times New Roman"/>
          <w:i/>
          <w:sz w:val="32"/>
        </w:rPr>
      </w:pPr>
    </w:p>
    <w:p w14:paraId="18BEBCB3" w14:textId="77777777" w:rsidR="000467BD" w:rsidRDefault="000467BD"/>
    <w:p w14:paraId="6859E801" w14:textId="77777777" w:rsidR="000467BD" w:rsidRDefault="000467BD"/>
    <w:p w14:paraId="5C266B6B" w14:textId="77777777" w:rsidR="000467BD" w:rsidRDefault="000467BD"/>
    <w:p w14:paraId="48F3C7C7" w14:textId="77777777" w:rsidR="000467BD" w:rsidRDefault="000467BD"/>
    <w:p w14:paraId="4B440A50" w14:textId="77777777" w:rsidR="000467BD" w:rsidRDefault="000467BD"/>
    <w:p w14:paraId="0C4C83EB" w14:textId="77777777" w:rsidR="000467BD" w:rsidRDefault="000467BD"/>
    <w:p w14:paraId="6E6D9494" w14:textId="77777777" w:rsidR="000467BD" w:rsidRDefault="000467BD"/>
    <w:p w14:paraId="7CE9D32B" w14:textId="77777777" w:rsidR="000467BD" w:rsidRDefault="000467BD">
      <w:pPr>
        <w:rPr>
          <w:rFonts w:ascii="Times New Roman" w:hAnsi="Times New Roman" w:cs="Times New Roman"/>
        </w:rPr>
      </w:pPr>
    </w:p>
    <w:p w14:paraId="31571DEB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SUMMARY</w:t>
      </w:r>
    </w:p>
    <w:p w14:paraId="76239F9A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FAED1FA" w14:textId="77777777" w:rsidR="00132FBC" w:rsidRDefault="000467BD" w:rsidP="000467BD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Problem definition or research question</w:t>
      </w:r>
    </w:p>
    <w:p w14:paraId="00BA478E" w14:textId="77777777" w:rsidR="00CE72A3" w:rsidRDefault="00CE72A3" w:rsidP="00CE72A3">
      <w:pPr>
        <w:rPr>
          <w:rFonts w:ascii="Times New Roman" w:hAnsi="Times New Roman" w:cs="Times New Roman"/>
          <w:sz w:val="32"/>
        </w:rPr>
      </w:pPr>
      <w:r w:rsidRPr="00CE72A3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r w:rsidRPr="00CE72A3"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32"/>
        </w:rPr>
        <w:t>roblem definition: Graph Coloring Problem (or Vertex Coloring Problem).</w:t>
      </w:r>
    </w:p>
    <w:p w14:paraId="0557BD00" w14:textId="77777777" w:rsidR="00CE72A3" w:rsidRPr="00CE72A3" w:rsidRDefault="00CE72A3" w:rsidP="00CE72A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 Research question: the efficiency of heuristic algorithms on different classes of graphs</w:t>
      </w:r>
    </w:p>
    <w:p w14:paraId="11FA5523" w14:textId="77777777" w:rsidR="00132FBC" w:rsidRDefault="00132FBC" w:rsidP="000467BD">
      <w:pPr>
        <w:rPr>
          <w:rFonts w:ascii="Times New Roman" w:hAnsi="Times New Roman" w:cs="Times New Roman"/>
          <w:i/>
          <w:sz w:val="32"/>
        </w:rPr>
      </w:pPr>
    </w:p>
    <w:p w14:paraId="4BA0DE2A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Research method</w:t>
      </w:r>
    </w:p>
    <w:p w14:paraId="7577BF89" w14:textId="77777777" w:rsidR="00CE72A3" w:rsidRPr="00CE72A3" w:rsidRDefault="00CE72A3" w:rsidP="00CE72A3">
      <w:pPr>
        <w:rPr>
          <w:rFonts w:ascii="Times New Roman" w:hAnsi="Times New Roman" w:cs="Times New Roman"/>
          <w:sz w:val="32"/>
        </w:rPr>
      </w:pPr>
      <w:r w:rsidRPr="00CE72A3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r w:rsidR="00EB68FF">
        <w:rPr>
          <w:rFonts w:ascii="Times New Roman" w:hAnsi="Times New Roman" w:cs="Times New Roman"/>
          <w:sz w:val="32"/>
        </w:rPr>
        <w:t xml:space="preserve">Theoretical and Simulation </w:t>
      </w:r>
    </w:p>
    <w:p w14:paraId="0DFBEBB9" w14:textId="77777777" w:rsidR="000467BD" w:rsidRDefault="000467BD" w:rsidP="000467BD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Conclusions and recommendations</w:t>
      </w:r>
    </w:p>
    <w:p w14:paraId="148EE2EA" w14:textId="77777777" w:rsidR="00EB68FF" w:rsidRPr="000467BD" w:rsidRDefault="00EB68FF" w:rsidP="000467BD">
      <w:pPr>
        <w:rPr>
          <w:rFonts w:ascii="Times New Roman" w:hAnsi="Times New Roman" w:cs="Times New Roman"/>
          <w:i/>
          <w:sz w:val="32"/>
        </w:rPr>
      </w:pPr>
    </w:p>
    <w:p w14:paraId="48A3E228" w14:textId="77777777" w:rsidR="000467BD" w:rsidRDefault="000467BD"/>
    <w:p w14:paraId="5227E662" w14:textId="77777777" w:rsidR="000467BD" w:rsidRDefault="000467BD"/>
    <w:p w14:paraId="5FBE0CE0" w14:textId="77777777" w:rsidR="000467BD" w:rsidRDefault="000467BD"/>
    <w:p w14:paraId="1900CDF6" w14:textId="77777777" w:rsidR="000467BD" w:rsidRDefault="000467BD"/>
    <w:p w14:paraId="4EEA0F03" w14:textId="77777777" w:rsidR="000467BD" w:rsidRDefault="000467BD"/>
    <w:p w14:paraId="044ECC39" w14:textId="77777777" w:rsidR="000467BD" w:rsidRDefault="000467BD"/>
    <w:p w14:paraId="5DFD49EC" w14:textId="77777777" w:rsidR="000467BD" w:rsidRDefault="000467BD"/>
    <w:p w14:paraId="5909CACF" w14:textId="77777777" w:rsidR="000467BD" w:rsidRDefault="000467BD"/>
    <w:p w14:paraId="67B64C80" w14:textId="77777777" w:rsidR="000467BD" w:rsidRDefault="000467BD"/>
    <w:p w14:paraId="57A1BA8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CONTENTS</w:t>
      </w:r>
    </w:p>
    <w:p w14:paraId="727D48FE" w14:textId="77777777" w:rsidR="000467BD" w:rsidRDefault="000467BD" w:rsidP="000467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Preface</w:t>
      </w:r>
    </w:p>
    <w:p w14:paraId="4B663FD1" w14:textId="77777777" w:rsidR="000467BD" w:rsidRDefault="000467BD" w:rsidP="000467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Summary</w:t>
      </w:r>
    </w:p>
    <w:p w14:paraId="2CAB2565" w14:textId="77777777" w:rsidR="000467BD" w:rsidRDefault="000467BD" w:rsidP="000467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List of abbreviations and symbols</w:t>
      </w:r>
    </w:p>
    <w:p w14:paraId="3CC65FD2" w14:textId="77777777" w:rsidR="000467BD" w:rsidRDefault="000467BD" w:rsidP="0004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Introduction                                                                       </w:t>
      </w:r>
      <w:r w:rsidRPr="000467BD">
        <w:rPr>
          <w:rFonts w:ascii="Times New Roman" w:hAnsi="Times New Roman" w:cs="Times New Roman"/>
          <w:b/>
          <w:sz w:val="32"/>
        </w:rPr>
        <w:t>1</w:t>
      </w:r>
    </w:p>
    <w:p w14:paraId="2156C3BF" w14:textId="77777777" w:rsidR="000467BD" w:rsidRDefault="000467BD" w:rsidP="0004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Methods                                                                             </w:t>
      </w:r>
      <w:r>
        <w:rPr>
          <w:rFonts w:ascii="Times New Roman" w:hAnsi="Times New Roman" w:cs="Times New Roman"/>
          <w:b/>
          <w:sz w:val="32"/>
        </w:rPr>
        <w:t>2</w:t>
      </w:r>
    </w:p>
    <w:p w14:paraId="18A042AB" w14:textId="77777777" w:rsidR="00EB68FF" w:rsidRDefault="00EB68FF" w:rsidP="000467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Theoretical</w:t>
      </w:r>
    </w:p>
    <w:p w14:paraId="572A4A26" w14:textId="77777777" w:rsidR="000467BD" w:rsidRDefault="00EB68FF" w:rsidP="000467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Simulation</w:t>
      </w:r>
    </w:p>
    <w:p w14:paraId="0C6B7E35" w14:textId="77777777" w:rsidR="000467BD" w:rsidRDefault="000467BD" w:rsidP="0004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Experiments</w:t>
      </w:r>
    </w:p>
    <w:p w14:paraId="12D56809" w14:textId="77777777" w:rsidR="000467BD" w:rsidRDefault="000467BD" w:rsidP="0004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Results</w:t>
      </w:r>
    </w:p>
    <w:p w14:paraId="2004DE43" w14:textId="77777777" w:rsidR="000467BD" w:rsidRDefault="000467BD" w:rsidP="0004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Conclusion </w:t>
      </w:r>
    </w:p>
    <w:p w14:paraId="75CF84A2" w14:textId="77777777" w:rsidR="000467BD" w:rsidRDefault="000467BD" w:rsidP="000467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References</w:t>
      </w:r>
    </w:p>
    <w:p w14:paraId="352021F4" w14:textId="77777777" w:rsidR="000467BD" w:rsidRPr="000467BD" w:rsidRDefault="000467BD" w:rsidP="000467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Appendix </w:t>
      </w:r>
    </w:p>
    <w:p w14:paraId="2CC36515" w14:textId="77777777" w:rsidR="000467BD" w:rsidRDefault="000467BD"/>
    <w:p w14:paraId="5F09AF7E" w14:textId="77777777" w:rsidR="000467BD" w:rsidRDefault="000467BD"/>
    <w:p w14:paraId="119E5EF3" w14:textId="77777777" w:rsidR="00D74BAA" w:rsidRDefault="00D74BAA"/>
    <w:p w14:paraId="03AD5285" w14:textId="77777777" w:rsidR="00D74BAA" w:rsidRDefault="00D74BAA"/>
    <w:p w14:paraId="2B435B4F" w14:textId="77777777" w:rsidR="00D74BAA" w:rsidRDefault="00D74BAA"/>
    <w:p w14:paraId="5212B8DE" w14:textId="77777777" w:rsidR="00D74BAA" w:rsidRDefault="00D74BAA"/>
    <w:p w14:paraId="334B0E51" w14:textId="77777777" w:rsidR="00D74BAA" w:rsidRDefault="00D74BAA"/>
    <w:p w14:paraId="617101F4" w14:textId="77777777" w:rsidR="00D74BAA" w:rsidRDefault="00D74BAA"/>
    <w:p w14:paraId="4764E740" w14:textId="77777777" w:rsidR="00D74BAA" w:rsidRDefault="00D74BAA"/>
    <w:p w14:paraId="05085486" w14:textId="77777777" w:rsidR="00D74BAA" w:rsidRDefault="00D74BAA"/>
    <w:p w14:paraId="2B9F5D17" w14:textId="77777777" w:rsidR="000467BD" w:rsidRP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 w:rsidRPr="000467BD">
        <w:rPr>
          <w:rFonts w:ascii="Times New Roman" w:hAnsi="Times New Roman" w:cs="Times New Roman"/>
          <w:b/>
          <w:sz w:val="36"/>
        </w:rPr>
        <w:t>CHAPTER 1</w:t>
      </w:r>
    </w:p>
    <w:p w14:paraId="1BC30EFA" w14:textId="77777777" w:rsidR="00894908" w:rsidRPr="005863E2" w:rsidRDefault="000467BD" w:rsidP="005863E2">
      <w:pPr>
        <w:jc w:val="center"/>
        <w:rPr>
          <w:rFonts w:ascii="Times New Roman" w:hAnsi="Times New Roman" w:cs="Times New Roman"/>
          <w:b/>
          <w:sz w:val="36"/>
        </w:rPr>
      </w:pPr>
      <w:r w:rsidRPr="000467BD">
        <w:rPr>
          <w:rFonts w:ascii="Times New Roman" w:hAnsi="Times New Roman" w:cs="Times New Roman"/>
          <w:b/>
          <w:sz w:val="36"/>
        </w:rPr>
        <w:t xml:space="preserve">Introduction </w:t>
      </w:r>
    </w:p>
    <w:p w14:paraId="25225B92" w14:textId="77777777" w:rsidR="005863E2" w:rsidRDefault="005863E2" w:rsidP="00587BAE">
      <w:pPr>
        <w:pStyle w:val="p1"/>
        <w:jc w:val="both"/>
        <w:rPr>
          <w:rFonts w:ascii="Times New Roman" w:hAnsi="Times New Roman"/>
          <w:sz w:val="32"/>
          <w:szCs w:val="22"/>
        </w:rPr>
      </w:pPr>
      <w:r w:rsidRPr="005863E2">
        <w:rPr>
          <w:rFonts w:ascii="Times New Roman" w:hAnsi="Times New Roman"/>
          <w:sz w:val="32"/>
          <w:szCs w:val="22"/>
        </w:rPr>
        <w:t>The graph coloring problem (GCP) is one of the most-studied NP-</w:t>
      </w:r>
      <w:r w:rsidRPr="005863E2">
        <w:rPr>
          <w:rFonts w:ascii="Times New Roman" w:hAnsi="Times New Roman"/>
          <w:sz w:val="32"/>
          <w:szCs w:val="22"/>
        </w:rPr>
        <w:t xml:space="preserve">HARD </w:t>
      </w:r>
      <w:r w:rsidRPr="005863E2">
        <w:rPr>
          <w:rFonts w:ascii="Times New Roman" w:hAnsi="Times New Roman"/>
          <w:sz w:val="32"/>
          <w:szCs w:val="22"/>
        </w:rPr>
        <w:t>problems in computer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science. Given a graph G = (</w:t>
      </w:r>
      <w:proofErr w:type="gramStart"/>
      <w:r w:rsidRPr="005863E2">
        <w:rPr>
          <w:rFonts w:ascii="Times New Roman" w:hAnsi="Times New Roman"/>
          <w:sz w:val="32"/>
          <w:szCs w:val="22"/>
        </w:rPr>
        <w:t>V;E</w:t>
      </w:r>
      <w:proofErr w:type="gramEnd"/>
      <w:r w:rsidRPr="005863E2">
        <w:rPr>
          <w:rFonts w:ascii="Times New Roman" w:hAnsi="Times New Roman"/>
          <w:sz w:val="32"/>
          <w:szCs w:val="22"/>
        </w:rPr>
        <w:t xml:space="preserve">), the task is to assign a color c </w:t>
      </w:r>
      <w:r>
        <w:rPr>
          <w:rFonts w:ascii="Times New Roman" w:hAnsi="Times New Roman"/>
          <w:sz w:val="32"/>
          <w:szCs w:val="22"/>
        </w:rPr>
        <w:t>&lt;=</w:t>
      </w:r>
      <w:r w:rsidRPr="005863E2">
        <w:rPr>
          <w:rFonts w:ascii="Times New Roman" w:hAnsi="Times New Roman"/>
          <w:sz w:val="32"/>
          <w:szCs w:val="22"/>
        </w:rPr>
        <w:t> </w:t>
      </w:r>
      <w:r>
        <w:rPr>
          <w:rFonts w:ascii="Times New Roman" w:hAnsi="Times New Roman"/>
          <w:sz w:val="32"/>
          <w:szCs w:val="22"/>
        </w:rPr>
        <w:t>k to all vertices v in</w:t>
      </w:r>
      <w:r w:rsidRPr="005863E2">
        <w:rPr>
          <w:rFonts w:ascii="Times New Roman" w:hAnsi="Times New Roman"/>
          <w:sz w:val="32"/>
          <w:szCs w:val="22"/>
        </w:rPr>
        <w:t xml:space="preserve"> V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such that</w:t>
      </w:r>
      <w:r>
        <w:rPr>
          <w:rFonts w:ascii="Times New Roman" w:hAnsi="Times New Roman"/>
          <w:sz w:val="32"/>
          <w:szCs w:val="22"/>
        </w:rPr>
        <w:t xml:space="preserve"> no vertices sharing an edge e in</w:t>
      </w:r>
      <w:r w:rsidRPr="005863E2">
        <w:rPr>
          <w:rFonts w:ascii="Times New Roman" w:hAnsi="Times New Roman"/>
          <w:sz w:val="32"/>
          <w:szCs w:val="22"/>
        </w:rPr>
        <w:t xml:space="preserve"> E receive the same color and that the number of used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colors, k, is minimal. In the recent years, various heuristic and exact approaches for this problem</w:t>
      </w:r>
      <w:r w:rsidR="00587BAE"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have been developed. However, all of them seem to have advantages and disadvantages, which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highly depend on the concrete instance on which they are applied. Consequently, designing an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algorithm which finds on each graph the best coloring is hard or, by analogy to the No Free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Lunch theorems, even impossible.</w:t>
      </w:r>
    </w:p>
    <w:p w14:paraId="321FC635" w14:textId="77777777" w:rsidR="005863E2" w:rsidRPr="005863E2" w:rsidRDefault="005863E2" w:rsidP="00587BAE">
      <w:pPr>
        <w:pStyle w:val="p1"/>
        <w:jc w:val="both"/>
        <w:rPr>
          <w:rFonts w:ascii="Times New Roman" w:hAnsi="Times New Roman"/>
          <w:sz w:val="32"/>
          <w:szCs w:val="22"/>
        </w:rPr>
      </w:pPr>
    </w:p>
    <w:p w14:paraId="0803B4C0" w14:textId="77777777" w:rsidR="005863E2" w:rsidRDefault="005863E2" w:rsidP="00587BAE">
      <w:pPr>
        <w:pStyle w:val="p1"/>
        <w:jc w:val="both"/>
        <w:rPr>
          <w:rFonts w:ascii="Times New Roman" w:hAnsi="Times New Roman"/>
          <w:sz w:val="32"/>
          <w:szCs w:val="22"/>
        </w:rPr>
      </w:pPr>
      <w:r w:rsidRPr="005863E2">
        <w:rPr>
          <w:rFonts w:ascii="Times New Roman" w:hAnsi="Times New Roman"/>
          <w:sz w:val="32"/>
          <w:szCs w:val="22"/>
        </w:rPr>
        <w:t>One possibility to achieve a better performance is to predict for each instance the algorithm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which achieves the best performance. This task is known as algorithm selection problem: Given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a set of algorithms and a set of intrinsic features of a particular instance, select the algorithm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which is predicted to show the best performance on that instance.</w:t>
      </w:r>
    </w:p>
    <w:p w14:paraId="1139E6E5" w14:textId="77777777" w:rsidR="005863E2" w:rsidRDefault="005863E2" w:rsidP="00587BAE">
      <w:pPr>
        <w:pStyle w:val="p1"/>
        <w:jc w:val="both"/>
        <w:rPr>
          <w:rFonts w:ascii="Times New Roman" w:hAnsi="Times New Roman"/>
          <w:sz w:val="32"/>
          <w:szCs w:val="22"/>
        </w:rPr>
      </w:pPr>
    </w:p>
    <w:p w14:paraId="755B9B0E" w14:textId="77777777" w:rsidR="005863E2" w:rsidRDefault="005863E2" w:rsidP="00587BAE">
      <w:pPr>
        <w:pStyle w:val="p1"/>
        <w:jc w:val="both"/>
        <w:rPr>
          <w:rFonts w:ascii="Times New Roman" w:hAnsi="Times New Roman"/>
          <w:sz w:val="32"/>
          <w:szCs w:val="22"/>
          <w:lang w:val="vi-VN"/>
        </w:rPr>
      </w:pPr>
      <w:r w:rsidRPr="005863E2">
        <w:rPr>
          <w:rFonts w:ascii="Times New Roman" w:hAnsi="Times New Roman"/>
          <w:sz w:val="32"/>
          <w:szCs w:val="22"/>
        </w:rPr>
        <w:t>This thesis investigates the application of machine learning techniques to automatic algorithm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63E2">
        <w:rPr>
          <w:rFonts w:ascii="Times New Roman" w:hAnsi="Times New Roman"/>
          <w:sz w:val="32"/>
          <w:szCs w:val="22"/>
        </w:rPr>
        <w:t>selection for the GCP.</w:t>
      </w:r>
      <w:r>
        <w:rPr>
          <w:rFonts w:ascii="Times New Roman" w:hAnsi="Times New Roman"/>
          <w:sz w:val="32"/>
          <w:szCs w:val="22"/>
        </w:rPr>
        <w:t xml:space="preserve"> </w:t>
      </w:r>
      <w:r>
        <w:rPr>
          <w:rFonts w:ascii="Times New Roman" w:hAnsi="Times New Roman"/>
          <w:sz w:val="32"/>
          <w:szCs w:val="22"/>
          <w:lang w:val="vi-VN"/>
        </w:rPr>
        <w:t>In addition, it discovers some special hidden structures of the graphs which make the process of computing the chromatic number more efficient.</w:t>
      </w:r>
    </w:p>
    <w:p w14:paraId="56586D4F" w14:textId="77777777" w:rsidR="005863E2" w:rsidRPr="005863E2" w:rsidRDefault="005863E2" w:rsidP="00587BAE">
      <w:pPr>
        <w:pStyle w:val="p1"/>
        <w:jc w:val="both"/>
        <w:rPr>
          <w:rFonts w:ascii="Times New Roman" w:hAnsi="Times New Roman"/>
          <w:sz w:val="32"/>
          <w:szCs w:val="22"/>
          <w:lang w:val="vi-VN"/>
        </w:rPr>
      </w:pPr>
    </w:p>
    <w:p w14:paraId="1966480B" w14:textId="77777777" w:rsidR="00587BAE" w:rsidRPr="00587BAE" w:rsidRDefault="00587BAE" w:rsidP="00587BAE">
      <w:pPr>
        <w:pStyle w:val="p1"/>
        <w:jc w:val="both"/>
        <w:rPr>
          <w:rFonts w:ascii="Times New Roman" w:hAnsi="Times New Roman"/>
          <w:sz w:val="32"/>
          <w:szCs w:val="22"/>
        </w:rPr>
      </w:pPr>
      <w:r w:rsidRPr="00587BAE">
        <w:rPr>
          <w:rFonts w:ascii="Times New Roman" w:hAnsi="Times New Roman"/>
          <w:sz w:val="32"/>
          <w:szCs w:val="22"/>
        </w:rPr>
        <w:t>For this purpose, we first presen</w:t>
      </w:r>
      <w:r>
        <w:rPr>
          <w:rFonts w:ascii="Times New Roman" w:hAnsi="Times New Roman"/>
          <w:sz w:val="32"/>
          <w:szCs w:val="22"/>
        </w:rPr>
        <w:t xml:space="preserve">t several specific features of a </w:t>
      </w:r>
      <w:r w:rsidRPr="00587BAE">
        <w:rPr>
          <w:rFonts w:ascii="Times New Roman" w:hAnsi="Times New Roman"/>
          <w:sz w:val="32"/>
          <w:szCs w:val="22"/>
        </w:rPr>
        <w:t xml:space="preserve">graph, which can be calculated in polynomial time. Then, </w:t>
      </w:r>
      <w:r>
        <w:rPr>
          <w:rFonts w:ascii="Times New Roman" w:hAnsi="Times New Roman"/>
          <w:sz w:val="32"/>
          <w:szCs w:val="22"/>
        </w:rPr>
        <w:t xml:space="preserve">we evaluate the performance of 3 </w:t>
      </w:r>
      <w:r w:rsidRPr="00587BAE">
        <w:rPr>
          <w:rFonts w:ascii="Times New Roman" w:hAnsi="Times New Roman"/>
          <w:sz w:val="32"/>
          <w:szCs w:val="22"/>
        </w:rPr>
        <w:t xml:space="preserve">state-of-the-art (meta)heuristic algorithms for the GCP based on experimental results on </w:t>
      </w:r>
      <w:r>
        <w:rPr>
          <w:rFonts w:ascii="Times New Roman" w:hAnsi="Times New Roman"/>
          <w:sz w:val="32"/>
          <w:szCs w:val="22"/>
        </w:rPr>
        <w:t>x graphs of y</w:t>
      </w:r>
      <w:r w:rsidRPr="00587BAE">
        <w:rPr>
          <w:rFonts w:ascii="Times New Roman" w:hAnsi="Times New Roman"/>
          <w:sz w:val="32"/>
          <w:szCs w:val="22"/>
        </w:rPr>
        <w:t xml:space="preserve"> public available instance sets. The results clearly show that none of the algorithms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7BAE">
        <w:rPr>
          <w:rFonts w:ascii="Times New Roman" w:hAnsi="Times New Roman"/>
          <w:sz w:val="32"/>
          <w:szCs w:val="22"/>
        </w:rPr>
        <w:t>is superior to all others. In addition, we analyze the behavior of these algorithms on classes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7BAE">
        <w:rPr>
          <w:rFonts w:ascii="Times New Roman" w:hAnsi="Times New Roman"/>
          <w:sz w:val="32"/>
          <w:szCs w:val="22"/>
        </w:rPr>
        <w:t>of instances with certain attributes. The experiments show that for each of these classes, there</w:t>
      </w:r>
      <w:r>
        <w:rPr>
          <w:rFonts w:ascii="Times New Roman" w:hAnsi="Times New Roman"/>
          <w:sz w:val="32"/>
          <w:szCs w:val="22"/>
        </w:rPr>
        <w:t xml:space="preserve"> </w:t>
      </w:r>
      <w:r w:rsidRPr="00587BAE">
        <w:rPr>
          <w:rFonts w:ascii="Times New Roman" w:hAnsi="Times New Roman"/>
          <w:sz w:val="32"/>
          <w:szCs w:val="22"/>
        </w:rPr>
        <w:t>exists at least one heuristic which performs clearly better than the rest.</w:t>
      </w:r>
    </w:p>
    <w:p w14:paraId="03E68765" w14:textId="77777777" w:rsidR="005863E2" w:rsidRPr="005863E2" w:rsidRDefault="005863E2" w:rsidP="005863E2">
      <w:pPr>
        <w:pStyle w:val="p1"/>
        <w:rPr>
          <w:rFonts w:ascii="Times New Roman" w:hAnsi="Times New Roman"/>
          <w:sz w:val="32"/>
          <w:szCs w:val="22"/>
        </w:rPr>
      </w:pPr>
    </w:p>
    <w:p w14:paraId="3DE4E66A" w14:textId="77777777" w:rsidR="000467BD" w:rsidRDefault="000467BD"/>
    <w:p w14:paraId="1168373E" w14:textId="77777777" w:rsidR="000467BD" w:rsidRDefault="000467BD"/>
    <w:p w14:paraId="661C0AFB" w14:textId="77777777" w:rsidR="000467BD" w:rsidRDefault="000467BD"/>
    <w:p w14:paraId="5CDE27A2" w14:textId="77777777" w:rsidR="000467BD" w:rsidRDefault="000467BD"/>
    <w:p w14:paraId="51A353A2" w14:textId="77777777" w:rsidR="000467BD" w:rsidRDefault="000467BD"/>
    <w:p w14:paraId="01CC4945" w14:textId="77777777" w:rsidR="000467BD" w:rsidRDefault="000467BD"/>
    <w:p w14:paraId="15238042" w14:textId="77777777" w:rsidR="000467BD" w:rsidRDefault="000467BD"/>
    <w:p w14:paraId="0DFC338E" w14:textId="77777777" w:rsidR="000467BD" w:rsidRDefault="000467BD"/>
    <w:p w14:paraId="1F529552" w14:textId="77777777" w:rsidR="000467BD" w:rsidRDefault="000467BD"/>
    <w:p w14:paraId="3E37303F" w14:textId="77777777" w:rsidR="000467BD" w:rsidRDefault="000467BD"/>
    <w:p w14:paraId="6642C956" w14:textId="77777777" w:rsidR="000467BD" w:rsidRDefault="000467BD"/>
    <w:p w14:paraId="2B32CA06" w14:textId="77777777" w:rsidR="000467BD" w:rsidRDefault="000467BD"/>
    <w:p w14:paraId="567D2397" w14:textId="77777777" w:rsidR="000467BD" w:rsidRDefault="000467BD"/>
    <w:p w14:paraId="19CB48C6" w14:textId="77777777" w:rsidR="000467BD" w:rsidRDefault="000467BD"/>
    <w:p w14:paraId="26B3A381" w14:textId="77777777" w:rsidR="000467BD" w:rsidRDefault="000467BD"/>
    <w:p w14:paraId="549461F4" w14:textId="77777777" w:rsidR="000467BD" w:rsidRDefault="000467BD"/>
    <w:p w14:paraId="5B7EC287" w14:textId="77777777" w:rsidR="000467BD" w:rsidRDefault="000467BD"/>
    <w:p w14:paraId="28F99CAC" w14:textId="77777777" w:rsidR="000467BD" w:rsidRDefault="000467BD"/>
    <w:p w14:paraId="0AFC2DFB" w14:textId="77777777" w:rsidR="000467BD" w:rsidRDefault="000467BD"/>
    <w:p w14:paraId="077CB234" w14:textId="77777777" w:rsidR="000467BD" w:rsidRDefault="000467BD"/>
    <w:p w14:paraId="55CD3B52" w14:textId="77777777" w:rsidR="000467BD" w:rsidRDefault="000467BD"/>
    <w:p w14:paraId="3D69AF1A" w14:textId="77777777" w:rsidR="000467BD" w:rsidRDefault="000467BD"/>
    <w:p w14:paraId="1A6F4B05" w14:textId="77777777" w:rsidR="00587BAE" w:rsidRDefault="00587BAE"/>
    <w:p w14:paraId="3A9DB8BD" w14:textId="77777777" w:rsidR="00587BAE" w:rsidRDefault="00587BAE"/>
    <w:p w14:paraId="4FC4EDCC" w14:textId="77777777" w:rsidR="00587BAE" w:rsidRDefault="00587BAE"/>
    <w:p w14:paraId="50E37B5B" w14:textId="77777777" w:rsidR="00587BAE" w:rsidRDefault="00587BAE"/>
    <w:p w14:paraId="42004081" w14:textId="77777777" w:rsidR="000467BD" w:rsidRDefault="000467BD"/>
    <w:p w14:paraId="1EB764AA" w14:textId="77777777" w:rsidR="00D74BAA" w:rsidRDefault="00D74BAA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C9D926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 2</w:t>
      </w:r>
    </w:p>
    <w:p w14:paraId="4405EEDA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Methods</w:t>
      </w:r>
    </w:p>
    <w:p w14:paraId="32A90A05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9F24014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2.1 ……</w:t>
      </w:r>
      <w:r w:rsidR="00587BAE">
        <w:rPr>
          <w:rFonts w:ascii="Times New Roman" w:hAnsi="Times New Roman" w:cs="Times New Roman"/>
          <w:b/>
          <w:sz w:val="36"/>
        </w:rPr>
        <w:t>Theoretical</w:t>
      </w:r>
      <w:r>
        <w:rPr>
          <w:rFonts w:ascii="Times New Roman" w:hAnsi="Times New Roman" w:cs="Times New Roman"/>
          <w:b/>
          <w:sz w:val="36"/>
        </w:rPr>
        <w:t>………</w:t>
      </w:r>
      <w:proofErr w:type="gramStart"/>
      <w:r>
        <w:rPr>
          <w:rFonts w:ascii="Times New Roman" w:hAnsi="Times New Roman" w:cs="Times New Roman"/>
          <w:b/>
          <w:sz w:val="36"/>
        </w:rPr>
        <w:t>…..</w:t>
      </w:r>
      <w:proofErr w:type="gramEnd"/>
    </w:p>
    <w:p w14:paraId="7D910612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3FA2D354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2.2 </w:t>
      </w:r>
      <w:r w:rsidR="00587BAE">
        <w:rPr>
          <w:rFonts w:ascii="Times New Roman" w:hAnsi="Times New Roman" w:cs="Times New Roman"/>
          <w:b/>
          <w:sz w:val="36"/>
        </w:rPr>
        <w:t>……Simulation</w:t>
      </w:r>
      <w:r>
        <w:rPr>
          <w:rFonts w:ascii="Times New Roman" w:hAnsi="Times New Roman" w:cs="Times New Roman"/>
          <w:b/>
          <w:sz w:val="36"/>
        </w:rPr>
        <w:t>……</w:t>
      </w:r>
      <w:proofErr w:type="gramStart"/>
      <w:r>
        <w:rPr>
          <w:rFonts w:ascii="Times New Roman" w:hAnsi="Times New Roman" w:cs="Times New Roman"/>
          <w:b/>
          <w:sz w:val="36"/>
        </w:rPr>
        <w:t>…..</w:t>
      </w:r>
      <w:proofErr w:type="gramEnd"/>
    </w:p>
    <w:p w14:paraId="649221D8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55293DA0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2A2DFB04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4103A4C4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43D4C4A6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5488FF27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26B155C2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7C33BE1A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6810E859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6BAE96BD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23D9CCE5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759626F5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1C6186EF" w14:textId="77777777" w:rsidR="000467BD" w:rsidRDefault="000467BD" w:rsidP="000467BD">
      <w:pPr>
        <w:rPr>
          <w:rFonts w:ascii="Times New Roman" w:hAnsi="Times New Roman" w:cs="Times New Roman"/>
          <w:b/>
          <w:sz w:val="36"/>
        </w:rPr>
      </w:pPr>
    </w:p>
    <w:p w14:paraId="64823119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1A287B6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 3</w:t>
      </w:r>
    </w:p>
    <w:p w14:paraId="033D4616" w14:textId="77777777" w:rsidR="000467BD" w:rsidRDefault="000467BD" w:rsidP="00D74BA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Experiments</w:t>
      </w:r>
    </w:p>
    <w:p w14:paraId="60B65BEF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EF1C488" w14:textId="77777777" w:rsidR="00587BAE" w:rsidRPr="00587BAE" w:rsidRDefault="00587BAE" w:rsidP="00587BAE">
      <w:pPr>
        <w:rPr>
          <w:rFonts w:ascii="Times New Roman" w:hAnsi="Times New Roman" w:cs="Times New Roman"/>
          <w:sz w:val="36"/>
        </w:rPr>
      </w:pPr>
      <w:r w:rsidRPr="00587BAE">
        <w:rPr>
          <w:rFonts w:ascii="Times New Roman" w:hAnsi="Times New Roman" w:cs="Times New Roman"/>
          <w:sz w:val="36"/>
        </w:rPr>
        <w:t xml:space="preserve">- A comparison on multiple graphs between: </w:t>
      </w:r>
    </w:p>
    <w:p w14:paraId="2C0D64AF" w14:textId="77777777" w:rsidR="00587BAE" w:rsidRPr="00587BAE" w:rsidRDefault="00587BAE" w:rsidP="00587BAE">
      <w:pPr>
        <w:rPr>
          <w:rFonts w:ascii="Times New Roman" w:hAnsi="Times New Roman" w:cs="Times New Roman"/>
          <w:sz w:val="36"/>
        </w:rPr>
      </w:pPr>
      <w:r w:rsidRPr="00587BAE">
        <w:rPr>
          <w:rFonts w:ascii="Times New Roman" w:hAnsi="Times New Roman" w:cs="Times New Roman"/>
          <w:sz w:val="36"/>
        </w:rPr>
        <w:t>1. The exact algorithm: Backtracking</w:t>
      </w:r>
    </w:p>
    <w:p w14:paraId="18DC47CC" w14:textId="77777777" w:rsidR="00587BAE" w:rsidRDefault="00587BAE" w:rsidP="00587BAE">
      <w:pPr>
        <w:rPr>
          <w:rFonts w:ascii="Times New Roman" w:hAnsi="Times New Roman" w:cs="Times New Roman"/>
          <w:sz w:val="36"/>
        </w:rPr>
      </w:pPr>
      <w:r w:rsidRPr="00587BAE">
        <w:rPr>
          <w:rFonts w:ascii="Times New Roman" w:hAnsi="Times New Roman" w:cs="Times New Roman"/>
          <w:sz w:val="36"/>
        </w:rPr>
        <w:t>2. 3 heuristic algorithm</w:t>
      </w:r>
      <w:r>
        <w:rPr>
          <w:rFonts w:ascii="Times New Roman" w:hAnsi="Times New Roman" w:cs="Times New Roman"/>
          <w:sz w:val="36"/>
        </w:rPr>
        <w:t>s</w:t>
      </w:r>
      <w:r w:rsidRPr="00587B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Welsh – Powell algorithm, Recursive Largest First algorithm, Genetic algorithm</w:t>
      </w:r>
    </w:p>
    <w:p w14:paraId="55BB15C1" w14:textId="77777777" w:rsidR="00587BAE" w:rsidRPr="00587BAE" w:rsidRDefault="00587BAE" w:rsidP="00587BA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 We also experiment on the performance of the Backtracking algorithm on computing the clique number of a graph as a lower bound on it.</w:t>
      </w:r>
    </w:p>
    <w:p w14:paraId="053E733F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7D7DB1A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EFD5C85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8D33F9F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B3C806A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B17518D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28A06F8E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2DE4728E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00B6E81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19B1831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5FBD4A8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91A2E76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C754167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95AF2C6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1204E0D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 4</w:t>
      </w:r>
    </w:p>
    <w:p w14:paraId="5F5F246F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Results </w:t>
      </w:r>
    </w:p>
    <w:p w14:paraId="60059CC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25B573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52D3D7C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39C7E7D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25AD3CFB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2092C2C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4F0564C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32B71F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4BEC3E1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56D515B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DD6C689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38B2B4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D07C412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DF99D63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C17B74D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4E00B18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21676F5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2DE435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23C91148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 5</w:t>
      </w:r>
    </w:p>
    <w:p w14:paraId="73A8B9FE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Conclusion </w:t>
      </w:r>
    </w:p>
    <w:p w14:paraId="2AF4370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5EF6419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BE01681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ECC43C7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D511F4E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C2AD066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6189A375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850A78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936DE33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8F7186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A6F108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1D9522C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793240FE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7F43667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ED7D713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962BC96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2BE9815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812A418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E2DF1E1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REFERENCES</w:t>
      </w:r>
    </w:p>
    <w:p w14:paraId="03A51152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6E961C53" w14:textId="77777777" w:rsidR="00290C3D" w:rsidRPr="00290C3D" w:rsidRDefault="00964A08" w:rsidP="00964A08">
      <w:pPr>
        <w:pStyle w:val="p1"/>
        <w:rPr>
          <w:rFonts w:ascii="Times New Roman" w:hAnsi="Times New Roman"/>
          <w:i/>
          <w:sz w:val="36"/>
          <w:szCs w:val="22"/>
        </w:rPr>
      </w:pPr>
      <w:r>
        <w:rPr>
          <w:rFonts w:ascii="Times New Roman" w:hAnsi="Times New Roman"/>
          <w:sz w:val="36"/>
          <w:szCs w:val="22"/>
        </w:rPr>
        <w:t xml:space="preserve">[1] </w:t>
      </w:r>
      <w:r w:rsidR="00290C3D" w:rsidRPr="00290C3D">
        <w:rPr>
          <w:rFonts w:ascii="Times New Roman" w:hAnsi="Times New Roman"/>
          <w:sz w:val="36"/>
          <w:szCs w:val="22"/>
        </w:rPr>
        <w:t>Murat Aslan</w:t>
      </w:r>
      <w:r w:rsidR="00096F7B">
        <w:rPr>
          <w:rFonts w:ascii="Times New Roman" w:hAnsi="Times New Roman"/>
          <w:sz w:val="36"/>
          <w:szCs w:val="22"/>
        </w:rPr>
        <w:t>;</w:t>
      </w:r>
      <w:r w:rsidR="00290C3D" w:rsidRPr="00290C3D">
        <w:rPr>
          <w:rFonts w:ascii="Times New Roman" w:hAnsi="Times New Roman"/>
          <w:sz w:val="36"/>
          <w:szCs w:val="22"/>
        </w:rPr>
        <w:t xml:space="preserve"> </w:t>
      </w:r>
      <w:proofErr w:type="spellStart"/>
      <w:r w:rsidR="00290C3D" w:rsidRPr="00290C3D">
        <w:rPr>
          <w:rFonts w:ascii="Times New Roman" w:hAnsi="Times New Roman"/>
          <w:sz w:val="36"/>
          <w:szCs w:val="22"/>
        </w:rPr>
        <w:t>Nurdan</w:t>
      </w:r>
      <w:proofErr w:type="spellEnd"/>
      <w:r w:rsidR="00290C3D" w:rsidRPr="00290C3D">
        <w:rPr>
          <w:rFonts w:ascii="Times New Roman" w:hAnsi="Times New Roman"/>
          <w:sz w:val="36"/>
          <w:szCs w:val="22"/>
        </w:rPr>
        <w:t xml:space="preserve"> </w:t>
      </w:r>
      <w:proofErr w:type="spellStart"/>
      <w:r w:rsidR="00290C3D" w:rsidRPr="00290C3D">
        <w:rPr>
          <w:rFonts w:ascii="Times New Roman" w:hAnsi="Times New Roman"/>
          <w:sz w:val="36"/>
          <w:szCs w:val="22"/>
        </w:rPr>
        <w:t>Akhan</w:t>
      </w:r>
      <w:proofErr w:type="spellEnd"/>
      <w:r w:rsidR="00290C3D" w:rsidRPr="00290C3D">
        <w:rPr>
          <w:rFonts w:ascii="Times New Roman" w:hAnsi="Times New Roman"/>
          <w:sz w:val="36"/>
          <w:szCs w:val="22"/>
        </w:rPr>
        <w:t xml:space="preserve"> </w:t>
      </w:r>
      <w:proofErr w:type="spellStart"/>
      <w:r w:rsidR="00290C3D" w:rsidRPr="00290C3D">
        <w:rPr>
          <w:rFonts w:ascii="Times New Roman" w:hAnsi="Times New Roman"/>
          <w:sz w:val="36"/>
          <w:szCs w:val="22"/>
        </w:rPr>
        <w:t>Baykan</w:t>
      </w:r>
      <w:proofErr w:type="spellEnd"/>
      <w:r>
        <w:rPr>
          <w:rFonts w:ascii="Times New Roman" w:hAnsi="Times New Roman"/>
          <w:sz w:val="36"/>
          <w:szCs w:val="22"/>
        </w:rPr>
        <w:t>.</w:t>
      </w:r>
      <w:r w:rsidR="00290C3D" w:rsidRPr="00964A08">
        <w:rPr>
          <w:rFonts w:ascii="Times New Roman" w:hAnsi="Times New Roman"/>
          <w:sz w:val="36"/>
          <w:szCs w:val="22"/>
        </w:rPr>
        <w:t xml:space="preserve"> </w:t>
      </w:r>
      <w:r w:rsidR="00290C3D" w:rsidRPr="00096F7B">
        <w:rPr>
          <w:rFonts w:ascii="Times New Roman" w:hAnsi="Times New Roman"/>
          <w:i/>
          <w:sz w:val="36"/>
          <w:szCs w:val="22"/>
        </w:rPr>
        <w:t>A Performance Comparison of Graph Coloring</w:t>
      </w:r>
      <w:r w:rsidRPr="00096F7B">
        <w:rPr>
          <w:rFonts w:ascii="Times New Roman" w:hAnsi="Times New Roman"/>
          <w:i/>
          <w:sz w:val="36"/>
          <w:szCs w:val="22"/>
        </w:rPr>
        <w:t xml:space="preserve"> </w:t>
      </w:r>
      <w:r w:rsidR="00290C3D" w:rsidRPr="00290C3D">
        <w:rPr>
          <w:rFonts w:ascii="Times New Roman" w:hAnsi="Times New Roman"/>
          <w:i/>
          <w:sz w:val="36"/>
          <w:szCs w:val="22"/>
        </w:rPr>
        <w:t>Algorithms</w:t>
      </w:r>
      <w:r w:rsidRPr="00096F7B">
        <w:rPr>
          <w:rFonts w:ascii="Times New Roman" w:hAnsi="Times New Roman"/>
          <w:i/>
          <w:sz w:val="36"/>
          <w:szCs w:val="22"/>
        </w:rPr>
        <w:t>, Sept 2016</w:t>
      </w:r>
    </w:p>
    <w:p w14:paraId="0FC99C6F" w14:textId="77777777" w:rsidR="00290C3D" w:rsidRPr="00964A08" w:rsidRDefault="00290C3D" w:rsidP="00290C3D">
      <w:pPr>
        <w:spacing w:after="0" w:line="240" w:lineRule="auto"/>
        <w:rPr>
          <w:rFonts w:ascii="Times New Roman" w:hAnsi="Times New Roman" w:cs="Times New Roman"/>
          <w:sz w:val="36"/>
        </w:rPr>
      </w:pPr>
    </w:p>
    <w:p w14:paraId="4483009A" w14:textId="77777777" w:rsidR="00964A08" w:rsidRPr="00096F7B" w:rsidRDefault="00964A08" w:rsidP="00964A08">
      <w:pPr>
        <w:pStyle w:val="p1"/>
        <w:rPr>
          <w:rFonts w:ascii="Times New Roman" w:hAnsi="Times New Roman"/>
          <w:i/>
          <w:sz w:val="36"/>
          <w:szCs w:val="22"/>
        </w:rPr>
      </w:pPr>
      <w:r>
        <w:rPr>
          <w:rFonts w:ascii="Times New Roman" w:hAnsi="Times New Roman"/>
          <w:sz w:val="36"/>
          <w:szCs w:val="22"/>
        </w:rPr>
        <w:t xml:space="preserve">[2] </w:t>
      </w:r>
      <w:r w:rsidRPr="00964A08">
        <w:rPr>
          <w:rFonts w:ascii="Times New Roman" w:hAnsi="Times New Roman"/>
          <w:sz w:val="36"/>
          <w:szCs w:val="22"/>
        </w:rPr>
        <w:t xml:space="preserve">Martin </w:t>
      </w:r>
      <w:proofErr w:type="spellStart"/>
      <w:r w:rsidRPr="00964A08">
        <w:rPr>
          <w:rFonts w:ascii="Times New Roman" w:hAnsi="Times New Roman"/>
          <w:sz w:val="36"/>
          <w:szCs w:val="22"/>
        </w:rPr>
        <w:t>Schwengerer</w:t>
      </w:r>
      <w:proofErr w:type="spellEnd"/>
      <w:r>
        <w:rPr>
          <w:rFonts w:ascii="Times New Roman" w:hAnsi="Times New Roman"/>
          <w:sz w:val="36"/>
          <w:szCs w:val="22"/>
        </w:rPr>
        <w:t>.</w:t>
      </w:r>
      <w:r w:rsidRPr="00964A08">
        <w:rPr>
          <w:rFonts w:ascii="Times New Roman" w:hAnsi="Times New Roman"/>
          <w:sz w:val="36"/>
          <w:szCs w:val="22"/>
        </w:rPr>
        <w:t xml:space="preserve"> </w:t>
      </w:r>
      <w:r w:rsidRPr="00096F7B">
        <w:rPr>
          <w:rFonts w:ascii="Times New Roman" w:hAnsi="Times New Roman"/>
          <w:i/>
          <w:sz w:val="36"/>
          <w:szCs w:val="22"/>
        </w:rPr>
        <w:t xml:space="preserve">Algorithm Selection for the Graph </w:t>
      </w:r>
      <w:r w:rsidRPr="00964A08">
        <w:rPr>
          <w:rFonts w:ascii="Times New Roman" w:hAnsi="Times New Roman"/>
          <w:i/>
          <w:sz w:val="36"/>
          <w:szCs w:val="22"/>
        </w:rPr>
        <w:t>Coloring Problem</w:t>
      </w:r>
      <w:r w:rsidRPr="00096F7B">
        <w:rPr>
          <w:rFonts w:ascii="Times New Roman" w:hAnsi="Times New Roman"/>
          <w:i/>
          <w:sz w:val="36"/>
        </w:rPr>
        <w:t>,</w:t>
      </w:r>
      <w:r w:rsidRPr="00096F7B">
        <w:rPr>
          <w:rFonts w:ascii="Times New Roman" w:hAnsi="Times New Roman"/>
          <w:i/>
          <w:sz w:val="36"/>
          <w:szCs w:val="22"/>
        </w:rPr>
        <w:t xml:space="preserve"> Oct 2012</w:t>
      </w:r>
    </w:p>
    <w:p w14:paraId="70BAE936" w14:textId="77777777" w:rsidR="00964A08" w:rsidRDefault="00964A08" w:rsidP="00964A08">
      <w:pPr>
        <w:pStyle w:val="p1"/>
        <w:rPr>
          <w:rFonts w:ascii="Times New Roman" w:hAnsi="Times New Roman"/>
          <w:sz w:val="36"/>
          <w:szCs w:val="22"/>
        </w:rPr>
      </w:pPr>
    </w:p>
    <w:p w14:paraId="4D91B194" w14:textId="77777777" w:rsidR="008F294A" w:rsidRPr="00096F7B" w:rsidRDefault="008F294A" w:rsidP="008F294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sz w:val="36"/>
        </w:rPr>
        <w:t xml:space="preserve">[3] </w:t>
      </w:r>
      <w:r w:rsidR="00096F7B">
        <w:rPr>
          <w:rFonts w:ascii="Times New Roman" w:hAnsi="Times New Roman" w:cs="Times New Roman"/>
          <w:sz w:val="36"/>
        </w:rPr>
        <w:t xml:space="preserve">Edward A. Bender, </w:t>
      </w:r>
      <w:proofErr w:type="spellStart"/>
      <w:r w:rsidR="00096F7B">
        <w:rPr>
          <w:rFonts w:ascii="Times New Roman" w:hAnsi="Times New Roman" w:cs="Times New Roman"/>
          <w:sz w:val="36"/>
        </w:rPr>
        <w:t>Herberts.Wilf</w:t>
      </w:r>
      <w:proofErr w:type="spellEnd"/>
      <w:r w:rsidRPr="008F294A">
        <w:rPr>
          <w:rFonts w:ascii="Times New Roman" w:hAnsi="Times New Roman" w:cs="Times New Roman"/>
          <w:sz w:val="36"/>
        </w:rPr>
        <w:t xml:space="preserve">.  </w:t>
      </w:r>
      <w:r w:rsidRPr="00096F7B">
        <w:rPr>
          <w:rFonts w:ascii="Times New Roman" w:hAnsi="Times New Roman" w:cs="Times New Roman"/>
          <w:i/>
          <w:sz w:val="36"/>
        </w:rPr>
        <w:t>A Theoretical Analysis of Backtracking in the Graph Coloring Problem. JOURNAL OF ALGORITHMS 6,275-282 (1985)</w:t>
      </w:r>
      <w:r w:rsidRPr="00096F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6956696F" w14:textId="77777777" w:rsidR="00096F7B" w:rsidRPr="00096F7B" w:rsidRDefault="00096F7B" w:rsidP="00096F7B">
      <w:pPr>
        <w:rPr>
          <w:rFonts w:ascii="Times New Roman" w:hAnsi="Times New Roman" w:cs="Times New Roman"/>
          <w:i/>
          <w:sz w:val="36"/>
        </w:rPr>
      </w:pPr>
      <w:r w:rsidRPr="00096F7B">
        <w:rPr>
          <w:rFonts w:ascii="Times New Roman" w:hAnsi="Times New Roman" w:cs="Times New Roman"/>
          <w:sz w:val="36"/>
        </w:rPr>
        <w:t>[4] Moon, J. W.; </w:t>
      </w:r>
      <w:hyperlink r:id="rId6" w:tooltip="Leo Moser" w:history="1">
        <w:r w:rsidRPr="00096F7B">
          <w:rPr>
            <w:rFonts w:ascii="Times New Roman" w:hAnsi="Times New Roman" w:cs="Times New Roman"/>
            <w:sz w:val="36"/>
          </w:rPr>
          <w:t>Moser, L.</w:t>
        </w:r>
      </w:hyperlink>
      <w:r>
        <w:rPr>
          <w:rFonts w:ascii="Times New Roman" w:hAnsi="Times New Roman" w:cs="Times New Roman"/>
          <w:sz w:val="36"/>
        </w:rPr>
        <w:t xml:space="preserve"> (1965). </w:t>
      </w:r>
      <w:r w:rsidRPr="00096F7B">
        <w:rPr>
          <w:rFonts w:ascii="Times New Roman" w:hAnsi="Times New Roman" w:cs="Times New Roman"/>
          <w:i/>
          <w:sz w:val="36"/>
        </w:rPr>
        <w:t>On cliques in graphs, Israel J. Math., 3: 23–28,</w:t>
      </w:r>
      <w:bookmarkStart w:id="0" w:name="_GoBack"/>
      <w:bookmarkEnd w:id="0"/>
    </w:p>
    <w:p w14:paraId="3317AC07" w14:textId="77777777" w:rsidR="008F294A" w:rsidRPr="008F294A" w:rsidRDefault="008F294A" w:rsidP="008F2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F672E" w14:textId="77777777" w:rsidR="008F294A" w:rsidRPr="008F294A" w:rsidRDefault="008F294A" w:rsidP="008F2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612FF" w14:textId="77777777" w:rsidR="008F294A" w:rsidRPr="008F294A" w:rsidRDefault="008F294A" w:rsidP="008F2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39ED2" w14:textId="77777777" w:rsidR="008F294A" w:rsidRPr="008F294A" w:rsidRDefault="008F294A" w:rsidP="008F2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0C491" w14:textId="77777777" w:rsidR="00964A08" w:rsidRPr="00964A08" w:rsidRDefault="00964A08" w:rsidP="00964A08">
      <w:pPr>
        <w:pStyle w:val="p1"/>
        <w:rPr>
          <w:rFonts w:ascii="Times New Roman" w:hAnsi="Times New Roman"/>
          <w:sz w:val="36"/>
          <w:szCs w:val="22"/>
        </w:rPr>
      </w:pPr>
    </w:p>
    <w:p w14:paraId="3B11C645" w14:textId="77777777" w:rsidR="00964A08" w:rsidRPr="00964A08" w:rsidRDefault="00964A08" w:rsidP="00964A08">
      <w:pPr>
        <w:spacing w:after="0" w:line="240" w:lineRule="auto"/>
        <w:rPr>
          <w:rFonts w:ascii="Times New Roman" w:hAnsi="Times New Roman" w:cs="Times New Roman"/>
          <w:sz w:val="36"/>
        </w:rPr>
      </w:pPr>
    </w:p>
    <w:p w14:paraId="33F00581" w14:textId="77777777" w:rsidR="00964A08" w:rsidRPr="00964A08" w:rsidRDefault="00964A08" w:rsidP="00964A08">
      <w:pPr>
        <w:spacing w:after="0" w:line="240" w:lineRule="auto"/>
        <w:rPr>
          <w:rFonts w:ascii="Helvetica" w:hAnsi="Helvetica" w:cs="Times New Roman"/>
          <w:sz w:val="20"/>
          <w:szCs w:val="20"/>
        </w:rPr>
      </w:pPr>
    </w:p>
    <w:p w14:paraId="1A1007CC" w14:textId="77777777" w:rsidR="00964A08" w:rsidRPr="00290C3D" w:rsidRDefault="00964A08" w:rsidP="00290C3D">
      <w:pPr>
        <w:spacing w:after="0" w:line="240" w:lineRule="auto"/>
        <w:rPr>
          <w:rFonts w:ascii="Helvetica" w:hAnsi="Helvetica" w:cs="Times New Roman"/>
          <w:sz w:val="17"/>
          <w:szCs w:val="17"/>
        </w:rPr>
      </w:pPr>
    </w:p>
    <w:p w14:paraId="7407E018" w14:textId="77777777" w:rsidR="000467BD" w:rsidRDefault="000467BD" w:rsidP="00290C3D">
      <w:pPr>
        <w:rPr>
          <w:rFonts w:ascii="Times New Roman" w:hAnsi="Times New Roman" w:cs="Times New Roman"/>
          <w:b/>
          <w:sz w:val="36"/>
        </w:rPr>
      </w:pPr>
    </w:p>
    <w:p w14:paraId="6D2CE16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6DCFB016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3A33872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7B96261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DFFEB78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DF9385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CF2D146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2A532D58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3FF4450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02EC8583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6CA9AE7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65A55F1E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43EF285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4DEA8C04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A0A5C08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3A796BEF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5F2E7F2C" w14:textId="77777777" w:rsid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</w:p>
    <w:p w14:paraId="15D1A28A" w14:textId="77777777" w:rsidR="000467BD" w:rsidRPr="000467BD" w:rsidRDefault="000467BD" w:rsidP="000467B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APPENDIX</w:t>
      </w:r>
    </w:p>
    <w:sectPr w:rsidR="000467BD" w:rsidRPr="000467BD" w:rsidSect="000467BD">
      <w:type w:val="continuous"/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883"/>
    <w:multiLevelType w:val="multilevel"/>
    <w:tmpl w:val="2D50C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5BA37F0"/>
    <w:multiLevelType w:val="hybridMultilevel"/>
    <w:tmpl w:val="B81EE244"/>
    <w:lvl w:ilvl="0" w:tplc="3A5C5B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70750"/>
    <w:multiLevelType w:val="hybridMultilevel"/>
    <w:tmpl w:val="8E445272"/>
    <w:lvl w:ilvl="0" w:tplc="23641BA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D5CA2"/>
    <w:multiLevelType w:val="hybridMultilevel"/>
    <w:tmpl w:val="53D2F196"/>
    <w:lvl w:ilvl="0" w:tplc="D89EE28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4908"/>
    <w:rsid w:val="000467BD"/>
    <w:rsid w:val="0007756E"/>
    <w:rsid w:val="00096F7B"/>
    <w:rsid w:val="00132FBC"/>
    <w:rsid w:val="00290C3D"/>
    <w:rsid w:val="005863E2"/>
    <w:rsid w:val="00587BAE"/>
    <w:rsid w:val="00735235"/>
    <w:rsid w:val="008125EC"/>
    <w:rsid w:val="00894908"/>
    <w:rsid w:val="008F294A"/>
    <w:rsid w:val="00964A08"/>
    <w:rsid w:val="00B248DE"/>
    <w:rsid w:val="00CE72A3"/>
    <w:rsid w:val="00D74BAA"/>
    <w:rsid w:val="00DB2F28"/>
    <w:rsid w:val="00E81103"/>
    <w:rsid w:val="00EB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9D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BD"/>
    <w:pPr>
      <w:ind w:left="720"/>
      <w:contextualSpacing/>
    </w:pPr>
  </w:style>
  <w:style w:type="paragraph" w:customStyle="1" w:styleId="p1">
    <w:name w:val="p1"/>
    <w:basedOn w:val="Normal"/>
    <w:rsid w:val="00DB2F28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5863E2"/>
    <w:rPr>
      <w:rFonts w:ascii="Helvetica" w:hAnsi="Helvetica" w:hint="default"/>
      <w:sz w:val="13"/>
      <w:szCs w:val="13"/>
    </w:rPr>
  </w:style>
  <w:style w:type="character" w:customStyle="1" w:styleId="apple-converted-space">
    <w:name w:val="apple-converted-space"/>
    <w:basedOn w:val="DefaultParagraphFont"/>
    <w:rsid w:val="005863E2"/>
  </w:style>
  <w:style w:type="character" w:styleId="Hyperlink">
    <w:name w:val="Hyperlink"/>
    <w:basedOn w:val="DefaultParagraphFont"/>
    <w:uiPriority w:val="99"/>
    <w:semiHidden/>
    <w:unhideWhenUsed/>
    <w:rsid w:val="00096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Leo_Mos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0DD-69AD-6747-8F39-045A2C01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13</Pages>
  <Words>672</Words>
  <Characters>3834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3</cp:revision>
  <dcterms:created xsi:type="dcterms:W3CDTF">2019-01-10T09:22:00Z</dcterms:created>
  <dcterms:modified xsi:type="dcterms:W3CDTF">2019-01-11T09:36:00Z</dcterms:modified>
</cp:coreProperties>
</file>