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23" w:name="_GoBack"/>
            <w:bookmarkEnd w:id="23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00" w:lineRule="auto"/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文档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编号：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SWC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202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6</w:t>
            </w:r>
            <w:commentRangeStart w:id="0"/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-[TEAM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NAME</w:t>
            </w:r>
            <w: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  <w:t>]</w:t>
            </w:r>
            <w:commentRangeEnd w:id="0"/>
            <w:r>
              <w:rPr>
                <w:rStyle w:val="64"/>
                <w:rFonts w:eastAsia="宋体" w:cs="Times New Roman" w:asciiTheme="minorHAnsi" w:hAnsiTheme="minorHAnsi"/>
              </w:rPr>
              <w:commentReference w:id="0"/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  <w:commentRangeStart w:id="1"/>
      <w:r>
        <w:rPr>
          <w:rFonts w:eastAsia="宋体"/>
          <w:color w:val="000000"/>
          <w:sz w:val="24"/>
        </w:rPr>
        <w:t>[</w:t>
      </w:r>
      <w:r>
        <w:rPr>
          <w:rFonts w:hint="eastAsia" w:eastAsia="宋体"/>
          <w:color w:val="000000"/>
          <w:sz w:val="24"/>
        </w:rPr>
        <w:t>项目LOGO</w:t>
      </w:r>
      <w:r>
        <w:rPr>
          <w:rFonts w:eastAsia="宋体"/>
          <w:color w:val="000000"/>
          <w:sz w:val="24"/>
        </w:rPr>
        <w:t>]</w:t>
      </w:r>
      <w:commentRangeEnd w:id="1"/>
      <w:r>
        <w:rPr>
          <w:rStyle w:val="64"/>
          <w:rFonts w:asciiTheme="minorHAnsi" w:hAnsiTheme="minorHAnsi"/>
        </w:rPr>
        <w:commentReference w:id="1"/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44"/>
          <w:szCs w:val="44"/>
        </w:rPr>
      </w:pPr>
      <w:commentRangeStart w:id="2"/>
      <w:r>
        <w:rPr>
          <w:rFonts w:eastAsia="宋体"/>
          <w:b/>
          <w:color w:val="000000"/>
          <w:sz w:val="44"/>
          <w:szCs w:val="44"/>
        </w:rPr>
        <w:t>[</w:t>
      </w:r>
      <w:r>
        <w:rPr>
          <w:rFonts w:hint="eastAsia" w:ascii="黑体" w:hAnsi="黑体" w:eastAsia="黑体"/>
          <w:b/>
          <w:color w:val="000000"/>
          <w:sz w:val="44"/>
          <w:szCs w:val="44"/>
        </w:rPr>
        <w:t>项目名称</w:t>
      </w:r>
      <w:r>
        <w:rPr>
          <w:rFonts w:eastAsia="宋体"/>
          <w:b/>
          <w:color w:val="000000"/>
          <w:sz w:val="44"/>
          <w:szCs w:val="44"/>
        </w:rPr>
        <w:t>]</w:t>
      </w:r>
      <w:commentRangeEnd w:id="2"/>
      <w:r>
        <w:rPr>
          <w:rStyle w:val="64"/>
          <w:rFonts w:asciiTheme="minorHAnsi" w:hAnsiTheme="minorHAnsi"/>
        </w:rPr>
        <w:commentReference w:id="2"/>
      </w:r>
    </w:p>
    <w:p>
      <w:pPr>
        <w:spacing w:line="300" w:lineRule="auto"/>
        <w:jc w:val="center"/>
        <w:rPr>
          <w:b/>
          <w:sz w:val="24"/>
        </w:rPr>
      </w:pPr>
      <w:commentRangeStart w:id="3"/>
      <w:r>
        <w:rPr>
          <w:b/>
          <w:sz w:val="24"/>
        </w:rPr>
        <w:t>[</w:t>
      </w:r>
      <w:r>
        <w:rPr>
          <w:rFonts w:hint="eastAsia"/>
          <w:b/>
          <w:sz w:val="24"/>
        </w:rPr>
        <w:t>Project Name</w:t>
      </w:r>
      <w:r>
        <w:rPr>
          <w:b/>
          <w:sz w:val="24"/>
        </w:rPr>
        <w:t>]</w:t>
      </w:r>
      <w:commentRangeEnd w:id="3"/>
      <w:r>
        <w:rPr>
          <w:rStyle w:val="64"/>
          <w:rFonts w:asciiTheme="minorHAnsi" w:hAnsiTheme="minorHAnsi"/>
        </w:rPr>
        <w:commentReference w:id="3"/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技术研究报告</w:t>
      </w:r>
    </w:p>
    <w:p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Version:</w:t>
      </w:r>
      <w:r>
        <w:rPr>
          <w:b/>
          <w:sz w:val="24"/>
        </w:rPr>
        <w:t xml:space="preserve"> </w:t>
      </w:r>
      <w:commentRangeStart w:id="4"/>
      <w:r>
        <w:rPr>
          <w:b/>
          <w:sz w:val="24"/>
        </w:rPr>
        <w:t>[</w:t>
      </w:r>
      <w:r>
        <w:rPr>
          <w:rFonts w:hint="eastAsia"/>
          <w:b/>
          <w:sz w:val="24"/>
        </w:rPr>
        <w:t>Version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Number</w:t>
      </w:r>
      <w:r>
        <w:rPr>
          <w:b/>
          <w:sz w:val="24"/>
        </w:rPr>
        <w:t>]</w:t>
      </w:r>
      <w:commentRangeEnd w:id="4"/>
      <w:r>
        <w:rPr>
          <w:rStyle w:val="64"/>
          <w:rFonts w:asciiTheme="minorHAnsi" w:hAnsiTheme="minorHAnsi"/>
        </w:rPr>
        <w:commentReference w:id="4"/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00" w:lineRule="auto"/>
        <w:jc w:val="center"/>
        <w:rPr>
          <w:color w:val="000000"/>
          <w:sz w:val="24"/>
        </w:rPr>
      </w:pPr>
      <w:commentRangeStart w:id="5"/>
      <w:r>
        <w:rPr>
          <w:rFonts w:eastAsia="宋体"/>
          <w:color w:val="000000"/>
          <w:sz w:val="24"/>
        </w:rPr>
        <w:t>[Team LOGO]</w:t>
      </w:r>
      <w:commentRangeEnd w:id="5"/>
      <w:r>
        <w:rPr>
          <w:rStyle w:val="64"/>
          <w:rFonts w:asciiTheme="minorHAnsi" w:hAnsiTheme="minorHAnsi"/>
        </w:rPr>
        <w:commentReference w:id="5"/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commentRangeStart w:id="6"/>
      <w:r>
        <w:rPr>
          <w:rFonts w:hint="eastAsia"/>
          <w:b/>
          <w:sz w:val="24"/>
        </w:rPr>
        <w:t>[</w:t>
      </w:r>
      <w:r>
        <w:rPr>
          <w:b/>
          <w:sz w:val="24"/>
        </w:rPr>
        <w:t>Team Name</w:t>
      </w:r>
      <w:r>
        <w:rPr>
          <w:rFonts w:hint="eastAsia"/>
          <w:b/>
          <w:sz w:val="24"/>
        </w:rPr>
        <w:t>]</w:t>
      </w:r>
      <w:commentRangeEnd w:id="6"/>
      <w:r>
        <w:rPr>
          <w:rStyle w:val="64"/>
          <w:rFonts w:asciiTheme="minorHAnsi" w:hAnsiTheme="minorHAnsi"/>
        </w:rPr>
        <w:commentReference w:id="6"/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b/>
          <w:color w:val="000000"/>
          <w:sz w:val="24"/>
        </w:rPr>
      </w:pPr>
      <w:commentRangeStart w:id="7"/>
      <w:r>
        <w:rPr>
          <w:rFonts w:eastAsia="宋体"/>
          <w:b/>
          <w:color w:val="000000"/>
          <w:sz w:val="24"/>
        </w:rPr>
        <w:t>[YYYY</w:t>
      </w:r>
      <w:r>
        <w:rPr>
          <w:rFonts w:hint="eastAsia" w:eastAsia="宋体"/>
          <w:b/>
          <w:color w:val="000000"/>
          <w:sz w:val="24"/>
        </w:rPr>
        <w:t>-</w:t>
      </w:r>
      <w:r>
        <w:rPr>
          <w:rFonts w:eastAsia="宋体"/>
          <w:b/>
          <w:color w:val="000000"/>
          <w:sz w:val="24"/>
        </w:rPr>
        <w:t>MM</w:t>
      </w:r>
      <w:r>
        <w:rPr>
          <w:rFonts w:hint="eastAsia" w:eastAsia="宋体"/>
          <w:b/>
          <w:color w:val="000000"/>
          <w:sz w:val="24"/>
        </w:rPr>
        <w:t>-</w:t>
      </w:r>
      <w:r>
        <w:rPr>
          <w:rFonts w:eastAsia="宋体"/>
          <w:b/>
          <w:color w:val="000000"/>
          <w:sz w:val="24"/>
        </w:rPr>
        <w:t>DD]</w:t>
      </w:r>
      <w:commentRangeEnd w:id="7"/>
      <w:r>
        <w:rPr>
          <w:rStyle w:val="64"/>
          <w:rFonts w:asciiTheme="minorHAnsi" w:hAnsiTheme="minorHAnsi"/>
        </w:rPr>
        <w:commentReference w:id="7"/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8"/>
      <w:r>
        <w:rPr>
          <w:rFonts w:hint="eastAsia" w:ascii="黑体" w:hAnsi="黑体" w:eastAsia="黑体"/>
          <w:color w:val="000000"/>
          <w:sz w:val="36"/>
        </w:rPr>
        <w:t>目录</w:t>
      </w:r>
      <w:commentRangeEnd w:id="8"/>
      <w:r>
        <w:rPr>
          <w:rStyle w:val="64"/>
          <w:rFonts w:asciiTheme="minorHAnsi" w:hAnsiTheme="minorHAnsi"/>
          <w:b w:val="0"/>
        </w:rPr>
        <w:commentReference w:id="8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"_Toc56719301"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问题聚焦</w:t>
      </w:r>
      <w:r>
        <w:tab/>
      </w:r>
      <w:r>
        <w:fldChar w:fldCharType="begin"/>
      </w:r>
      <w:r>
        <w:instrText xml:space="preserve"> PAGEREF _Toc56719301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"_Toc56719302" </w:instrText>
      </w:r>
      <w:r>
        <w:fldChar w:fldCharType="separate"/>
      </w:r>
      <w:r>
        <w:rPr>
          <w:rStyle w:val="63"/>
          <w:rFonts w:cs="Times New Roman"/>
        </w:rPr>
        <w:t>1.1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问题描述</w:t>
      </w:r>
      <w:r>
        <w:tab/>
      </w:r>
      <w:r>
        <w:fldChar w:fldCharType="begin"/>
      </w:r>
      <w:r>
        <w:instrText xml:space="preserve"> PAGEREF _Toc56719302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"_Toc56719303" </w:instrText>
      </w:r>
      <w:r>
        <w:fldChar w:fldCharType="separate"/>
      </w:r>
      <w:r>
        <w:rPr>
          <w:rStyle w:val="63"/>
          <w:rFonts w:cs="Times New Roman"/>
        </w:rPr>
        <w:t>1.2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问题抽象</w:t>
      </w:r>
      <w:r>
        <w:tab/>
      </w:r>
      <w:r>
        <w:fldChar w:fldCharType="begin"/>
      </w:r>
      <w:r>
        <w:instrText xml:space="preserve"> PAGEREF _Toc56719303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"_Toc56719304" </w:instrText>
      </w:r>
      <w:r>
        <w:fldChar w:fldCharType="separate"/>
      </w:r>
      <w:r>
        <w:rPr>
          <w:rStyle w:val="63"/>
          <w:rFonts w:cs="Times New Roman"/>
        </w:rPr>
        <w:t>1.3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问题定位</w:t>
      </w:r>
      <w:r>
        <w:tab/>
      </w:r>
      <w:r>
        <w:fldChar w:fldCharType="begin"/>
      </w:r>
      <w:r>
        <w:instrText xml:space="preserve"> PAGEREF _Toc56719304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"_Toc56719305" </w:instrText>
      </w:r>
      <w:r>
        <w:fldChar w:fldCharType="separate"/>
      </w:r>
      <w:r>
        <w:rPr>
          <w:rStyle w:val="63"/>
          <w:rFonts w:cs="Times New Roman"/>
        </w:rPr>
        <w:t>1.4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问题评估</w:t>
      </w:r>
      <w:r>
        <w:tab/>
      </w:r>
      <w:r>
        <w:fldChar w:fldCharType="begin"/>
      </w:r>
      <w:r>
        <w:instrText xml:space="preserve"> PAGEREF _Toc56719305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"_Toc56719306" </w:instrText>
      </w:r>
      <w:r>
        <w:fldChar w:fldCharType="separate"/>
      </w:r>
      <w:r>
        <w:rPr>
          <w:rStyle w:val="63"/>
          <w:rFonts w:cs="Times New Roman"/>
        </w:rPr>
        <w:t>1.5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问题分解</w:t>
      </w:r>
      <w:r>
        <w:tab/>
      </w:r>
      <w:r>
        <w:fldChar w:fldCharType="begin"/>
      </w:r>
      <w:r>
        <w:instrText xml:space="preserve"> PAGEREF _Toc56719306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"_Toc56719307"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相关工作</w:t>
      </w:r>
      <w:r>
        <w:tab/>
      </w:r>
      <w:r>
        <w:fldChar w:fldCharType="begin"/>
      </w:r>
      <w:r>
        <w:instrText xml:space="preserve"> PAGEREF _Toc56719307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"_Toc56719308"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技术方案</w:t>
      </w:r>
      <w:r>
        <w:tab/>
      </w:r>
      <w:r>
        <w:fldChar w:fldCharType="begin"/>
      </w:r>
      <w:r>
        <w:instrText xml:space="preserve"> PAGEREF _Toc56719308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"_Toc56719309" </w:instrText>
      </w:r>
      <w:r>
        <w:fldChar w:fldCharType="separate"/>
      </w:r>
      <w:r>
        <w:rPr>
          <w:rStyle w:val="63"/>
          <w:rFonts w:cs="Times New Roman"/>
        </w:rPr>
        <w:t>3.1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技术方向</w:t>
      </w:r>
      <w:r>
        <w:tab/>
      </w:r>
      <w:r>
        <w:fldChar w:fldCharType="begin"/>
      </w:r>
      <w:r>
        <w:instrText xml:space="preserve"> PAGEREF _Toc56719309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"_Toc56719310" </w:instrText>
      </w:r>
      <w:r>
        <w:fldChar w:fldCharType="separate"/>
      </w:r>
      <w:r>
        <w:rPr>
          <w:rStyle w:val="63"/>
          <w:rFonts w:cs="Times New Roman"/>
        </w:rPr>
        <w:t>3.2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技术选择</w:t>
      </w:r>
      <w:r>
        <w:tab/>
      </w:r>
      <w:r>
        <w:fldChar w:fldCharType="begin"/>
      </w:r>
      <w:r>
        <w:instrText xml:space="preserve"> PAGEREF _Toc56719310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"_Toc56719311" </w:instrText>
      </w:r>
      <w:r>
        <w:fldChar w:fldCharType="separate"/>
      </w:r>
      <w:r>
        <w:rPr>
          <w:rStyle w:val="63"/>
          <w:rFonts w:cs="Times New Roman"/>
        </w:rPr>
        <w:t>3.3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结果期望</w:t>
      </w:r>
      <w:r>
        <w:tab/>
      </w:r>
      <w:r>
        <w:fldChar w:fldCharType="begin"/>
      </w:r>
      <w:r>
        <w:instrText xml:space="preserve"> PAGEREF _Toc56719311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"_Toc56719312" </w:instrText>
      </w:r>
      <w:r>
        <w:fldChar w:fldCharType="separate"/>
      </w:r>
      <w:r>
        <w:rPr>
          <w:rStyle w:val="63"/>
          <w:rFonts w:cs="Times New Roman"/>
        </w:rPr>
        <w:t>4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技术实践</w:t>
      </w:r>
      <w:r>
        <w:tab/>
      </w:r>
      <w:r>
        <w:fldChar w:fldCharType="begin"/>
      </w:r>
      <w:r>
        <w:instrText xml:space="preserve"> PAGEREF _Toc56719312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"_Toc56719313" </w:instrText>
      </w:r>
      <w:r>
        <w:fldChar w:fldCharType="separate"/>
      </w:r>
      <w:r>
        <w:rPr>
          <w:rStyle w:val="63"/>
          <w:rFonts w:cs="Times New Roman"/>
        </w:rPr>
        <w:t>4.1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使用的开发框架及依赖的库</w:t>
      </w:r>
      <w:r>
        <w:tab/>
      </w:r>
      <w:r>
        <w:fldChar w:fldCharType="begin"/>
      </w:r>
      <w:r>
        <w:instrText xml:space="preserve"> PAGEREF _Toc56719313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"_Toc56719314" </w:instrText>
      </w:r>
      <w:r>
        <w:fldChar w:fldCharType="separate"/>
      </w:r>
      <w:r>
        <w:rPr>
          <w:rStyle w:val="63"/>
          <w:rFonts w:cs="Times New Roman"/>
        </w:rPr>
        <w:t>4.2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技术实践过程</w:t>
      </w:r>
      <w:r>
        <w:tab/>
      </w:r>
      <w:r>
        <w:fldChar w:fldCharType="begin"/>
      </w:r>
      <w:r>
        <w:instrText xml:space="preserve"> PAGEREF _Toc56719314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"_Toc56719315" </w:instrText>
      </w:r>
      <w:r>
        <w:fldChar w:fldCharType="separate"/>
      </w:r>
      <w:r>
        <w:rPr>
          <w:rStyle w:val="63"/>
          <w:rFonts w:cs="Times New Roman"/>
        </w:rPr>
        <w:t>5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结果验证</w:t>
      </w:r>
      <w:r>
        <w:tab/>
      </w:r>
      <w:r>
        <w:fldChar w:fldCharType="begin"/>
      </w:r>
      <w:r>
        <w:instrText xml:space="preserve"> PAGEREF _Toc56719315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9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9"/>
            <w:r>
              <w:rPr>
                <w:rStyle w:val="64"/>
                <w:rFonts w:asciiTheme="minorHAnsi" w:hAnsiTheme="minorHAnsi" w:eastAsiaTheme="minorEastAsia"/>
              </w:rPr>
              <w:commentReference w:id="9"/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0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0"/>
            <w:r>
              <w:rPr>
                <w:rStyle w:val="64"/>
                <w:rFonts w:asciiTheme="minorHAnsi" w:hAnsiTheme="minorHAnsi" w:eastAsiaTheme="minorEastAsia"/>
              </w:rPr>
              <w:commentReference w:id="10"/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bookmarkStart w:id="0" w:name="_Toc56719301"/>
      <w:bookmarkStart w:id="1" w:name="_Toc331243603"/>
      <w:bookmarkStart w:id="2" w:name="_Toc331243882"/>
      <w:bookmarkStart w:id="3" w:name="_Toc331238769"/>
      <w:bookmarkStart w:id="4" w:name="_Toc331545160"/>
      <w:bookmarkStart w:id="5" w:name="_Toc331238830"/>
      <w:bookmarkStart w:id="6" w:name="_Toc331243703"/>
      <w:bookmarkStart w:id="7" w:name="_Toc331243782"/>
      <w:commentRangeStart w:id="11"/>
      <w:r>
        <w:rPr>
          <w:rFonts w:hint="eastAsia"/>
        </w:rPr>
        <w:t>问题聚焦</w:t>
      </w:r>
      <w:commentRangeEnd w:id="1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1"/>
      </w:r>
      <w:bookmarkEnd w:id="0"/>
    </w:p>
    <w:p>
      <w:pPr>
        <w:pStyle w:val="4"/>
      </w:pPr>
      <w:bookmarkStart w:id="8" w:name="_Toc56719302"/>
      <w:r>
        <w:rPr>
          <w:rFonts w:hint="eastAsia"/>
        </w:rPr>
        <w:t>问题描述</w:t>
      </w:r>
      <w:bookmarkEnd w:id="8"/>
    </w:p>
    <w:p>
      <w:pPr>
        <w:pStyle w:val="4"/>
      </w:pPr>
      <w:bookmarkStart w:id="9" w:name="_Toc56719303"/>
      <w:commentRangeStart w:id="12"/>
      <w:r>
        <w:rPr>
          <w:rFonts w:hint="eastAsia"/>
        </w:rPr>
        <w:t>问题抽象</w:t>
      </w:r>
      <w:commentRangeEnd w:id="12"/>
      <w:bookmarkEnd w:id="9"/>
      <w:r>
        <w:rPr>
          <w:rStyle w:val="64"/>
          <w:rFonts w:asciiTheme="minorHAnsi" w:hAnsiTheme="minorHAnsi" w:eastAsiaTheme="minorEastAsia"/>
          <w:b w:val="0"/>
          <w:bCs w:val="0"/>
        </w:rPr>
        <w:commentReference w:id="12"/>
      </w:r>
    </w:p>
    <w:p>
      <w:pPr>
        <w:pStyle w:val="4"/>
      </w:pPr>
      <w:bookmarkStart w:id="10" w:name="_Toc56719304"/>
      <w:commentRangeStart w:id="13"/>
      <w:r>
        <w:rPr>
          <w:rFonts w:hint="eastAsia"/>
        </w:rPr>
        <w:t>问题定位</w:t>
      </w:r>
      <w:bookmarkEnd w:id="10"/>
      <w:commentRangeEnd w:id="13"/>
      <w:r>
        <w:rPr>
          <w:rStyle w:val="64"/>
          <w:rFonts w:asciiTheme="minorHAnsi" w:hAnsiTheme="minorHAnsi" w:eastAsiaTheme="minorEastAsia"/>
          <w:b w:val="0"/>
          <w:bCs w:val="0"/>
        </w:rPr>
        <w:commentReference w:id="13"/>
      </w:r>
    </w:p>
    <w:p>
      <w:pPr>
        <w:pStyle w:val="4"/>
      </w:pPr>
      <w:commentRangeStart w:id="14"/>
      <w:bookmarkStart w:id="11" w:name="_Toc56719305"/>
      <w:r>
        <w:rPr>
          <w:rFonts w:hint="eastAsia"/>
        </w:rPr>
        <w:t>问题评估</w:t>
      </w:r>
      <w:commentRangeEnd w:id="14"/>
      <w:r>
        <w:rPr>
          <w:rStyle w:val="64"/>
          <w:rFonts w:asciiTheme="minorHAnsi" w:hAnsiTheme="minorHAnsi" w:eastAsiaTheme="minorEastAsia"/>
          <w:b w:val="0"/>
          <w:bCs w:val="0"/>
        </w:rPr>
        <w:commentReference w:id="14"/>
      </w:r>
      <w:bookmarkEnd w:id="11"/>
    </w:p>
    <w:p>
      <w:pPr>
        <w:pStyle w:val="4"/>
      </w:pPr>
      <w:bookmarkStart w:id="12" w:name="_Toc56719306"/>
      <w:commentRangeStart w:id="15"/>
      <w:r>
        <w:rPr>
          <w:rFonts w:hint="eastAsia"/>
        </w:rPr>
        <w:t>问题分解</w:t>
      </w:r>
      <w:bookmarkEnd w:id="12"/>
      <w:commentRangeEnd w:id="15"/>
      <w:r>
        <w:rPr>
          <w:rStyle w:val="64"/>
          <w:rFonts w:asciiTheme="minorHAnsi" w:hAnsiTheme="minorHAnsi" w:eastAsiaTheme="minorEastAsia"/>
          <w:b w:val="0"/>
          <w:bCs w:val="0"/>
        </w:rPr>
        <w:commentReference w:id="15"/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commentRangeStart w:id="16"/>
      <w:bookmarkStart w:id="13" w:name="_Toc56719307"/>
      <w:r>
        <w:rPr>
          <w:rFonts w:hint="eastAsia"/>
        </w:rPr>
        <w:t>相关工作</w:t>
      </w:r>
      <w:commentRangeEnd w:id="16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6"/>
      </w:r>
      <w:bookmarkEnd w:id="13"/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14" w:name="_Toc56719308"/>
      <w:commentRangeStart w:id="17"/>
      <w:r>
        <w:rPr>
          <w:rFonts w:hint="eastAsia"/>
        </w:rPr>
        <w:t>技术方案</w:t>
      </w:r>
      <w:commentRangeEnd w:id="17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7"/>
      </w:r>
      <w:bookmarkEnd w:id="14"/>
    </w:p>
    <w:p>
      <w:pPr>
        <w:pStyle w:val="4"/>
      </w:pPr>
      <w:bookmarkStart w:id="15" w:name="_Toc56719309"/>
      <w:commentRangeStart w:id="18"/>
      <w:r>
        <w:rPr>
          <w:rFonts w:hint="eastAsia"/>
        </w:rPr>
        <w:t>技术方向</w:t>
      </w:r>
      <w:bookmarkEnd w:id="15"/>
      <w:commentRangeEnd w:id="18"/>
      <w:r>
        <w:rPr>
          <w:rStyle w:val="64"/>
          <w:rFonts w:asciiTheme="minorHAnsi" w:hAnsiTheme="minorHAnsi" w:eastAsiaTheme="minorEastAsia"/>
          <w:b w:val="0"/>
          <w:bCs w:val="0"/>
        </w:rPr>
        <w:commentReference w:id="18"/>
      </w:r>
    </w:p>
    <w:p>
      <w:pPr>
        <w:pStyle w:val="4"/>
      </w:pPr>
      <w:bookmarkStart w:id="16" w:name="_Toc56719310"/>
      <w:r>
        <w:rPr>
          <w:rFonts w:hint="eastAsia"/>
        </w:rPr>
        <w:t>技术选择</w:t>
      </w:r>
      <w:bookmarkEnd w:id="16"/>
    </w:p>
    <w:p>
      <w:pPr>
        <w:pStyle w:val="4"/>
      </w:pPr>
      <w:bookmarkStart w:id="17" w:name="_Toc56719311"/>
      <w:commentRangeStart w:id="19"/>
      <w:r>
        <w:rPr>
          <w:rFonts w:hint="eastAsia"/>
        </w:rPr>
        <w:t>结果期望</w:t>
      </w:r>
      <w:bookmarkEnd w:id="17"/>
      <w:commentRangeEnd w:id="19"/>
      <w:r>
        <w:rPr>
          <w:rStyle w:val="64"/>
          <w:rFonts w:asciiTheme="minorHAnsi" w:hAnsiTheme="minorHAnsi" w:eastAsiaTheme="minorEastAsia"/>
          <w:b w:val="0"/>
          <w:bCs w:val="0"/>
        </w:rPr>
        <w:commentReference w:id="19"/>
      </w: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18" w:name="_Toc56719312"/>
      <w:commentRangeStart w:id="20"/>
      <w:r>
        <w:rPr>
          <w:rFonts w:hint="eastAsia"/>
        </w:rPr>
        <w:t>技术实践</w:t>
      </w:r>
      <w:bookmarkEnd w:id="18"/>
      <w:commentRangeEnd w:id="2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20"/>
      </w:r>
    </w:p>
    <w:p>
      <w:pPr>
        <w:pStyle w:val="4"/>
      </w:pPr>
      <w:bookmarkStart w:id="19" w:name="_Toc56719313"/>
      <w:r>
        <w:rPr>
          <w:rFonts w:hint="eastAsia"/>
        </w:rPr>
        <w:t>使用的开发框架及依赖的库</w:t>
      </w:r>
      <w:bookmarkEnd w:id="19"/>
    </w:p>
    <w:p>
      <w:pPr>
        <w:pStyle w:val="3"/>
        <w:ind w:firstLine="480"/>
      </w:pPr>
    </w:p>
    <w:p>
      <w:pPr>
        <w:pStyle w:val="3"/>
        <w:ind w:firstLine="480"/>
      </w:pPr>
      <w:r>
        <w:rPr>
          <w:rFonts w:hint="eastAsia"/>
        </w:rPr>
        <w:t>本项目技术实践采用“Web 端管理分析 + 移动端现场采集 + 业务后端统一编排 + 推理后端智能处理 + PostgreSQL 持久化”的跨端协同架构，其中 Semantic-Atlas 负责需求工程主流程，Atlas-Pocket 负责现场输入、移动协作与结果回传。</w:t>
      </w:r>
    </w:p>
    <w:p>
      <w:pPr>
        <w:pStyle w:val="3"/>
        <w:ind w:firstLine="480"/>
      </w:pPr>
      <w:r>
        <w:rPr>
          <w:rFonts w:hint="eastAsia"/>
        </w:rPr>
        <w:t>Semantic-Atlas 后端基于 Python 3.12 与 FastAPI 实现双后端部署：业务后端承担认证鉴权、项目管理、文件接收、移动端接入与 Agent 编排，核心依赖包括 Uvicorn、httpx、requests、aiohttp、PyJWT、bcrypt、psycopg2-binary 与 python-multipart；推理后端承担需求抽取、追溯分析、冲突检测、分类、L4 生成与验证等智能任务。</w:t>
      </w:r>
    </w:p>
    <w:p>
      <w:pPr>
        <w:pStyle w:val="3"/>
        <w:ind w:firstLine="480"/>
      </w:pPr>
      <w:r>
        <w:rPr>
          <w:rFonts w:hint="eastAsia"/>
        </w:rPr>
        <w:t>在模型与知识处理层，系统引入 transformers、torch、openai 兼容接口、pandas、joblib，以及 LlamaIndex、sentence-transformers、faiss-cpu 等库，用于完成大模型调用、文本向量化、知识库索引、语义检索和结构化结果生成。</w:t>
      </w:r>
    </w:p>
    <w:p>
      <w:pPr>
        <w:pStyle w:val="3"/>
        <w:ind w:firstLine="480"/>
      </w:pPr>
      <w:r>
        <w:rPr>
          <w:rFonts w:hint="eastAsia"/>
        </w:rPr>
        <w:t>Web 前端采用 Vue 3 + Vite 技术栈，配合 Pinia、Vue Router、Axios、ECharts、Tailwind CSS、lucide-vue-next 与 vuedraggable 构建需求采集、分析、追溯、冲突检测、执行拓扑编辑和可视化工作台，满足需求工程场景下多角色协同、状态驱动和图形化交互的实现要求。</w:t>
      </w:r>
    </w:p>
    <w:p>
      <w:pPr>
        <w:pStyle w:val="3"/>
        <w:ind w:firstLine="480"/>
      </w:pPr>
      <w:r>
        <w:rPr>
          <w:rFonts w:hint="eastAsia"/>
        </w:rPr>
        <w:t>Atlas-Pocket 移动端基于 Kotlin 2.0.21、Android Gradle Plugin 8.13.2 与 Jetpack Compose 开发，主要依赖 Material3、Navigation Compose、Lifecycle、Coroutines、Retrofit、OkHttp、OkHttp SSE、Room、KSP、DataStore、Coil 和 ExifInterface，实现登录注册、会议采集、文件上传、评审处理、变更代理会话和本地缓存等能力。</w:t>
      </w:r>
    </w:p>
    <w:p>
      <w:pPr>
        <w:pStyle w:val="3"/>
        <w:ind w:firstLine="480"/>
      </w:pPr>
      <w:r>
        <w:rPr>
          <w:rFonts w:hint="eastAsia"/>
        </w:rPr>
        <w:t>在设备能力接入方面，移动端结合前台服务、MediaProjection、悬浮窗、音频录制、相机与文件选择能力，实现录音、截图、拍照与资料上传；后端通过 /api/v2/upload、/api/v2/mobile、/api/v2/push 等接口与移动端联动，形成跨设备、跨场景的一体化需求处理环境。</w:t>
      </w:r>
    </w:p>
    <w:p>
      <w:pPr>
        <w:pStyle w:val="4"/>
      </w:pPr>
      <w:bookmarkStart w:id="20" w:name="_Toc56719314"/>
      <w:r>
        <w:rPr>
          <w:rFonts w:hint="eastAsia"/>
        </w:rPr>
        <w:t>技术实践过程</w:t>
      </w:r>
      <w:bookmarkEnd w:id="20"/>
    </w:p>
    <w:bookmarkEnd w:id="1"/>
    <w:bookmarkEnd w:id="2"/>
    <w:bookmarkEnd w:id="3"/>
    <w:bookmarkEnd w:id="4"/>
    <w:bookmarkEnd w:id="5"/>
    <w:bookmarkEnd w:id="6"/>
    <w:bookmarkEnd w:id="7"/>
    <w:p>
      <w:pPr>
        <w:pStyle w:val="3"/>
        <w:ind w:firstLine="480"/>
      </w:pPr>
    </w:p>
    <w:p>
      <w:pPr>
        <w:pStyle w:val="3"/>
        <w:ind w:firstLine="480"/>
      </w:pPr>
      <w:r>
        <w:rPr>
          <w:rFonts w:hint="eastAsia"/>
        </w:rPr>
        <w:t>技术实践过程首先围绕需求工程主链路展开。系统将会议转写、文本材料和多模态输入统一接入后端，由 /api/v2/ingest_transcript 完成转写解析与 spans 入库，再由 /api/v2/build_context 构建关联图和上下文包，随后通过 /api/v2/requirements/extract_l123 逐层抽取 L1、L2、L3 需求，最终结合 L4 生成与验证能力形成从原始语料到结构化规格的闭环。</w:t>
      </w:r>
    </w:p>
    <w:p>
      <w:pPr>
        <w:pStyle w:val="3"/>
        <w:ind w:firstLine="480"/>
      </w:pPr>
      <w:r>
        <w:rPr>
          <w:rFonts w:hint="eastAsia"/>
        </w:rPr>
        <w:t>在核心算法实践中，项目将文本片段组织为 Span、Edge、EgoBundle 等结构，先通过滑动窗口生成候选关系，再进行 Top-K 稀疏化和上下文打包，从而降低长文本场景下的计算冗余；在此基础上叠加需求追溯、冲突检测、需求分类和需求去重等能力，使平台不仅能够“抽取需求”，还能够对需求质量和关联关系进行进一步分析。</w:t>
      </w:r>
    </w:p>
    <w:p>
      <w:pPr>
        <w:pStyle w:val="3"/>
        <w:ind w:firstLine="480"/>
      </w:pPr>
      <w:r>
        <w:rPr>
          <w:rFonts w:hint="eastAsia"/>
        </w:rPr>
        <w:t>在系统编排实践中，Semantic-Atlas 采用业务后端与推理后端分离的方式降低耦合，并在业务侧引入 MessageBus + Channel 的多 Agent 通信架构。需求 Agent、冲突检测 Agent、会话控制 Agent 和 Requirement Actor 等模块可按执行拓扑进行调度，形成“编排驱动、工具调用、状态推进、结果汇聚”的统一执行模式，提升复杂需求分析任务的可扩展性。</w:t>
      </w:r>
    </w:p>
    <w:p>
      <w:pPr>
        <w:pStyle w:val="3"/>
        <w:ind w:firstLine="480"/>
      </w:pPr>
      <w:r>
        <w:rPr>
          <w:rFonts w:hint="eastAsia"/>
        </w:rPr>
        <w:t>在跨端协同实践中，Web 端主要承担项目管理、需求分析与可视化治理，Atlas-Pocket 则面向现场会议和移动评审场景提供轻量入口。移动端通过 OnlineMeetingService 以前台服务和悬浮 Compose 窗口支持录音、暂停、继续和截图，并将生成的音频、图片资料加入上传队列；随后借助 Retrofit 接口上传至云端，由后端继续完成处理、存储和消息分发。</w:t>
      </w:r>
    </w:p>
    <w:p>
      <w:pPr>
        <w:pStyle w:val="3"/>
        <w:ind w:firstLine="480"/>
      </w:pPr>
      <w:r>
        <w:rPr>
          <w:rFonts w:hint="eastAsia"/>
        </w:rPr>
        <w:t>在消息同步与交互实践中，移动端优先通过 SSE 接收 /api/v2/push/stream 推送消息，网络不稳定时自动降级为 HTTP 轮询；对于变更沟通场景，Atlas-Pocket 通过 /api/v2/mobile/messages 与后端保持会话同步，并在本地使用 Room 与 DataStore 缓存消息、上传记录、图片文件夹和用户会话信息，从而保证弱网与间歇连接场景下的可用性。</w:t>
      </w:r>
    </w:p>
    <w:p>
      <w:pPr>
        <w:pStyle w:val="3"/>
        <w:ind w:firstLine="480"/>
      </w:pPr>
      <w:r>
        <w:rPr>
          <w:rFonts w:hint="eastAsia"/>
        </w:rPr>
        <w:t>在工程化实践中，项目围绕接口契约、状态流转和端侧能力建立了较完整的测试与验证基础。Semantic-Atlas 代码库中已覆盖认证、管理、需求抽取、追溯、冲突、移动桥接、推送等多个模块测试，Atlas-Pocket 也针对网络访问、仓库层、ViewModel 和本地存储编写了单元测试；这使技术方案能够从原型实现进一步走向稳定可演进的工程系统。</w:t>
      </w:r>
    </w:p>
    <w:p>
      <w:pPr>
        <w:pStyle w:val="3"/>
        <w:ind w:firstLine="480"/>
        <w:sectPr>
          <w:footerReference r:id="rId9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21" w:name="_Toc255826542"/>
      <w:bookmarkEnd w:id="21"/>
    </w:p>
    <w:p>
      <w:pPr>
        <w:pStyle w:val="2"/>
      </w:pPr>
      <w:bookmarkStart w:id="22" w:name="_Toc56719315"/>
      <w:commentRangeStart w:id="21"/>
      <w:r>
        <w:rPr>
          <w:rFonts w:hint="eastAsia"/>
        </w:rPr>
        <w:t>结果验证</w:t>
      </w:r>
      <w:bookmarkEnd w:id="22"/>
      <w:commentRangeEnd w:id="2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21"/>
      </w:r>
    </w:p>
    <w:p>
      <w:pPr>
        <w:pStyle w:val="3"/>
        <w:ind w:firstLine="480"/>
      </w:pPr>
    </w:p>
    <w:p>
      <w:pPr>
        <w:pStyle w:val="3"/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39:00Z" w:initials="提示">
    <w:p w14:paraId="764C0932">
      <w:pPr>
        <w:pStyle w:val="16"/>
      </w:pPr>
      <w:r>
        <w:rPr>
          <w:rFonts w:hint="eastAsia"/>
        </w:rPr>
        <w:t>替换中括号内的字段，不保留中括号</w:t>
      </w:r>
    </w:p>
  </w:comment>
  <w:comment w:id="1" w:author="提示" w:date="2020-11-19T23:39:00Z" w:initials="提示">
    <w:p w14:paraId="28AA4F7B">
      <w:pPr>
        <w:pStyle w:val="16"/>
      </w:pPr>
      <w:r>
        <w:rPr>
          <w:rFonts w:hint="eastAsia"/>
        </w:rPr>
        <w:t>使用无背景图标（.jpg/png）替换括号内的字段，删除括号。</w:t>
      </w:r>
    </w:p>
  </w:comment>
  <w:comment w:id="2" w:author="提示" w:date="2020-11-19T23:40:00Z" w:initials="提示">
    <w:p w14:paraId="7B4D5C59">
      <w:pPr>
        <w:pStyle w:val="16"/>
      </w:pPr>
      <w:r>
        <w:rPr>
          <w:rFonts w:hint="eastAsia"/>
        </w:rPr>
        <w:t>中文项目名称，删除括号。</w:t>
      </w:r>
    </w:p>
  </w:comment>
  <w:comment w:id="3" w:author="提示" w:date="2020-11-19T23:40:00Z" w:initials="提示">
    <w:p w14:paraId="139A495D">
      <w:pPr>
        <w:pStyle w:val="16"/>
      </w:pPr>
      <w:r>
        <w:rPr>
          <w:rFonts w:hint="eastAsia"/>
        </w:rPr>
        <w:t>英文项目名称，删除括号。</w:t>
      </w:r>
    </w:p>
  </w:comment>
  <w:comment w:id="4" w:author="提示" w:date="2020-11-19T23:40:00Z" w:initials="提示">
    <w:p w14:paraId="1FF0380B">
      <w:pPr>
        <w:pStyle w:val="16"/>
      </w:pPr>
      <w:r>
        <w:t>#.#.#</w:t>
      </w:r>
      <w:r>
        <w:rPr>
          <w:rFonts w:hint="eastAsia"/>
        </w:rPr>
        <w:t>格式，与记录更改历史一致</w:t>
      </w:r>
    </w:p>
  </w:comment>
  <w:comment w:id="5" w:author="提示" w:date="2020-11-19T23:40:00Z" w:initials="提示">
    <w:p w14:paraId="2E190C88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6" w:author="提示" w:date="2020-11-19T23:40:00Z" w:initials="提示">
    <w:p w14:paraId="2A4556C8">
      <w:pPr>
        <w:pStyle w:val="16"/>
      </w:pPr>
      <w:r>
        <w:rPr>
          <w:rFonts w:hint="eastAsia"/>
        </w:rPr>
        <w:t>与队名一致，删除括号。</w:t>
      </w:r>
    </w:p>
  </w:comment>
  <w:comment w:id="7" w:author="提示" w:date="2020-11-19T23:41:00Z" w:initials="提示">
    <w:p w14:paraId="72D3261F">
      <w:pPr>
        <w:pStyle w:val="16"/>
      </w:pPr>
      <w:r>
        <w:rPr>
          <w:rFonts w:hint="eastAsia"/>
        </w:rPr>
        <w:t>删除括号。</w:t>
      </w:r>
    </w:p>
  </w:comment>
  <w:comment w:id="8" w:author="提示" w:date="2020-11-19T23:41:00Z" w:initials="提示">
    <w:p w14:paraId="0F7A225D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9" w:author="提示" w:date="2020-11-19T23:41:00Z" w:initials="提示">
    <w:p w14:paraId="4E865EE7">
      <w:pPr>
        <w:pStyle w:val="16"/>
      </w:pPr>
      <w:r>
        <w:rPr>
          <w:rFonts w:hint="eastAsia"/>
        </w:rPr>
        <w:t>创建/更新</w:t>
      </w:r>
    </w:p>
  </w:comment>
  <w:comment w:id="10" w:author="提示" w:date="2020-11-19T23:42:00Z" w:initials="提示">
    <w:p w14:paraId="614E3F64">
      <w:pPr>
        <w:pStyle w:val="16"/>
      </w:pPr>
      <w:r>
        <w:rPr>
          <w:rFonts w:hint="eastAsia"/>
        </w:rPr>
        <w:t>注意版本号的迭代规则</w:t>
      </w:r>
    </w:p>
  </w:comment>
  <w:comment w:id="11" w:author="提示" w:date="2020-11-19T23:42:00Z" w:initials="提示">
    <w:p w14:paraId="191042F1">
      <w:pPr>
        <w:pStyle w:val="16"/>
      </w:pPr>
      <w:r>
        <w:rPr>
          <w:rFonts w:hint="eastAsia"/>
          <w:b/>
        </w:rPr>
        <w:t>初赛阶段完成</w:t>
      </w:r>
    </w:p>
  </w:comment>
  <w:comment w:id="12" w:author="提示" w:date="2020-11-19T23:42:00Z" w:initials="提示">
    <w:p w14:paraId="2FC9720A">
      <w:pPr>
        <w:pStyle w:val="16"/>
      </w:pPr>
      <w:r>
        <w:rPr>
          <w:rFonts w:hint="eastAsia"/>
        </w:rPr>
        <w:t>将项目要解决的具体问题抽象转化为技术问题</w:t>
      </w:r>
    </w:p>
  </w:comment>
  <w:comment w:id="13" w:author="提示" w:date="2020-11-19T23:43:00Z" w:initials="提示">
    <w:p w14:paraId="24CD4C7A">
      <w:pPr>
        <w:pStyle w:val="16"/>
      </w:pPr>
      <w:r>
        <w:rPr>
          <w:rFonts w:hint="eastAsia"/>
        </w:rPr>
        <w:t>指出该问题所属的业务领域与技术领域</w:t>
      </w:r>
    </w:p>
  </w:comment>
  <w:comment w:id="14" w:author="提示" w:date="2020-11-19T23:43:00Z" w:initials="提示">
    <w:p w14:paraId="332A4015">
      <w:pPr>
        <w:pStyle w:val="16"/>
      </w:pPr>
      <w:r>
        <w:rPr>
          <w:rFonts w:hint="eastAsia"/>
        </w:rPr>
        <w:t>分析问题本身的技术性、普适性、热度等特点。</w:t>
      </w:r>
    </w:p>
  </w:comment>
  <w:comment w:id="15" w:author="提示" w:date="2020-11-19T23:43:00Z" w:initials="提示">
    <w:p w14:paraId="581F360F">
      <w:pPr>
        <w:pStyle w:val="16"/>
      </w:pPr>
      <w:r>
        <w:rPr>
          <w:rFonts w:hint="eastAsia"/>
        </w:rPr>
        <w:t>根据问题的规模进行分解，将问题分解为若干个子问题，并给出子问题的难度及子问题之间的依赖关系。</w:t>
      </w:r>
    </w:p>
  </w:comment>
  <w:comment w:id="16" w:author="提示" w:date="2020-11-19T23:44:00Z" w:initials="提示">
    <w:p w14:paraId="52227425">
      <w:pPr>
        <w:pStyle w:val="16"/>
      </w:pPr>
      <w:r>
        <w:rPr>
          <w:rFonts w:hint="eastAsia"/>
          <w:b/>
        </w:rPr>
        <w:t>初赛阶段完成</w:t>
      </w:r>
    </w:p>
    <w:p w14:paraId="054E37F5">
      <w:pPr>
        <w:pStyle w:val="16"/>
      </w:pPr>
      <w:r>
        <w:rPr>
          <w:rFonts w:hint="eastAsia"/>
        </w:rPr>
        <w:t>罗列至少三项与之相关的已有技术方案，尽可能是近三年内的技术方案。</w:t>
      </w:r>
    </w:p>
  </w:comment>
  <w:comment w:id="17" w:author="提示" w:date="2020-11-19T23:44:00Z" w:initials="提示">
    <w:p w14:paraId="583F6639">
      <w:pPr>
        <w:pStyle w:val="16"/>
      </w:pPr>
      <w:r>
        <w:rPr>
          <w:rFonts w:hint="eastAsia"/>
          <w:b/>
        </w:rPr>
        <w:t>初赛阶段完成</w:t>
      </w:r>
    </w:p>
  </w:comment>
  <w:comment w:id="18" w:author="提示" w:date="2020-11-19T23:44:00Z" w:initials="提示">
    <w:p w14:paraId="749334C7">
      <w:pPr>
        <w:pStyle w:val="16"/>
      </w:pPr>
      <w:r>
        <w:rPr>
          <w:rFonts w:hint="eastAsia"/>
        </w:rPr>
        <w:t>指出想要使用的技术的所属方向，比如：深度学习、IOT等</w:t>
      </w:r>
    </w:p>
  </w:comment>
  <w:comment w:id="19" w:author="提示" w:date="2020-11-19T23:44:00Z" w:initials="提示">
    <w:p w14:paraId="70AB2D76">
      <w:pPr>
        <w:pStyle w:val="16"/>
      </w:pPr>
      <w:r>
        <w:rPr>
          <w:rFonts w:hint="eastAsia"/>
        </w:rPr>
        <w:t>给出使用该技术的预期结果。注意给出的预期结果应是合理、可行的。</w:t>
      </w:r>
    </w:p>
  </w:comment>
  <w:comment w:id="20" w:author="提示" w:date="2020-11-19T23:44:00Z" w:initials="提示">
    <w:p w14:paraId="546F1961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21" w:author="提示" w:date="2020-11-19T23:45:00Z" w:initials="提示">
    <w:p w14:paraId="39161F24">
      <w:pPr>
        <w:pStyle w:val="16"/>
      </w:pPr>
      <w:r>
        <w:rPr>
          <w:rFonts w:hint="eastAsia"/>
          <w:b/>
          <w:bCs/>
        </w:rPr>
        <w:t>区域赛阶段完成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64C0932" w15:done="0"/>
  <w15:commentEx w15:paraId="28AA4F7B" w15:done="0"/>
  <w15:commentEx w15:paraId="7B4D5C59" w15:done="0"/>
  <w15:commentEx w15:paraId="139A495D" w15:done="0"/>
  <w15:commentEx w15:paraId="1FF0380B" w15:done="0"/>
  <w15:commentEx w15:paraId="2E190C88" w15:done="0"/>
  <w15:commentEx w15:paraId="2A4556C8" w15:done="0"/>
  <w15:commentEx w15:paraId="72D3261F" w15:done="0"/>
  <w15:commentEx w15:paraId="0F7A225D" w15:done="0"/>
  <w15:commentEx w15:paraId="4E865EE7" w15:done="0"/>
  <w15:commentEx w15:paraId="614E3F64" w15:done="0"/>
  <w15:commentEx w15:paraId="191042F1" w15:done="0"/>
  <w15:commentEx w15:paraId="2FC9720A" w15:done="0"/>
  <w15:commentEx w15:paraId="24CD4C7A" w15:done="0"/>
  <w15:commentEx w15:paraId="332A4015" w15:done="0"/>
  <w15:commentEx w15:paraId="581F360F" w15:done="0"/>
  <w15:commentEx w15:paraId="054E37F5" w15:done="0"/>
  <w15:commentEx w15:paraId="583F6639" w15:done="0"/>
  <w15:commentEx w15:paraId="749334C7" w15:done="0"/>
  <w15:commentEx w15:paraId="70AB2D76" w15:done="0"/>
  <w15:commentEx w15:paraId="546F1961" w15:done="0"/>
  <w15:commentEx w15:paraId="39161F2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0A2"/>
    <w:rsid w:val="0003222D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D5B"/>
    <w:rsid w:val="000C7F91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02358"/>
    <w:rsid w:val="00211CB0"/>
    <w:rsid w:val="00222770"/>
    <w:rsid w:val="002242C6"/>
    <w:rsid w:val="002621E2"/>
    <w:rsid w:val="002710B8"/>
    <w:rsid w:val="00280E7C"/>
    <w:rsid w:val="00287EE2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23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67FB5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1D0C"/>
    <w:rsid w:val="006C4997"/>
    <w:rsid w:val="006D45A1"/>
    <w:rsid w:val="00702DD8"/>
    <w:rsid w:val="00716DF9"/>
    <w:rsid w:val="007347D7"/>
    <w:rsid w:val="00734FA2"/>
    <w:rsid w:val="00763107"/>
    <w:rsid w:val="007631B9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24838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0349"/>
    <w:rsid w:val="00B237C9"/>
    <w:rsid w:val="00B305A5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2F82"/>
    <w:rsid w:val="00BE4104"/>
    <w:rsid w:val="00BE6C09"/>
    <w:rsid w:val="00C11105"/>
    <w:rsid w:val="00C1324B"/>
    <w:rsid w:val="00C17F85"/>
    <w:rsid w:val="00C34A2C"/>
    <w:rsid w:val="00C34D30"/>
    <w:rsid w:val="00C43822"/>
    <w:rsid w:val="00C44481"/>
    <w:rsid w:val="00C452BE"/>
    <w:rsid w:val="00C8710B"/>
    <w:rsid w:val="00CA2EF8"/>
    <w:rsid w:val="00CA4B26"/>
    <w:rsid w:val="00CA7A6C"/>
    <w:rsid w:val="00CB40CA"/>
    <w:rsid w:val="00CB4C5A"/>
    <w:rsid w:val="00CB541E"/>
    <w:rsid w:val="00CD5B54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84B7D"/>
    <w:rsid w:val="00D945AE"/>
    <w:rsid w:val="00D95E20"/>
    <w:rsid w:val="00DA2B22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4879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28000931"/>
    <w:rsid w:val="5A4E029F"/>
    <w:rsid w:val="5D745F12"/>
    <w:rsid w:val="5FDC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67CA-E3DE-411F-9CD7-23165B9CD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8</Pages>
  <Words>236</Words>
  <Characters>1350</Characters>
  <Lines>11</Lines>
  <Paragraphs>3</Paragraphs>
  <TotalTime>7</TotalTime>
  <ScaleCrop>false</ScaleCrop>
  <LinksUpToDate>false</LinksUpToDate>
  <CharactersWithSpaces>1583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示范性软件学院联盟</dc:creator>
  <dc:description>第十四届全国大学生软件创新大赛</dc:description>
  <cp:lastModifiedBy>辉崽真的想退休</cp:lastModifiedBy>
  <dcterms:modified xsi:type="dcterms:W3CDTF">2025-11-27T14:21:40Z</dcterms:modified>
  <dc:title>技术研究报告</dc:title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AFD190F985D8447E8C08A12A34F8BACF_12</vt:lpwstr>
  </property>
</Properties>
</file>