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gustaron programación web y móvil, machine learning y gestión ágil de proyectos, de web me gusto la configuración de la página, la usabilidad y conectar apis de las que sustrae información, de móvil, su programación y desarrollo en general, configurar el plugin dentro el sistema y el hecho de optimizar la página para los distintos dispositivos probandolos en el propio, en machine learning las matemáticas no fueron simples, pero el hecho de manipular datasets para posteriormente entrenarlos y que me de un modelo predictivo fue enriquecedora, por último la gestión ágil es una forma más simple de gestionar proyectos y bastante completa me gusto por su facilidad de uso.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rFonts w:ascii="Calibri" w:cs="Calibri" w:eastAsia="Calibri" w:hAnsi="Calibri"/>
                <w:b w:val="1"/>
                <w:color w:val="1f4e79"/>
              </w:rPr>
            </w:pPr>
            <w:r w:rsidDel="00000000" w:rsidR="00000000" w:rsidRPr="00000000">
              <w:rPr>
                <w:color w:val="767171"/>
                <w:sz w:val="24"/>
                <w:szCs w:val="24"/>
                <w:rtl w:val="0"/>
              </w:rPr>
              <w:t xml:space="preserve">No podría decir que si a todo debido a que si representa que tanto destaca uno en la competencia que busca abarcar la materia, pero no siempre se trata de que te guste o no la materia, hay muchos factores que pueden determinar una baja calificación, desde trabajo y familia a errores de envío o problemas al viajar, entre muchos otros, si bien te ayuda a ver que tan bien estás en el área no representa totalmente tu capacidad. Considero que si existe valor en las certificaciones obtenidas, siendo de Duoc considero que es una institución con bastante prestigio, especialmente en mi carrera, además demuestra la capacidad de aprendizaje de cada uno y estas no solo son de la institución, si no tambien de otras externas.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1"/>
                <w:color w:val="1f4e79"/>
              </w:rPr>
            </w:pPr>
            <w:r w:rsidDel="00000000" w:rsidR="00000000" w:rsidRPr="00000000">
              <w:rPr>
                <w:sz w:val="24"/>
                <w:szCs w:val="24"/>
                <w:rtl w:val="0"/>
              </w:rPr>
              <w:t xml:space="preserve">me siento más fuerte en cuanto al desarrollo de forma general, tanto web, como escritorio y móvil, tengo una relación de amor odio con base de datos pero me puedo defender en su materia, pero en otras como seguridad y gestión estoy un poco deficiente aunque las trabajo</w:t>
            </w:r>
            <w:r w:rsidDel="00000000" w:rsidR="00000000" w:rsidRPr="00000000">
              <w:rPr>
                <w:rtl w:val="0"/>
              </w:rPr>
            </w:r>
          </w:p>
        </w:tc>
      </w:tr>
    </w:tbl>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 Me interesa mucho la ciencia de datos porque emplea muchos conocimientos, como ia, estadística y la informática para filtrar y encontrar información importante en los datos o utilizar el contenido para negocios, por otro lado el desarrollo web y móvil encuentro que son áreas entretenidas y me siento más preparado en su aplicación.</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Serían construir programas, dar soluciones tecnológicas, gestionar proyectos, resolver vulnerabilidades y construir modelos de datos que correspondan con mis intereses profesionales y gustos, creo que me faltan fortalezas en la construcción de modelos de datos y resolver vulnerabilidades.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Me gustaría tener teletrabajo para alguna compañía internacional, o con mi propio negocio, trabajando desde otro lugar del mundo.</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bookmarkStart w:colFirst="0" w:colLast="0" w:name="_heading=h.7htr8n3zmdj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 si, </w:t>
            </w:r>
            <w:r w:rsidDel="00000000" w:rsidR="00000000" w:rsidRPr="00000000">
              <w:rPr>
                <w:sz w:val="24"/>
                <w:szCs w:val="24"/>
                <w:rtl w:val="0"/>
              </w:rPr>
              <w:t xml:space="preserve">aún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manti</w:t>
            </w:r>
            <w:r w:rsidDel="00000000" w:rsidR="00000000" w:rsidRPr="00000000">
              <w:rPr>
                <w:sz w:val="24"/>
                <w:szCs w:val="24"/>
                <w:rtl w:val="0"/>
              </w:rPr>
              <w:t xml:space="preserve">ene coherencia con los gustos actuales y por ende con los intereses profesionales que estos conllevan, los cuales también coincide con el proyecto de título que junto a mis compañeros queremos realizar.</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3">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Vz65AyS82wmijwvlUbQ5zDScA==">CgMxLjAyDmguN2h0cjhuM3ptZGo4OAByITFCeDNIdDYwWnhRLUdrMTN2V25faXd2VE9FWDNHSk50Nw==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