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Entrevista N°1 Capstone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Proyecto MejorSol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Contexto de la empresa: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¿De qué se trata el negocio?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¿Qué tipo de paneles opera?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¿Quién creó el negocio?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¿Cómo hizo el negocio?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¿Por qué lo fundó?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¿En qué lugares opera?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Aspectos técnicos y tecnológicos: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¿Qué herramientas tecnológicas utiliza?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¿Cuáles son sus problemáticas?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¿Cómo se gestionan las ventas?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¿Cuenta con herramientas de monitoreo para los paneles?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