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2f5496"/>
          <w:sz w:val="26"/>
          <w:szCs w:val="26"/>
        </w:rPr>
      </w:pPr>
      <w:r w:rsidDel="00000000" w:rsidR="00000000" w:rsidRPr="00000000">
        <w:rPr>
          <w:rtl w:val="0"/>
        </w:rPr>
      </w:r>
    </w:p>
    <w:p w:rsidR="00000000" w:rsidDel="00000000" w:rsidP="00000000" w:rsidRDefault="00000000" w:rsidRPr="00000000" w14:paraId="00000007">
      <w:pPr>
        <w:rPr>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color w:val="1f3864"/>
                <w:sz w:val="28"/>
                <w:szCs w:val="28"/>
              </w:rPr>
            </w:pPr>
            <w:r w:rsidDel="00000000" w:rsidR="00000000" w:rsidRPr="00000000">
              <w:rPr>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p>
        </w:tc>
      </w:tr>
    </w:tbl>
    <w:p w:rsidR="00000000" w:rsidDel="00000000" w:rsidP="00000000" w:rsidRDefault="00000000" w:rsidRPr="00000000" w14:paraId="0000000D">
      <w:pPr>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color w:val="548dd4"/>
                <w:sz w:val="20"/>
                <w:szCs w:val="20"/>
                <w:rtl w:val="0"/>
              </w:rPr>
              <w:t xml:space="preserve">MejorSol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1">
            <w:pPr>
              <w:rPr>
                <w:color w:val="548dd4"/>
                <w:sz w:val="20"/>
                <w:szCs w:val="20"/>
              </w:rPr>
            </w:pPr>
            <w:r w:rsidDel="00000000" w:rsidR="00000000" w:rsidRPr="00000000">
              <w:rPr>
                <w:color w:val="548dd4"/>
                <w:sz w:val="20"/>
                <w:szCs w:val="20"/>
                <w:rtl w:val="0"/>
              </w:rPr>
              <w:t xml:space="preserve">Creación y consulta de base de datos.</w:t>
            </w:r>
          </w:p>
          <w:p w:rsidR="00000000" w:rsidDel="00000000" w:rsidP="00000000" w:rsidRDefault="00000000" w:rsidRPr="00000000" w14:paraId="00000012">
            <w:pPr>
              <w:rPr>
                <w:color w:val="548dd4"/>
                <w:sz w:val="20"/>
                <w:szCs w:val="20"/>
              </w:rPr>
            </w:pPr>
            <w:r w:rsidDel="00000000" w:rsidR="00000000" w:rsidRPr="00000000">
              <w:rPr>
                <w:rtl w:val="0"/>
              </w:rPr>
            </w:r>
          </w:p>
          <w:p w:rsidR="00000000" w:rsidDel="00000000" w:rsidP="00000000" w:rsidRDefault="00000000" w:rsidRPr="00000000" w14:paraId="00000013">
            <w:pPr>
              <w:rPr>
                <w:color w:val="548dd4"/>
                <w:sz w:val="20"/>
                <w:szCs w:val="20"/>
              </w:rPr>
            </w:pPr>
            <w:r w:rsidDel="00000000" w:rsidR="00000000" w:rsidRPr="00000000">
              <w:rPr>
                <w:color w:val="548dd4"/>
                <w:sz w:val="20"/>
                <w:szCs w:val="20"/>
                <w:rtl w:val="0"/>
              </w:rPr>
              <w:t xml:space="preserve">Desarrollo de página web.</w:t>
            </w:r>
          </w:p>
          <w:p w:rsidR="00000000" w:rsidDel="00000000" w:rsidP="00000000" w:rsidRDefault="00000000" w:rsidRPr="00000000" w14:paraId="00000014">
            <w:pPr>
              <w:rPr>
                <w:color w:val="548dd4"/>
                <w:sz w:val="20"/>
                <w:szCs w:val="20"/>
              </w:rPr>
            </w:pPr>
            <w:r w:rsidDel="00000000" w:rsidR="00000000" w:rsidRPr="00000000">
              <w:rPr>
                <w:rtl w:val="0"/>
              </w:rPr>
            </w:r>
          </w:p>
          <w:p w:rsidR="00000000" w:rsidDel="00000000" w:rsidP="00000000" w:rsidRDefault="00000000" w:rsidRPr="00000000" w14:paraId="00000015">
            <w:pPr>
              <w:rPr>
                <w:color w:val="548dd4"/>
                <w:sz w:val="20"/>
                <w:szCs w:val="20"/>
              </w:rPr>
            </w:pPr>
            <w:r w:rsidDel="00000000" w:rsidR="00000000" w:rsidRPr="00000000">
              <w:rPr>
                <w:color w:val="548dd4"/>
                <w:sz w:val="20"/>
                <w:szCs w:val="20"/>
                <w:rtl w:val="0"/>
              </w:rPr>
              <w:t xml:space="preserve">Análisis de datos y desarrollo de estadísticas del negocio con minería de datos o Big Data.</w:t>
            </w:r>
          </w:p>
          <w:p w:rsidR="00000000" w:rsidDel="00000000" w:rsidP="00000000" w:rsidRDefault="00000000" w:rsidRPr="00000000" w14:paraId="00000016">
            <w:pPr>
              <w:rPr>
                <w:color w:val="548dd4"/>
                <w:sz w:val="20"/>
                <w:szCs w:val="20"/>
              </w:rPr>
            </w:pPr>
            <w:r w:rsidDel="00000000" w:rsidR="00000000" w:rsidRPr="00000000">
              <w:rPr>
                <w:rtl w:val="0"/>
              </w:rPr>
            </w:r>
          </w:p>
          <w:p w:rsidR="00000000" w:rsidDel="00000000" w:rsidP="00000000" w:rsidRDefault="00000000" w:rsidRPr="00000000" w14:paraId="00000017">
            <w:pPr>
              <w:rPr>
                <w:color w:val="548dd4"/>
                <w:sz w:val="20"/>
                <w:szCs w:val="20"/>
              </w:rPr>
            </w:pPr>
            <w:r w:rsidDel="00000000" w:rsidR="00000000" w:rsidRPr="00000000">
              <w:rPr>
                <w:color w:val="548dd4"/>
                <w:sz w:val="20"/>
                <w:szCs w:val="20"/>
                <w:rtl w:val="0"/>
              </w:rPr>
              <w:t xml:space="preserve">Implementación de inteligencia artificial.</w:t>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Competencias </w:t>
            </w:r>
          </w:p>
          <w:p w:rsidR="00000000" w:rsidDel="00000000" w:rsidP="00000000" w:rsidRDefault="00000000" w:rsidRPr="00000000" w14:paraId="00000019">
            <w:pPr>
              <w:rPr>
                <w:color w:val="1f3864"/>
              </w:rPr>
            </w:pPr>
            <w:r w:rsidDel="00000000" w:rsidR="00000000" w:rsidRPr="00000000">
              <w:rPr>
                <w:rtl w:val="0"/>
              </w:rPr>
            </w:r>
          </w:p>
        </w:tc>
        <w:tc>
          <w:tcPr>
            <w:vAlign w:val="center"/>
          </w:tcPr>
          <w:p w:rsidR="00000000" w:rsidDel="00000000" w:rsidP="00000000" w:rsidRDefault="00000000" w:rsidRPr="00000000" w14:paraId="0000001A">
            <w:pPr>
              <w:rPr>
                <w:color w:val="548dd4"/>
                <w:sz w:val="20"/>
                <w:szCs w:val="20"/>
              </w:rPr>
            </w:pPr>
            <w:r w:rsidDel="00000000" w:rsidR="00000000" w:rsidRPr="00000000">
              <w:rPr>
                <w:color w:val="548dd4"/>
                <w:sz w:val="20"/>
                <w:szCs w:val="20"/>
                <w:rtl w:val="0"/>
              </w:rPr>
              <w:t xml:space="preserve">Analizar procesos organizacionales y proponer soluciones informáticas integrales.</w:t>
              <w:br w:type="textWrapping"/>
            </w:r>
          </w:p>
          <w:p w:rsidR="00000000" w:rsidDel="00000000" w:rsidP="00000000" w:rsidRDefault="00000000" w:rsidRPr="00000000" w14:paraId="0000001B">
            <w:pPr>
              <w:rPr>
                <w:color w:val="548dd4"/>
                <w:sz w:val="20"/>
                <w:szCs w:val="20"/>
              </w:rPr>
            </w:pPr>
            <w:r w:rsidDel="00000000" w:rsidR="00000000" w:rsidRPr="00000000">
              <w:rPr>
                <w:color w:val="548dd4"/>
                <w:sz w:val="20"/>
                <w:szCs w:val="20"/>
                <w:rtl w:val="0"/>
              </w:rPr>
              <w:t xml:space="preserve">Desarrollar aplicaciones web utilizando técnicas de programación estructurada y orientada a objetos.</w:t>
              <w:br w:type="textWrapping"/>
            </w:r>
          </w:p>
          <w:p w:rsidR="00000000" w:rsidDel="00000000" w:rsidP="00000000" w:rsidRDefault="00000000" w:rsidRPr="00000000" w14:paraId="0000001C">
            <w:pPr>
              <w:rPr>
                <w:color w:val="548dd4"/>
                <w:sz w:val="20"/>
                <w:szCs w:val="20"/>
              </w:rPr>
            </w:pPr>
            <w:r w:rsidDel="00000000" w:rsidR="00000000" w:rsidRPr="00000000">
              <w:rPr>
                <w:color w:val="548dd4"/>
                <w:sz w:val="20"/>
                <w:szCs w:val="20"/>
                <w:rtl w:val="0"/>
              </w:rPr>
              <w:t xml:space="preserve">Construir y administrar bases de datos relacionales.</w:t>
              <w:br w:type="textWrapping"/>
            </w:r>
          </w:p>
          <w:p w:rsidR="00000000" w:rsidDel="00000000" w:rsidP="00000000" w:rsidRDefault="00000000" w:rsidRPr="00000000" w14:paraId="0000001D">
            <w:pPr>
              <w:rPr>
                <w:color w:val="548dd4"/>
                <w:sz w:val="20"/>
                <w:szCs w:val="20"/>
              </w:rPr>
            </w:pPr>
            <w:r w:rsidDel="00000000" w:rsidR="00000000" w:rsidRPr="00000000">
              <w:rPr>
                <w:color w:val="548dd4"/>
                <w:sz w:val="20"/>
                <w:szCs w:val="20"/>
                <w:rtl w:val="0"/>
              </w:rPr>
              <w:t xml:space="preserve">Aplicar técnicas de análisis de datos y visualización para la toma de decisiones.</w:t>
              <w:br w:type="textWrapping"/>
            </w:r>
          </w:p>
          <w:p w:rsidR="00000000" w:rsidDel="00000000" w:rsidP="00000000" w:rsidRDefault="00000000" w:rsidRPr="00000000" w14:paraId="0000001E">
            <w:pPr>
              <w:rPr>
                <w:color w:val="548dd4"/>
                <w:sz w:val="20"/>
                <w:szCs w:val="20"/>
              </w:rPr>
            </w:pPr>
            <w:r w:rsidDel="00000000" w:rsidR="00000000" w:rsidRPr="00000000">
              <w:rPr>
                <w:color w:val="548dd4"/>
                <w:sz w:val="20"/>
                <w:szCs w:val="20"/>
                <w:rtl w:val="0"/>
              </w:rPr>
              <w:t xml:space="preserve">Gestionar proyectos informáticos bajo metodologías ágiles.</w:t>
            </w:r>
          </w:p>
          <w:p w:rsidR="00000000" w:rsidDel="00000000" w:rsidP="00000000" w:rsidRDefault="00000000" w:rsidRPr="00000000" w14:paraId="0000001F">
            <w:pPr>
              <w:rPr>
                <w:color w:val="548dd4"/>
                <w:sz w:val="20"/>
                <w:szCs w:val="20"/>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1">
            <w:pPr>
              <w:rPr/>
            </w:pPr>
            <w:r w:rsidDel="00000000" w:rsidR="00000000" w:rsidRPr="00000000">
              <w:rPr>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3">
            <w:pPr>
              <w:rPr>
                <w:color w:val="1f3864"/>
                <w:sz w:val="18"/>
                <w:szCs w:val="18"/>
              </w:rPr>
            </w:pPr>
            <w:r w:rsidDel="00000000" w:rsidR="00000000" w:rsidRPr="00000000">
              <w:rPr>
                <w:color w:val="1f3864"/>
                <w:sz w:val="18"/>
                <w:szCs w:val="18"/>
                <w:rtl w:val="0"/>
              </w:rPr>
              <w:t xml:space="preserve">1. Relevancia del proyecto APT</w:t>
            </w:r>
          </w:p>
        </w:tc>
        <w:tc>
          <w:tcPr>
            <w:vAlign w:val="center"/>
          </w:tcPr>
          <w:p w:rsidR="00000000" w:rsidDel="00000000" w:rsidP="00000000" w:rsidRDefault="00000000" w:rsidRPr="00000000" w14:paraId="00000024">
            <w:pPr>
              <w:spacing w:after="240" w:before="240" w:line="240" w:lineRule="auto"/>
              <w:jc w:val="both"/>
              <w:rPr>
                <w:color w:val="0070c0"/>
                <w:sz w:val="18"/>
                <w:szCs w:val="18"/>
              </w:rPr>
            </w:pPr>
            <w:r w:rsidDel="00000000" w:rsidR="00000000" w:rsidRPr="00000000">
              <w:rPr>
                <w:color w:val="0070c0"/>
                <w:sz w:val="18"/>
                <w:szCs w:val="18"/>
                <w:rtl w:val="0"/>
              </w:rPr>
              <w:t xml:space="preserve">El proyecto MejorSol surge como una propuesta de transformación digital para la empresa Sieer, dedicada a la venta, distribución y mantención de paneles solares a nivel nacional. La organización utilizaba herramientas de Office y una página en Wix, lo que dificultaba la gestión de clientes, productos y ventas, generando ineficiencias en su operación.</w:t>
            </w:r>
          </w:p>
          <w:p w:rsidR="00000000" w:rsidDel="00000000" w:rsidP="00000000" w:rsidRDefault="00000000" w:rsidRPr="00000000" w14:paraId="00000025">
            <w:pPr>
              <w:spacing w:after="240" w:before="240" w:line="240" w:lineRule="auto"/>
              <w:jc w:val="both"/>
              <w:rPr>
                <w:color w:val="0070c0"/>
                <w:sz w:val="18"/>
                <w:szCs w:val="18"/>
              </w:rPr>
            </w:pPr>
            <w:r w:rsidDel="00000000" w:rsidR="00000000" w:rsidRPr="00000000">
              <w:rPr>
                <w:color w:val="0070c0"/>
                <w:sz w:val="18"/>
                <w:szCs w:val="18"/>
                <w:rtl w:val="0"/>
              </w:rPr>
              <w:t xml:space="preserve">La relevancia del proyecto radica en que aborda una problemática real del entorno profesional de la Ingeniería en Informática, vinculando la automatización de procesos, la integración de bases de datos, el análisis de datos y la inteligencia artificial.</w:t>
              <w:br w:type="textWrapping"/>
              <w:t xml:space="preserve"> Este desarrollo aporta valor al campo laboral al demostrar cómo las soluciones tecnológicas pueden optimizar la administración de empresas pequeñas y medianas del sector energético, mejorando su competitividad en el mercado nacional.</w:t>
            </w:r>
          </w:p>
          <w:p w:rsidR="00000000" w:rsidDel="00000000" w:rsidP="00000000" w:rsidRDefault="00000000" w:rsidRPr="00000000" w14:paraId="00000026">
            <w:pPr>
              <w:spacing w:after="240" w:before="240" w:line="240" w:lineRule="auto"/>
              <w:jc w:val="both"/>
              <w:rPr>
                <w:color w:val="0070c0"/>
                <w:sz w:val="18"/>
                <w:szCs w:val="18"/>
              </w:rPr>
            </w:pPr>
            <w:r w:rsidDel="00000000" w:rsidR="00000000" w:rsidRPr="00000000">
              <w:rPr>
                <w:color w:val="0070c0"/>
                <w:sz w:val="18"/>
                <w:szCs w:val="18"/>
                <w:rtl w:val="0"/>
              </w:rPr>
              <w:t xml:space="preserve">El impacto del proyecto se refleja en la posibilidad de que Sieer gestione de forma centralizada su información, obtenga reportes de ventas e inventario y brinde una mejor experiencia al cliente mediante un chatbot con IA. Además, refuerza la transformación digital en el sector de las energías renovables en Chile, contribuyendo a la sostenibilidad y modernización empresarial.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8">
            <w:pPr>
              <w:rPr>
                <w:color w:val="1f3864"/>
                <w:sz w:val="18"/>
                <w:szCs w:val="18"/>
              </w:rPr>
            </w:pPr>
            <w:r w:rsidDel="00000000" w:rsidR="00000000" w:rsidRPr="00000000">
              <w:rPr>
                <w:color w:val="1f3864"/>
                <w:sz w:val="18"/>
                <w:szCs w:val="18"/>
                <w:rtl w:val="0"/>
              </w:rPr>
              <w:t xml:space="preserve">2. Objetivos </w:t>
            </w:r>
          </w:p>
        </w:tc>
        <w:tc>
          <w:tcPr>
            <w:vAlign w:val="center"/>
          </w:tcPr>
          <w:p w:rsidR="00000000" w:rsidDel="00000000" w:rsidP="00000000" w:rsidRDefault="00000000" w:rsidRPr="00000000" w14:paraId="00000029">
            <w:pPr>
              <w:pStyle w:val="Heading3"/>
              <w:keepNext w:val="0"/>
              <w:keepLines w:val="0"/>
              <w:spacing w:after="80" w:before="280" w:lineRule="auto"/>
              <w:jc w:val="both"/>
              <w:rPr>
                <w:color w:val="0070c0"/>
                <w:sz w:val="26"/>
                <w:szCs w:val="26"/>
              </w:rPr>
            </w:pPr>
            <w:bookmarkStart w:colFirst="0" w:colLast="0" w:name="_heading=h.fsidp58e2snb" w:id="0"/>
            <w:bookmarkEnd w:id="0"/>
            <w:r w:rsidDel="00000000" w:rsidR="00000000" w:rsidRPr="00000000">
              <w:rPr>
                <w:color w:val="0070c0"/>
                <w:sz w:val="26"/>
                <w:szCs w:val="26"/>
                <w:rtl w:val="0"/>
              </w:rPr>
              <w:t xml:space="preserve">Objetivo General:</w:t>
            </w:r>
          </w:p>
          <w:p w:rsidR="00000000" w:rsidDel="00000000" w:rsidP="00000000" w:rsidRDefault="00000000" w:rsidRPr="00000000" w14:paraId="0000002A">
            <w:pPr>
              <w:spacing w:after="240" w:before="240" w:lineRule="auto"/>
              <w:jc w:val="both"/>
              <w:rPr>
                <w:color w:val="0070c0"/>
                <w:sz w:val="18"/>
                <w:szCs w:val="18"/>
              </w:rPr>
            </w:pPr>
            <w:r w:rsidDel="00000000" w:rsidR="00000000" w:rsidRPr="00000000">
              <w:rPr>
                <w:color w:val="0070c0"/>
                <w:sz w:val="18"/>
                <w:szCs w:val="18"/>
                <w:rtl w:val="0"/>
              </w:rPr>
              <w:t xml:space="preserve">Desarrollar e implementar una solución tecnológica integral que incorpore un chatbot con inteligencia artificial, con el fin de optimizar la gestión de clientes, productos y ventas de la empresa Sieer.</w:t>
            </w:r>
          </w:p>
          <w:p w:rsidR="00000000" w:rsidDel="00000000" w:rsidP="00000000" w:rsidRDefault="00000000" w:rsidRPr="00000000" w14:paraId="0000002B">
            <w:pPr>
              <w:pStyle w:val="Heading3"/>
              <w:keepNext w:val="0"/>
              <w:keepLines w:val="0"/>
              <w:spacing w:after="80" w:before="280" w:lineRule="auto"/>
              <w:jc w:val="both"/>
              <w:rPr>
                <w:color w:val="0070c0"/>
                <w:sz w:val="26"/>
                <w:szCs w:val="26"/>
              </w:rPr>
            </w:pPr>
            <w:bookmarkStart w:colFirst="0" w:colLast="0" w:name="_heading=h.njaiks8ahbg" w:id="1"/>
            <w:bookmarkEnd w:id="1"/>
            <w:r w:rsidDel="00000000" w:rsidR="00000000" w:rsidRPr="00000000">
              <w:rPr>
                <w:color w:val="0070c0"/>
                <w:sz w:val="26"/>
                <w:szCs w:val="26"/>
                <w:rtl w:val="0"/>
              </w:rPr>
              <w:t xml:space="preserve">Objetivos Específicos:</w:t>
            </w:r>
          </w:p>
          <w:p w:rsidR="00000000" w:rsidDel="00000000" w:rsidP="00000000" w:rsidRDefault="00000000" w:rsidRPr="00000000" w14:paraId="0000002C">
            <w:pPr>
              <w:numPr>
                <w:ilvl w:val="0"/>
                <w:numId w:val="8"/>
              </w:numPr>
              <w:spacing w:after="0" w:afterAutospacing="0" w:before="240" w:lineRule="auto"/>
              <w:ind w:left="720" w:hanging="360"/>
              <w:rPr>
                <w:color w:val="0070c0"/>
                <w:sz w:val="18"/>
                <w:szCs w:val="18"/>
              </w:rPr>
            </w:pPr>
            <w:r w:rsidDel="00000000" w:rsidR="00000000" w:rsidRPr="00000000">
              <w:rPr>
                <w:color w:val="0070c0"/>
                <w:sz w:val="18"/>
                <w:szCs w:val="18"/>
                <w:rtl w:val="0"/>
              </w:rPr>
              <w:t xml:space="preserve">Diseñar y crear una base de datos estructurada para centralizar y organizar la información del negocio.</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Desarrollar una página web moderna, funcional y responsiva que fortalezca la presencia digital de la empresa.</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Implementar un chatbot inteligente que atienda consultas frecuentes y mejore la atención al cliente.</w:t>
              <w:br w:type="textWrapping"/>
            </w:r>
          </w:p>
          <w:p w:rsidR="00000000" w:rsidDel="00000000" w:rsidP="00000000" w:rsidRDefault="00000000" w:rsidRPr="00000000" w14:paraId="0000002F">
            <w:pPr>
              <w:numPr>
                <w:ilvl w:val="0"/>
                <w:numId w:val="8"/>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Aplicar técnicas de análisis de datos para generar reportes y visualizaciones que apoyen la toma de decisiones.</w:t>
              <w:br w:type="textWrapping"/>
            </w:r>
          </w:p>
          <w:p w:rsidR="00000000" w:rsidDel="00000000" w:rsidP="00000000" w:rsidRDefault="00000000" w:rsidRPr="00000000" w14:paraId="00000030">
            <w:pPr>
              <w:numPr>
                <w:ilvl w:val="0"/>
                <w:numId w:val="8"/>
              </w:numPr>
              <w:spacing w:after="240" w:before="0" w:beforeAutospacing="0" w:lineRule="auto"/>
              <w:ind w:left="720" w:hanging="360"/>
              <w:rPr>
                <w:color w:val="0070c0"/>
                <w:sz w:val="18"/>
                <w:szCs w:val="18"/>
              </w:rPr>
            </w:pPr>
            <w:r w:rsidDel="00000000" w:rsidR="00000000" w:rsidRPr="00000000">
              <w:rPr>
                <w:color w:val="0070c0"/>
                <w:sz w:val="18"/>
                <w:szCs w:val="18"/>
                <w:rtl w:val="0"/>
              </w:rPr>
              <w:t xml:space="preserve">Integrar todos los módulos en una plataforma tecnológica unificada, asegurando usabilidad, seguridad y escalabilidad.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color w:val="1f3864"/>
                <w:sz w:val="18"/>
                <w:szCs w:val="18"/>
              </w:rPr>
            </w:pPr>
            <w:r w:rsidDel="00000000" w:rsidR="00000000" w:rsidRPr="00000000">
              <w:rPr>
                <w:color w:val="1f3864"/>
                <w:sz w:val="18"/>
                <w:szCs w:val="18"/>
                <w:rtl w:val="0"/>
              </w:rPr>
              <w:t xml:space="preserve">3. Metodología</w:t>
            </w:r>
          </w:p>
        </w:tc>
        <w:tc>
          <w:tcPr>
            <w:vAlign w:val="center"/>
          </w:tcPr>
          <w:p w:rsidR="00000000" w:rsidDel="00000000" w:rsidP="00000000" w:rsidRDefault="00000000" w:rsidRPr="00000000" w14:paraId="00000033">
            <w:pPr>
              <w:spacing w:after="240" w:before="240" w:lineRule="auto"/>
              <w:rPr>
                <w:color w:val="0070c0"/>
                <w:sz w:val="18"/>
                <w:szCs w:val="18"/>
              </w:rPr>
            </w:pPr>
            <w:r w:rsidDel="00000000" w:rsidR="00000000" w:rsidRPr="00000000">
              <w:rPr>
                <w:color w:val="0070c0"/>
                <w:sz w:val="18"/>
                <w:szCs w:val="18"/>
                <w:rtl w:val="0"/>
              </w:rPr>
              <w:t xml:space="preserve">Para el desarrollo del proyecto se utilizó la metodología ágil Scrum, adecuada al contexto informático por su enfoque iterativo y centrado en la entrega continua de valor.</w:t>
              <w:br w:type="textWrapping"/>
              <w:t xml:space="preserve"> Esta metodología permitió gestionar el trabajo en sprints de corta duración, mantener comunicación constante con el cliente y realizar ajustes oportunos ante imprevistos.</w:t>
            </w:r>
          </w:p>
          <w:p w:rsidR="00000000" w:rsidDel="00000000" w:rsidP="00000000" w:rsidRDefault="00000000" w:rsidRPr="00000000" w14:paraId="00000034">
            <w:pPr>
              <w:spacing w:after="240" w:before="240" w:lineRule="auto"/>
              <w:rPr>
                <w:color w:val="0070c0"/>
                <w:sz w:val="18"/>
                <w:szCs w:val="18"/>
              </w:rPr>
            </w:pPr>
            <w:r w:rsidDel="00000000" w:rsidR="00000000" w:rsidRPr="00000000">
              <w:rPr>
                <w:color w:val="0070c0"/>
                <w:sz w:val="18"/>
                <w:szCs w:val="18"/>
                <w:rtl w:val="0"/>
              </w:rPr>
              <w:t xml:space="preserve">Las principales etapas fueron:</w:t>
            </w:r>
          </w:p>
          <w:p w:rsidR="00000000" w:rsidDel="00000000" w:rsidP="00000000" w:rsidRDefault="00000000" w:rsidRPr="00000000" w14:paraId="00000035">
            <w:pPr>
              <w:numPr>
                <w:ilvl w:val="0"/>
                <w:numId w:val="7"/>
              </w:numPr>
              <w:spacing w:after="0" w:afterAutospacing="0" w:before="240" w:lineRule="auto"/>
              <w:ind w:left="720" w:hanging="360"/>
              <w:rPr>
                <w:color w:val="0070c0"/>
                <w:sz w:val="18"/>
                <w:szCs w:val="18"/>
              </w:rPr>
            </w:pPr>
            <w:r w:rsidDel="00000000" w:rsidR="00000000" w:rsidRPr="00000000">
              <w:rPr>
                <w:color w:val="0070c0"/>
                <w:sz w:val="18"/>
                <w:szCs w:val="18"/>
                <w:rtl w:val="0"/>
              </w:rPr>
              <w:t xml:space="preserve">Inicio y Definición del Product Backlog: recopilación y priorización de requerimientos con el cliente.</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Planificación del Sprint: selección de tareas prioritarias y asignación de responsabilidades.</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Desarrollo y Daily Scrum: avances técnicos diarios y coordinación interna del equipo.</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Revisión y Retrospectiva: presentación de resultados al cliente y análisis de mejoras.</w:t>
              <w:br w:type="textWrapping"/>
            </w:r>
          </w:p>
          <w:p w:rsidR="00000000" w:rsidDel="00000000" w:rsidP="00000000" w:rsidRDefault="00000000" w:rsidRPr="00000000" w14:paraId="00000039">
            <w:pPr>
              <w:numPr>
                <w:ilvl w:val="0"/>
                <w:numId w:val="7"/>
              </w:numPr>
              <w:spacing w:after="240" w:before="0" w:beforeAutospacing="0" w:lineRule="auto"/>
              <w:ind w:left="720" w:hanging="360"/>
              <w:rPr>
                <w:color w:val="0070c0"/>
                <w:sz w:val="18"/>
                <w:szCs w:val="18"/>
              </w:rPr>
            </w:pPr>
            <w:r w:rsidDel="00000000" w:rsidR="00000000" w:rsidRPr="00000000">
              <w:rPr>
                <w:color w:val="0070c0"/>
                <w:sz w:val="18"/>
                <w:szCs w:val="18"/>
                <w:rtl w:val="0"/>
              </w:rPr>
              <w:t xml:space="preserve">Pruebas y Entrega: validación funcional del sistema, pruebas de usabilidad y entrega de documentación técnica.</w:t>
              <w:br w:type="textWrapping"/>
            </w:r>
          </w:p>
          <w:p w:rsidR="00000000" w:rsidDel="00000000" w:rsidP="00000000" w:rsidRDefault="00000000" w:rsidRPr="00000000" w14:paraId="0000003A">
            <w:pPr>
              <w:spacing w:after="240" w:before="240" w:lineRule="auto"/>
              <w:rPr>
                <w:color w:val="0070c0"/>
                <w:sz w:val="18"/>
                <w:szCs w:val="18"/>
              </w:rPr>
            </w:pPr>
            <w:r w:rsidDel="00000000" w:rsidR="00000000" w:rsidRPr="00000000">
              <w:rPr>
                <w:color w:val="0070c0"/>
                <w:sz w:val="18"/>
                <w:szCs w:val="18"/>
                <w:rtl w:val="0"/>
              </w:rPr>
              <w:t xml:space="preserve">El equipo asumió roles definidos:</w:t>
            </w:r>
          </w:p>
          <w:p w:rsidR="00000000" w:rsidDel="00000000" w:rsidP="00000000" w:rsidRDefault="00000000" w:rsidRPr="00000000" w14:paraId="0000003B">
            <w:pPr>
              <w:numPr>
                <w:ilvl w:val="0"/>
                <w:numId w:val="1"/>
              </w:numPr>
              <w:spacing w:after="0" w:afterAutospacing="0" w:before="240" w:lineRule="auto"/>
              <w:ind w:left="720" w:hanging="360"/>
              <w:rPr>
                <w:color w:val="0070c0"/>
                <w:sz w:val="18"/>
                <w:szCs w:val="18"/>
              </w:rPr>
            </w:pPr>
            <w:r w:rsidDel="00000000" w:rsidR="00000000" w:rsidRPr="00000000">
              <w:rPr>
                <w:color w:val="0070c0"/>
                <w:sz w:val="18"/>
                <w:szCs w:val="18"/>
                <w:rtl w:val="0"/>
              </w:rPr>
              <w:t xml:space="preserve">Erick Toledo: Product Owner</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Isaí Farías: Scrum Master</w:t>
              <w:br w:type="textWrapping"/>
            </w:r>
          </w:p>
          <w:p w:rsidR="00000000" w:rsidDel="00000000" w:rsidP="00000000" w:rsidRDefault="00000000" w:rsidRPr="00000000" w14:paraId="0000003D">
            <w:pPr>
              <w:numPr>
                <w:ilvl w:val="0"/>
                <w:numId w:val="1"/>
              </w:numPr>
              <w:spacing w:after="240" w:before="0" w:beforeAutospacing="0" w:lineRule="auto"/>
              <w:ind w:left="720" w:hanging="360"/>
              <w:rPr>
                <w:color w:val="0070c0"/>
                <w:sz w:val="18"/>
                <w:szCs w:val="18"/>
              </w:rPr>
            </w:pPr>
            <w:r w:rsidDel="00000000" w:rsidR="00000000" w:rsidRPr="00000000">
              <w:rPr>
                <w:color w:val="0070c0"/>
                <w:sz w:val="18"/>
                <w:szCs w:val="18"/>
                <w:rtl w:val="0"/>
              </w:rPr>
              <w:t xml:space="preserve">Fernando Cisternas: Desarrollador principal</w:t>
              <w:br w:type="textWrapping"/>
            </w:r>
          </w:p>
          <w:p w:rsidR="00000000" w:rsidDel="00000000" w:rsidP="00000000" w:rsidRDefault="00000000" w:rsidRPr="00000000" w14:paraId="0000003E">
            <w:pPr>
              <w:spacing w:after="240" w:before="240" w:lineRule="auto"/>
              <w:rPr>
                <w:color w:val="0070c0"/>
                <w:sz w:val="18"/>
                <w:szCs w:val="18"/>
              </w:rPr>
            </w:pPr>
            <w:r w:rsidDel="00000000" w:rsidR="00000000" w:rsidRPr="00000000">
              <w:rPr>
                <w:color w:val="0070c0"/>
                <w:sz w:val="18"/>
                <w:szCs w:val="18"/>
                <w:rtl w:val="0"/>
              </w:rPr>
              <w:t xml:space="preserve">Esta metodología fue pertinente ya que permitió mantener control, adaptabilidad y una comunicación fluida con la empresa, garantizando resultados coherentes con los objetivos planteados.</w:t>
            </w:r>
          </w:p>
          <w:p w:rsidR="00000000" w:rsidDel="00000000" w:rsidP="00000000" w:rsidRDefault="00000000" w:rsidRPr="00000000" w14:paraId="0000003F">
            <w:pPr>
              <w:ind w:left="0" w:firstLine="0"/>
              <w:rPr>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0">
            <w:pPr>
              <w:rPr>
                <w:color w:val="1f3864"/>
                <w:sz w:val="18"/>
                <w:szCs w:val="18"/>
              </w:rPr>
            </w:pPr>
            <w:r w:rsidDel="00000000" w:rsidR="00000000" w:rsidRPr="00000000">
              <w:rPr>
                <w:color w:val="1f3864"/>
                <w:sz w:val="18"/>
                <w:szCs w:val="18"/>
                <w:rtl w:val="0"/>
              </w:rPr>
              <w:t xml:space="preserve">4. Desarrollo</w:t>
            </w:r>
          </w:p>
        </w:tc>
        <w:tc>
          <w:tcPr>
            <w:vAlign w:val="center"/>
          </w:tcPr>
          <w:p w:rsidR="00000000" w:rsidDel="00000000" w:rsidP="00000000" w:rsidRDefault="00000000" w:rsidRPr="00000000" w14:paraId="00000041">
            <w:pPr>
              <w:pStyle w:val="Heading3"/>
              <w:keepNext w:val="0"/>
              <w:keepLines w:val="0"/>
              <w:spacing w:after="80" w:before="280" w:line="240" w:lineRule="auto"/>
              <w:ind w:left="720" w:firstLine="0"/>
              <w:jc w:val="both"/>
              <w:rPr>
                <w:color w:val="0070c0"/>
                <w:sz w:val="26"/>
                <w:szCs w:val="26"/>
              </w:rPr>
            </w:pPr>
            <w:bookmarkStart w:colFirst="0" w:colLast="0" w:name="_heading=h.tmvk88k7oubj" w:id="2"/>
            <w:bookmarkEnd w:id="2"/>
            <w:r w:rsidDel="00000000" w:rsidR="00000000" w:rsidRPr="00000000">
              <w:rPr>
                <w:color w:val="0070c0"/>
                <w:sz w:val="26"/>
                <w:szCs w:val="26"/>
                <w:rtl w:val="0"/>
              </w:rPr>
              <w:t xml:space="preserve">Etapas desarrolladas:</w:t>
            </w:r>
          </w:p>
          <w:p w:rsidR="00000000" w:rsidDel="00000000" w:rsidP="00000000" w:rsidRDefault="00000000" w:rsidRPr="00000000" w14:paraId="00000042">
            <w:pPr>
              <w:numPr>
                <w:ilvl w:val="0"/>
                <w:numId w:val="6"/>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Diseño de la base de datos: modelado e implementación en SQL Server, con tablas para clientes, productos, proveedores y ventas.</w:t>
              <w:br w:type="textWrapping"/>
            </w:r>
          </w:p>
          <w:p w:rsidR="00000000" w:rsidDel="00000000" w:rsidP="00000000" w:rsidRDefault="00000000" w:rsidRPr="00000000" w14:paraId="00000043">
            <w:pPr>
              <w:numPr>
                <w:ilvl w:val="0"/>
                <w:numId w:val="6"/>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Desarrollo del frontend: rediseño de la página web con una interfaz moderna, responsiva y accesible.</w:t>
              <w:br w:type="textWrapping"/>
            </w:r>
          </w:p>
          <w:p w:rsidR="00000000" w:rsidDel="00000000" w:rsidP="00000000" w:rsidRDefault="00000000" w:rsidRPr="00000000" w14:paraId="00000044">
            <w:pPr>
              <w:numPr>
                <w:ilvl w:val="0"/>
                <w:numId w:val="6"/>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Implementación del chatbot: configuración inicial en Dialogflow con respuestas adaptadas al negocio.</w:t>
              <w:br w:type="textWrapping"/>
            </w:r>
          </w:p>
          <w:p w:rsidR="00000000" w:rsidDel="00000000" w:rsidP="00000000" w:rsidRDefault="00000000" w:rsidRPr="00000000" w14:paraId="00000045">
            <w:pPr>
              <w:numPr>
                <w:ilvl w:val="0"/>
                <w:numId w:val="6"/>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Pruebas de integración y generación de reportes: simulación de datos de prueba y conexión con Power BI.</w:t>
              <w:br w:type="textWrapping"/>
            </w:r>
          </w:p>
          <w:p w:rsidR="00000000" w:rsidDel="00000000" w:rsidP="00000000" w:rsidRDefault="00000000" w:rsidRPr="00000000" w14:paraId="00000046">
            <w:pPr>
              <w:numPr>
                <w:ilvl w:val="0"/>
                <w:numId w:val="6"/>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Optimización y documentación: preparación de la versión final para entrega.</w:t>
              <w:br w:type="textWrapping"/>
            </w:r>
          </w:p>
          <w:p w:rsidR="00000000" w:rsidDel="00000000" w:rsidP="00000000" w:rsidRDefault="00000000" w:rsidRPr="00000000" w14:paraId="00000047">
            <w:pPr>
              <w:pStyle w:val="Heading3"/>
              <w:keepNext w:val="0"/>
              <w:keepLines w:val="0"/>
              <w:spacing w:after="80" w:before="280" w:line="240" w:lineRule="auto"/>
              <w:ind w:left="720" w:firstLine="0"/>
              <w:jc w:val="both"/>
              <w:rPr>
                <w:color w:val="0070c0"/>
                <w:sz w:val="26"/>
                <w:szCs w:val="26"/>
              </w:rPr>
            </w:pPr>
            <w:bookmarkStart w:colFirst="0" w:colLast="0" w:name="_heading=h.3vao9hnyhzs" w:id="3"/>
            <w:bookmarkEnd w:id="3"/>
            <w:r w:rsidDel="00000000" w:rsidR="00000000" w:rsidRPr="00000000">
              <w:rPr>
                <w:color w:val="0070c0"/>
                <w:sz w:val="26"/>
                <w:szCs w:val="26"/>
                <w:rtl w:val="0"/>
              </w:rPr>
              <w:t xml:space="preserve">Facilitadores del desarrollo:</w:t>
            </w:r>
          </w:p>
          <w:p w:rsidR="00000000" w:rsidDel="00000000" w:rsidP="00000000" w:rsidRDefault="00000000" w:rsidRPr="00000000" w14:paraId="00000048">
            <w:pPr>
              <w:numPr>
                <w:ilvl w:val="0"/>
                <w:numId w:val="3"/>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Experiencia técnica previa del equipo en desarrollo web, bases de datos y frameworks.</w:t>
              <w:br w:type="textWrapping"/>
            </w:r>
          </w:p>
          <w:p w:rsidR="00000000" w:rsidDel="00000000" w:rsidP="00000000" w:rsidRDefault="00000000" w:rsidRPr="00000000" w14:paraId="00000049">
            <w:pPr>
              <w:numPr>
                <w:ilvl w:val="0"/>
                <w:numId w:val="3"/>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Aplicación eficaz de la metodología Scrum y buena comunicación interna.</w:t>
              <w:br w:type="textWrapping"/>
            </w:r>
          </w:p>
          <w:p w:rsidR="00000000" w:rsidDel="00000000" w:rsidP="00000000" w:rsidRDefault="00000000" w:rsidRPr="00000000" w14:paraId="0000004A">
            <w:pPr>
              <w:numPr>
                <w:ilvl w:val="0"/>
                <w:numId w:val="3"/>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Colaboración y disposición del cliente en etapas de validación visual y funcional.</w:t>
              <w:br w:type="textWrapping"/>
            </w:r>
          </w:p>
          <w:p w:rsidR="00000000" w:rsidDel="00000000" w:rsidP="00000000" w:rsidRDefault="00000000" w:rsidRPr="00000000" w14:paraId="0000004B">
            <w:pPr>
              <w:pStyle w:val="Heading3"/>
              <w:keepNext w:val="0"/>
              <w:keepLines w:val="0"/>
              <w:spacing w:after="80" w:before="280" w:line="240" w:lineRule="auto"/>
              <w:ind w:left="720" w:firstLine="0"/>
              <w:jc w:val="both"/>
              <w:rPr>
                <w:color w:val="0070c0"/>
                <w:sz w:val="26"/>
                <w:szCs w:val="26"/>
              </w:rPr>
            </w:pPr>
            <w:bookmarkStart w:colFirst="0" w:colLast="0" w:name="_heading=h.y032fmclo2tt" w:id="4"/>
            <w:bookmarkEnd w:id="4"/>
            <w:r w:rsidDel="00000000" w:rsidR="00000000" w:rsidRPr="00000000">
              <w:rPr>
                <w:color w:val="0070c0"/>
                <w:sz w:val="26"/>
                <w:szCs w:val="26"/>
                <w:rtl w:val="0"/>
              </w:rPr>
              <w:t xml:space="preserve">Dificultades enfrentadas:</w:t>
            </w:r>
          </w:p>
          <w:p w:rsidR="00000000" w:rsidDel="00000000" w:rsidP="00000000" w:rsidRDefault="00000000" w:rsidRPr="00000000" w14:paraId="0000004C">
            <w:pPr>
              <w:numPr>
                <w:ilvl w:val="0"/>
                <w:numId w:val="4"/>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Falta de confirmación del servicio de hosting, lo que retrasó la conexión del backend.</w:t>
              <w:br w:type="textWrapping"/>
            </w:r>
          </w:p>
          <w:p w:rsidR="00000000" w:rsidDel="00000000" w:rsidP="00000000" w:rsidRDefault="00000000" w:rsidRPr="00000000" w14:paraId="0000004D">
            <w:pPr>
              <w:numPr>
                <w:ilvl w:val="0"/>
                <w:numId w:val="4"/>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Ausencia de datos reales de la empresa para las pruebas.</w:t>
              <w:br w:type="textWrapping"/>
            </w:r>
          </w:p>
          <w:p w:rsidR="00000000" w:rsidDel="00000000" w:rsidP="00000000" w:rsidRDefault="00000000" w:rsidRPr="00000000" w14:paraId="0000004E">
            <w:pPr>
              <w:numPr>
                <w:ilvl w:val="0"/>
                <w:numId w:val="4"/>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Limitaciones de disponibilidad del cliente para reuniones técnicas.</w:t>
              <w:br w:type="textWrapping"/>
            </w:r>
          </w:p>
          <w:p w:rsidR="00000000" w:rsidDel="00000000" w:rsidP="00000000" w:rsidRDefault="00000000" w:rsidRPr="00000000" w14:paraId="0000004F">
            <w:pPr>
              <w:pStyle w:val="Heading3"/>
              <w:keepNext w:val="0"/>
              <w:keepLines w:val="0"/>
              <w:spacing w:after="80" w:before="280" w:line="240" w:lineRule="auto"/>
              <w:ind w:left="720" w:firstLine="0"/>
              <w:jc w:val="both"/>
              <w:rPr>
                <w:color w:val="0070c0"/>
                <w:sz w:val="26"/>
                <w:szCs w:val="26"/>
              </w:rPr>
            </w:pPr>
            <w:bookmarkStart w:colFirst="0" w:colLast="0" w:name="_heading=h.grr6cwy9nkot" w:id="5"/>
            <w:bookmarkEnd w:id="5"/>
            <w:r w:rsidDel="00000000" w:rsidR="00000000" w:rsidRPr="00000000">
              <w:rPr>
                <w:color w:val="0070c0"/>
                <w:sz w:val="26"/>
                <w:szCs w:val="26"/>
                <w:rtl w:val="0"/>
              </w:rPr>
              <w:t xml:space="preserve">Ajustes realizados:</w:t>
            </w:r>
          </w:p>
          <w:p w:rsidR="00000000" w:rsidDel="00000000" w:rsidP="00000000" w:rsidRDefault="00000000" w:rsidRPr="00000000" w14:paraId="00000050">
            <w:pPr>
              <w:numPr>
                <w:ilvl w:val="0"/>
                <w:numId w:val="5"/>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Se priorizó el desarrollo del frontend y la base de datos mientras se esperaba la definición del hosting.</w:t>
              <w:br w:type="textWrapping"/>
            </w:r>
          </w:p>
          <w:p w:rsidR="00000000" w:rsidDel="00000000" w:rsidP="00000000" w:rsidRDefault="00000000" w:rsidRPr="00000000" w14:paraId="00000051">
            <w:pPr>
              <w:numPr>
                <w:ilvl w:val="0"/>
                <w:numId w:val="5"/>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Se trabajó temporalmente con un entorno local en Node.js y SQLite.</w:t>
              <w:br w:type="textWrapping"/>
            </w:r>
          </w:p>
          <w:p w:rsidR="00000000" w:rsidDel="00000000" w:rsidP="00000000" w:rsidRDefault="00000000" w:rsidRPr="00000000" w14:paraId="00000052">
            <w:pPr>
              <w:numPr>
                <w:ilvl w:val="0"/>
                <w:numId w:val="5"/>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Se crearon scripts de carga de datos de prueba para avanzar en las pruebas de los módulos.</w:t>
              <w:br w:type="textWrapping"/>
            </w:r>
          </w:p>
          <w:p w:rsidR="00000000" w:rsidDel="00000000" w:rsidP="00000000" w:rsidRDefault="00000000" w:rsidRPr="00000000" w14:paraId="00000053">
            <w:pPr>
              <w:numPr>
                <w:ilvl w:val="0"/>
                <w:numId w:val="5"/>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Se reorganizaron los sprints para mantener el progreso sin detener el flujo de trabajo.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5">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56">
            <w:pPr>
              <w:spacing w:after="240" w:before="240" w:lineRule="auto"/>
              <w:rPr>
                <w:color w:val="0070c0"/>
                <w:sz w:val="18"/>
                <w:szCs w:val="18"/>
              </w:rPr>
            </w:pPr>
            <w:r w:rsidDel="00000000" w:rsidR="00000000" w:rsidRPr="00000000">
              <w:rPr>
                <w:color w:val="0070c0"/>
                <w:sz w:val="18"/>
                <w:szCs w:val="18"/>
                <w:rtl w:val="0"/>
              </w:rPr>
              <w:t xml:space="preserve">Las principales evidencias que dan cuenta del desarrollo y resultados del proyecto son:</w:t>
            </w:r>
          </w:p>
          <w:p w:rsidR="00000000" w:rsidDel="00000000" w:rsidP="00000000" w:rsidRDefault="00000000" w:rsidRPr="00000000" w14:paraId="00000057">
            <w:pPr>
              <w:numPr>
                <w:ilvl w:val="0"/>
                <w:numId w:val="2"/>
              </w:numPr>
              <w:spacing w:after="0" w:afterAutospacing="0" w:before="240" w:lineRule="auto"/>
              <w:ind w:left="720" w:hanging="360"/>
              <w:rPr>
                <w:color w:val="0070c0"/>
                <w:sz w:val="18"/>
                <w:szCs w:val="18"/>
              </w:rPr>
            </w:pPr>
            <w:r w:rsidDel="00000000" w:rsidR="00000000" w:rsidRPr="00000000">
              <w:rPr>
                <w:color w:val="0070c0"/>
                <w:sz w:val="18"/>
                <w:szCs w:val="18"/>
                <w:rtl w:val="0"/>
              </w:rPr>
              <w:t xml:space="preserve">Mockups no funcionales del sistema (interfaz, estructura y navegación).</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Versión funcional del frontend desarrollada en HTML, CSS, JavaScript y Node.js.</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 scripts SQL de la base de datos.</w:t>
              <w:br w:type="textWrapping"/>
              <w:br w:type="textWrapping"/>
            </w:r>
          </w:p>
          <w:p w:rsidR="00000000" w:rsidDel="00000000" w:rsidP="00000000" w:rsidRDefault="00000000" w:rsidRPr="00000000" w14:paraId="0000005A">
            <w:pPr>
              <w:numPr>
                <w:ilvl w:val="0"/>
                <w:numId w:val="2"/>
              </w:numPr>
              <w:spacing w:after="240" w:before="0" w:beforeAutospacing="0" w:lineRule="auto"/>
              <w:ind w:left="720" w:hanging="360"/>
              <w:rPr>
                <w:color w:val="0070c0"/>
                <w:sz w:val="18"/>
                <w:szCs w:val="18"/>
              </w:rPr>
            </w:pPr>
            <w:r w:rsidDel="00000000" w:rsidR="00000000" w:rsidRPr="00000000">
              <w:rPr>
                <w:color w:val="0070c0"/>
                <w:sz w:val="18"/>
                <w:szCs w:val="18"/>
                <w:rtl w:val="0"/>
              </w:rPr>
              <w:t xml:space="preserve">Registro de reuniones</w:t>
              <w:br w:type="textWrapping"/>
            </w:r>
          </w:p>
          <w:p w:rsidR="00000000" w:rsidDel="00000000" w:rsidP="00000000" w:rsidRDefault="00000000" w:rsidRPr="00000000" w14:paraId="0000005B">
            <w:pPr>
              <w:ind w:left="743" w:firstLine="0"/>
              <w:rPr>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C">
            <w:pPr>
              <w:rPr>
                <w:color w:val="1f3864"/>
                <w:sz w:val="18"/>
                <w:szCs w:val="18"/>
              </w:rPr>
            </w:pPr>
            <w:r w:rsidDel="00000000" w:rsidR="00000000" w:rsidRPr="00000000">
              <w:rPr>
                <w:color w:val="1f3864"/>
                <w:sz w:val="18"/>
                <w:szCs w:val="18"/>
                <w:rtl w:val="0"/>
              </w:rPr>
              <w:t xml:space="preserve">6. Intereses y proyecciones profesionales</w:t>
            </w:r>
          </w:p>
        </w:tc>
        <w:tc>
          <w:tcPr>
            <w:vAlign w:val="center"/>
          </w:tcPr>
          <w:p w:rsidR="00000000" w:rsidDel="00000000" w:rsidP="00000000" w:rsidRDefault="00000000" w:rsidRPr="00000000" w14:paraId="0000005D">
            <w:pPr>
              <w:spacing w:after="240" w:before="240" w:lineRule="auto"/>
              <w:jc w:val="both"/>
              <w:rPr>
                <w:color w:val="0070c0"/>
                <w:sz w:val="18"/>
                <w:szCs w:val="18"/>
              </w:rPr>
            </w:pPr>
            <w:r w:rsidDel="00000000" w:rsidR="00000000" w:rsidRPr="00000000">
              <w:rPr>
                <w:color w:val="0070c0"/>
                <w:sz w:val="18"/>
                <w:szCs w:val="18"/>
                <w:rtl w:val="0"/>
              </w:rPr>
              <w:t xml:space="preserve">La ejecución del proyecto MejorSol permitió fortalecer competencias clave del perfil profesional en Ingeniería en Informática, especialmente en desarrollo web, análisis de datos, trabajo colaborativo y metodologías ágiles.</w:t>
            </w:r>
          </w:p>
          <w:p w:rsidR="00000000" w:rsidDel="00000000" w:rsidP="00000000" w:rsidRDefault="00000000" w:rsidRPr="00000000" w14:paraId="0000005E">
            <w:pPr>
              <w:spacing w:after="240" w:before="240" w:lineRule="auto"/>
              <w:jc w:val="both"/>
              <w:rPr>
                <w:color w:val="0070c0"/>
                <w:sz w:val="18"/>
                <w:szCs w:val="18"/>
              </w:rPr>
            </w:pPr>
            <w:r w:rsidDel="00000000" w:rsidR="00000000" w:rsidRPr="00000000">
              <w:rPr>
                <w:color w:val="0070c0"/>
                <w:sz w:val="18"/>
                <w:szCs w:val="18"/>
                <w:rtl w:val="0"/>
              </w:rPr>
              <w:t xml:space="preserve">A nivel personal, este proyecto reafirmó el interés por el desarrollo de soluciones integrales con IA y analítica de datos, áreas con alta proyección laboral.</w:t>
              <w:br w:type="textWrapping"/>
              <w:t xml:space="preserve"> Después de esta experiencia, se busca seguir profundizando en Big Data, Inteligencia Artificial aplicada y desarrollo backend, con el objetivo de trabajar en proyectos tecnológicos que impacten positivamente en la transformación digital de empresas.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5ye3BVF0U8bp861fIUKhGoGPQ==">CgMxLjAyDmguZnNpZHA1OGUyc25iMg1oLm5qYWlrczhhaGJnMg5oLnRtdms4OGs3b3ViajINaC4zdmFvOWhueWh6czIOaC55MDMyZm1jbG8ydHQyDmguZ3JyNmN3eTlua290OAByITEyZlhzb1ZKT3NBUzdLempBcDN2cm1vVUdHMHc1dmpaaw==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