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a5c3ckmh22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Guía de Puesta en Marcha del Proyecto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explica cómo configurar el entorno de desarrollo local, incluyendo XAMPP, la base de datos MySQL y las dependencias de Python.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6kqs6fd1n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Configuración de XAMPP (Apache y MySQL)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Antes de empezar, asegúrate de que </w:t>
      </w:r>
      <w:r w:rsidDel="00000000" w:rsidR="00000000" w:rsidRPr="00000000">
        <w:rPr>
          <w:b w:val="1"/>
          <w:bCs w:val="1"/>
          <w:rtl w:val="0"/>
        </w:rPr>
        <w:t xml:space="preserve">XAMPP esté instalado y los puertos no estén en uso</w:t>
      </w:r>
      <w:r w:rsidDel="00000000" w:rsidR="00000000" w:rsidRPr="00000000">
        <w:rPr>
          <w:rtl w:val="0"/>
        </w:rPr>
        <w:t xml:space="preserve"> por otros programas.</w:t>
      </w:r>
    </w:p>
    <w:tbl>
      <w:tblPr>
        <w:tblStyle w:val="Table1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865"/>
        <w:tblGridChange w:id="0">
          <w:tblGrid>
            <w:gridCol w:w="1190"/>
            <w:gridCol w:w="48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Puerto por Defecto (Verificar en XAMPP)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80 o 8080</w:t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Iniciar XAMPP:</w:t>
      </w:r>
      <w:r w:rsidDel="00000000" w:rsidR="00000000" w:rsidRPr="00000000">
        <w:rPr>
          <w:rtl w:val="0"/>
        </w:rPr>
        <w:t xml:space="preserve"> Abre el </w:t>
      </w:r>
      <w:r w:rsidDel="00000000" w:rsidR="00000000" w:rsidRPr="00000000">
        <w:rPr>
          <w:b w:val="1"/>
          <w:bCs w:val="1"/>
          <w:rtl w:val="0"/>
        </w:rPr>
        <w:t xml:space="preserve">Panel de Control de XAMPP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Servicios:</w:t>
      </w:r>
      <w:r w:rsidDel="00000000" w:rsidR="00000000" w:rsidRPr="00000000">
        <w:rPr>
          <w:rtl w:val="0"/>
        </w:rPr>
        <w:t xml:space="preserve"> Haz clic en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Puertos:</w:t>
      </w:r>
      <w:r w:rsidDel="00000000" w:rsidR="00000000" w:rsidRPr="00000000">
        <w:rPr>
          <w:rtl w:val="0"/>
        </w:rPr>
        <w:t xml:space="preserve"> Asegúrate de que MySQL esté escuchando en el puerto </w:t>
      </w:r>
      <w:r w:rsidDel="00000000" w:rsidR="00000000" w:rsidRPr="00000000">
        <w:rPr>
          <w:b w:val="1"/>
          <w:bCs w:val="1"/>
          <w:rtl w:val="0"/>
        </w:rPr>
        <w:t xml:space="preserve">3306</w:t>
      </w:r>
      <w:r w:rsidDel="00000000" w:rsidR="00000000" w:rsidRPr="00000000">
        <w:rPr>
          <w:rtl w:val="0"/>
        </w:rPr>
        <w:t xml:space="preserve">. Si hay un conflicto, configura MySQL en XAMPP para usar el puerto 3306.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e055rztlx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Crear el Archivo de Variables de Entorno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contiene información sensible y </w:t>
      </w:r>
      <w:r w:rsidDel="00000000" w:rsidR="00000000" w:rsidRPr="00000000">
        <w:rPr>
          <w:b w:val="1"/>
          <w:bCs w:val="1"/>
          <w:rtl w:val="0"/>
        </w:rPr>
        <w:t xml:space="preserve">no está incluido en el repositorio de Git</w:t>
      </w:r>
      <w:r w:rsidDel="00000000" w:rsidR="00000000" w:rsidRPr="00000000">
        <w:rPr>
          <w:rtl w:val="0"/>
        </w:rPr>
        <w:t xml:space="preserve">. Debes crearlo manualmente en la </w:t>
      </w:r>
      <w:r w:rsidDel="00000000" w:rsidR="00000000" w:rsidRPr="00000000">
        <w:rPr>
          <w:b w:val="1"/>
          <w:bCs w:val="1"/>
          <w:rtl w:val="0"/>
        </w:rPr>
        <w:t xml:space="preserve">carpeta raíz del proyecto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MejorSol-1.0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m5qv4qqty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➡️ Paso a paso: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la carpeta raíz del proyecto (</w:t>
      </w:r>
      <w:r w:rsidDel="00000000" w:rsidR="00000000" w:rsidRPr="00000000">
        <w:rPr>
          <w:color w:val="188038"/>
          <w:rtl w:val="0"/>
        </w:rPr>
        <w:t xml:space="preserve">MejorSol-1.0</w:t>
      </w:r>
      <w:r w:rsidDel="00000000" w:rsidR="00000000" w:rsidRPr="00000000">
        <w:rPr>
          <w:rtl w:val="0"/>
        </w:rPr>
        <w:t xml:space="preserve">), crea un archivo llamado </w:t>
      </w: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 y pega el siguiente script: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# 1. CONFIGURACIÓN DEL ENTORNO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SECRET_KEY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'django-insecure-clave-temporal-local'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ALLOWED_HOSTS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localhost,127.0.0.1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# 2. CONFIGURACIÓN DE BASE DE DATOS MYSQL (Credenciales de XAMPP)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MYSQL_DATABASE_NAME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mejorsol_db_prod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MYSQL_DATABASE_USER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root               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MYSQL_DATABASE_PASSWORD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MYSQL_DATABASE_HOST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localhost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MYSQL_DATABASE_PORT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3306               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7f848e"/>
          <w:sz w:val="21"/>
          <w:szCs w:val="21"/>
          <w:rtl w:val="0"/>
        </w:rPr>
        <w:t xml:space="preserve"># 3. CONFIGURACIÓN DE CORREO ELECTRÓNICO (Modo desarrollo)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282c34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EMAIL_BACKEND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django.core.mail.backends.console.EmailBackend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c1qakar5w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Instalación de Dependencias y Migraciones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Una vez que la base de datos está creada y el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está configurado, puedes preparar el entorno de Python.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Activar Entorno Virtual:</w:t>
      </w:r>
      <w:r w:rsidDel="00000000" w:rsidR="00000000" w:rsidRPr="00000000">
        <w:rPr>
          <w:rtl w:val="0"/>
        </w:rPr>
        <w:t xml:space="preserve"> Navega a la raíz del proyecto en la terminal y activa el entorno virtual:</w:t>
        <w:br w:type="textWrapping"/>
        <w:t xml:space="preserve">Bash</w:t>
        <w:br w:type="textWrapping"/>
        <w:t xml:space="preserve">.\venv\Scripts\Activate.ps1   # (Para PowerShell)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Instalar Paquetes:</w:t>
      </w:r>
      <w:r w:rsidDel="00000000" w:rsidR="00000000" w:rsidRPr="00000000">
        <w:rPr>
          <w:rtl w:val="0"/>
        </w:rPr>
        <w:t xml:space="preserve"> Instala todas las dependencias listadas en el archivo </w:t>
      </w:r>
      <w:r w:rsidDel="00000000" w:rsidR="00000000" w:rsidRPr="00000000">
        <w:rPr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  <w:br w:type="textWrapping"/>
        <w:t xml:space="preserve">pip install -r MejorSol/requirements.txt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Ejecutar Migraciones:</w:t>
      </w:r>
      <w:r w:rsidDel="00000000" w:rsidR="00000000" w:rsidRPr="00000000">
        <w:rPr>
          <w:rtl w:val="0"/>
        </w:rPr>
        <w:t xml:space="preserve"> Esto aplica el esquema de la base de datos definido en Django a tu base de datos MySQL recién creada.</w:t>
        <w:br w:type="textWrapping"/>
        <w:t xml:space="preserve">Bash</w:t>
        <w:br w:type="textWrapping"/>
        <w:t xml:space="preserve">python MejorSol/manage.py migrate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Correr el Servidor: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python MejorSol/manage.py runserver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debería iniciar ahora en </w:t>
      </w:r>
      <w:r w:rsidDel="00000000" w:rsidR="00000000" w:rsidRPr="00000000">
        <w:rPr>
          <w:color w:val="188038"/>
          <w:rtl w:val="0"/>
        </w:rPr>
        <w:t xml:space="preserve">http://127.0.0.1:8000/</w:t>
      </w:r>
      <w:r w:rsidDel="00000000" w:rsidR="00000000" w:rsidRPr="00000000">
        <w:rPr>
          <w:rtl w:val="0"/>
        </w:rPr>
        <w:t xml:space="preserve">. Si tienen problemas, deben verificar que los valores en el archivo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coincidan exactamente con la configuración de su XAMPP y el nombre de la BD.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