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692328" w14:textId="77777777" w:rsidR="00512B1A" w:rsidRDefault="00512B1A" w:rsidP="00512B1A">
      <w:pPr>
        <w:jc w:val="center"/>
      </w:pPr>
    </w:p>
    <w:p w14:paraId="08B80019" w14:textId="77777777" w:rsidR="00512B1A" w:rsidRDefault="00512B1A" w:rsidP="00512B1A">
      <w:pPr>
        <w:jc w:val="center"/>
      </w:pPr>
    </w:p>
    <w:p w14:paraId="0F8E5FFF" w14:textId="77777777" w:rsidR="00512B1A" w:rsidRDefault="00512B1A" w:rsidP="00512B1A">
      <w:pPr>
        <w:jc w:val="center"/>
      </w:pPr>
    </w:p>
    <w:p w14:paraId="4281FD51" w14:textId="77777777" w:rsidR="00512B1A" w:rsidRDefault="00512B1A" w:rsidP="00512B1A">
      <w:pPr>
        <w:jc w:val="center"/>
      </w:pPr>
    </w:p>
    <w:p w14:paraId="282DB2B0" w14:textId="55176344" w:rsidR="00512B1A" w:rsidRPr="00106E65" w:rsidRDefault="00512B1A" w:rsidP="00512B1A">
      <w:pPr>
        <w:jc w:val="center"/>
        <w:rPr>
          <w:b/>
          <w:bCs/>
          <w:sz w:val="48"/>
          <w:szCs w:val="48"/>
        </w:rPr>
      </w:pPr>
      <w:r w:rsidRPr="00106E65">
        <w:rPr>
          <w:rFonts w:hint="eastAsia"/>
          <w:b/>
          <w:bCs/>
          <w:sz w:val="48"/>
          <w:szCs w:val="48"/>
        </w:rPr>
        <w:t>组织</w:t>
      </w:r>
      <w:r w:rsidRPr="00106E65">
        <w:rPr>
          <w:b/>
          <w:bCs/>
          <w:sz w:val="48"/>
          <w:szCs w:val="48"/>
        </w:rPr>
        <w:t>领导力发展</w:t>
      </w:r>
      <w:r w:rsidR="00B46C28" w:rsidRPr="00106E65">
        <w:rPr>
          <w:rFonts w:hint="eastAsia"/>
          <w:b/>
          <w:bCs/>
          <w:sz w:val="48"/>
          <w:szCs w:val="48"/>
        </w:rPr>
        <w:t>测评</w:t>
      </w:r>
    </w:p>
    <w:p w14:paraId="6147D9AB" w14:textId="23955D43" w:rsidR="00512B1A" w:rsidRPr="00106E65" w:rsidRDefault="00512B1A" w:rsidP="00512B1A">
      <w:pPr>
        <w:jc w:val="center"/>
        <w:rPr>
          <w:b/>
          <w:bCs/>
          <w:sz w:val="48"/>
          <w:szCs w:val="48"/>
        </w:rPr>
      </w:pPr>
      <w:r w:rsidRPr="00106E65">
        <w:rPr>
          <w:b/>
          <w:bCs/>
          <w:sz w:val="48"/>
          <w:szCs w:val="48"/>
        </w:rPr>
        <w:t>个人综合报告</w:t>
      </w:r>
    </w:p>
    <w:p w14:paraId="18C5D094" w14:textId="77777777" w:rsidR="00512B1A" w:rsidRDefault="00512B1A" w:rsidP="00512B1A">
      <w:pPr>
        <w:jc w:val="center"/>
        <w:rPr>
          <w:sz w:val="40"/>
          <w:szCs w:val="40"/>
        </w:rPr>
      </w:pPr>
    </w:p>
    <w:p w14:paraId="02B2846A" w14:textId="77777777" w:rsidR="00512B1A" w:rsidRDefault="00512B1A" w:rsidP="00512B1A">
      <w:pPr>
        <w:jc w:val="center"/>
        <w:rPr>
          <w:sz w:val="40"/>
          <w:szCs w:val="40"/>
        </w:rPr>
      </w:pPr>
    </w:p>
    <w:p w14:paraId="1564FBD9" w14:textId="77777777" w:rsidR="00512B1A" w:rsidRDefault="00512B1A" w:rsidP="00512B1A">
      <w:pPr>
        <w:jc w:val="center"/>
        <w:rPr>
          <w:sz w:val="40"/>
          <w:szCs w:val="40"/>
        </w:rPr>
      </w:pPr>
    </w:p>
    <w:p w14:paraId="07014885" w14:textId="57722617" w:rsidR="00512B1A" w:rsidRPr="00DC4811" w:rsidRDefault="00512B1A" w:rsidP="00512B1A">
      <w:pPr>
        <w:rPr>
          <w:sz w:val="32"/>
          <w:szCs w:val="32"/>
        </w:rPr>
      </w:pPr>
      <w:r w:rsidRPr="00106E65">
        <w:rPr>
          <w:b/>
          <w:bCs/>
          <w:sz w:val="36"/>
          <w:szCs w:val="36"/>
        </w:rPr>
        <w:t>参与人：</w:t>
      </w:r>
      <w:r w:rsidRPr="00512B1A">
        <w:rPr>
          <w:sz w:val="36"/>
          <w:szCs w:val="36"/>
        </w:rPr>
        <w:t xml:space="preserve"> </w:t>
      </w:r>
      <w:r w:rsidR="0011284C">
        <w:rPr>
          <w:rFonts w:hint="eastAsia"/>
          <w:i/>
          <w:iCs/>
          <w:sz w:val="32"/>
          <w:szCs w:val="32"/>
        </w:rPr>
        <w:t>Zhang</w:t>
      </w:r>
      <w:r w:rsidRPr="00DC4811">
        <w:rPr>
          <w:i/>
          <w:iCs/>
          <w:sz w:val="32"/>
          <w:szCs w:val="32"/>
        </w:rPr>
        <w:t xml:space="preserve">, </w:t>
      </w:r>
      <w:r w:rsidR="0011284C">
        <w:rPr>
          <w:rFonts w:hint="eastAsia"/>
          <w:i/>
          <w:iCs/>
          <w:sz w:val="32"/>
          <w:szCs w:val="32"/>
        </w:rPr>
        <w:t>Chi</w:t>
      </w:r>
      <w:r w:rsidRPr="00DC4811">
        <w:rPr>
          <w:i/>
          <w:iCs/>
          <w:sz w:val="32"/>
          <w:szCs w:val="32"/>
        </w:rPr>
        <w:t xml:space="preserve"> (</w:t>
      </w:r>
      <w:r w:rsidR="0011284C">
        <w:rPr>
          <w:rFonts w:hint="eastAsia"/>
          <w:i/>
          <w:iCs/>
          <w:sz w:val="32"/>
          <w:szCs w:val="32"/>
        </w:rPr>
        <w:t>Jerry</w:t>
      </w:r>
      <w:r w:rsidRPr="00DC4811">
        <w:rPr>
          <w:i/>
          <w:iCs/>
          <w:sz w:val="32"/>
          <w:szCs w:val="32"/>
        </w:rPr>
        <w:t>)</w:t>
      </w:r>
    </w:p>
    <w:p w14:paraId="5643D870" w14:textId="77777777" w:rsidR="00512B1A" w:rsidRPr="00512B1A" w:rsidRDefault="00512B1A" w:rsidP="00512B1A">
      <w:pPr>
        <w:rPr>
          <w:sz w:val="36"/>
          <w:szCs w:val="36"/>
        </w:rPr>
      </w:pPr>
    </w:p>
    <w:p w14:paraId="7671954C" w14:textId="0C664549" w:rsidR="00512B1A" w:rsidRPr="00512B1A" w:rsidRDefault="00512B1A" w:rsidP="00512B1A">
      <w:pPr>
        <w:rPr>
          <w:sz w:val="36"/>
          <w:szCs w:val="36"/>
        </w:rPr>
      </w:pPr>
      <w:r w:rsidRPr="00106E65">
        <w:rPr>
          <w:b/>
          <w:bCs/>
          <w:sz w:val="36"/>
          <w:szCs w:val="36"/>
        </w:rPr>
        <w:t>当前职位：</w:t>
      </w:r>
      <w:r w:rsidRPr="00512B1A">
        <w:rPr>
          <w:sz w:val="36"/>
          <w:szCs w:val="36"/>
        </w:rPr>
        <w:t xml:space="preserve"> </w:t>
      </w:r>
      <w:r w:rsidR="001B4C8C">
        <w:rPr>
          <w:rFonts w:hint="eastAsia"/>
          <w:i/>
          <w:iCs/>
          <w:sz w:val="32"/>
          <w:szCs w:val="32"/>
        </w:rPr>
        <w:t>生产主管</w:t>
      </w:r>
    </w:p>
    <w:p w14:paraId="5781DE20" w14:textId="77777777" w:rsidR="00512B1A" w:rsidRPr="00512B1A" w:rsidRDefault="00512B1A" w:rsidP="00512B1A">
      <w:pPr>
        <w:rPr>
          <w:sz w:val="36"/>
          <w:szCs w:val="36"/>
        </w:rPr>
      </w:pPr>
    </w:p>
    <w:p w14:paraId="1506070A" w14:textId="58E973F7" w:rsidR="00512B1A" w:rsidRPr="00DC4811" w:rsidRDefault="00512B1A" w:rsidP="00512B1A">
      <w:pPr>
        <w:rPr>
          <w:i/>
          <w:iCs/>
          <w:sz w:val="32"/>
          <w:szCs w:val="32"/>
        </w:rPr>
      </w:pPr>
      <w:r w:rsidRPr="00106E65">
        <w:rPr>
          <w:b/>
          <w:bCs/>
          <w:sz w:val="36"/>
          <w:szCs w:val="36"/>
        </w:rPr>
        <w:t>测评日期</w:t>
      </w:r>
      <w:r w:rsidRPr="00512B1A">
        <w:rPr>
          <w:sz w:val="36"/>
          <w:szCs w:val="36"/>
        </w:rPr>
        <w:t>：</w:t>
      </w:r>
      <w:r w:rsidRPr="00512B1A">
        <w:rPr>
          <w:sz w:val="36"/>
          <w:szCs w:val="36"/>
        </w:rPr>
        <w:t xml:space="preserve"> </w:t>
      </w:r>
      <w:r w:rsidRPr="00DC4811">
        <w:rPr>
          <w:i/>
          <w:iCs/>
          <w:sz w:val="32"/>
          <w:szCs w:val="32"/>
        </w:rPr>
        <w:t>20</w:t>
      </w:r>
      <w:r w:rsidR="00DC4811">
        <w:rPr>
          <w:rFonts w:hint="eastAsia"/>
          <w:i/>
          <w:iCs/>
          <w:sz w:val="32"/>
          <w:szCs w:val="32"/>
        </w:rPr>
        <w:t>25</w:t>
      </w:r>
      <w:r w:rsidRPr="00DC4811">
        <w:rPr>
          <w:i/>
          <w:iCs/>
          <w:sz w:val="32"/>
          <w:szCs w:val="32"/>
        </w:rPr>
        <w:t xml:space="preserve"> </w:t>
      </w:r>
      <w:r w:rsidRPr="00DC4811">
        <w:rPr>
          <w:i/>
          <w:iCs/>
          <w:sz w:val="32"/>
          <w:szCs w:val="32"/>
        </w:rPr>
        <w:t>年</w:t>
      </w:r>
      <w:r w:rsidRPr="00DC4811">
        <w:rPr>
          <w:i/>
          <w:iCs/>
          <w:sz w:val="32"/>
          <w:szCs w:val="32"/>
        </w:rPr>
        <w:t xml:space="preserve"> </w:t>
      </w:r>
      <w:r w:rsidR="00DC4811">
        <w:rPr>
          <w:rFonts w:hint="eastAsia"/>
          <w:i/>
          <w:iCs/>
          <w:sz w:val="32"/>
          <w:szCs w:val="32"/>
        </w:rPr>
        <w:t>9</w:t>
      </w:r>
      <w:r w:rsidRPr="00DC4811">
        <w:rPr>
          <w:i/>
          <w:iCs/>
          <w:sz w:val="32"/>
          <w:szCs w:val="32"/>
        </w:rPr>
        <w:t xml:space="preserve"> </w:t>
      </w:r>
      <w:r w:rsidRPr="00DC4811">
        <w:rPr>
          <w:i/>
          <w:iCs/>
          <w:sz w:val="32"/>
          <w:szCs w:val="32"/>
        </w:rPr>
        <w:t>月</w:t>
      </w:r>
      <w:r w:rsidRPr="00DC4811">
        <w:rPr>
          <w:i/>
          <w:iCs/>
          <w:sz w:val="32"/>
          <w:szCs w:val="32"/>
        </w:rPr>
        <w:t xml:space="preserve"> 1 </w:t>
      </w:r>
      <w:r w:rsidRPr="00DC4811">
        <w:rPr>
          <w:i/>
          <w:iCs/>
          <w:sz w:val="32"/>
          <w:szCs w:val="32"/>
        </w:rPr>
        <w:t>日</w:t>
      </w:r>
    </w:p>
    <w:p w14:paraId="466A2B55" w14:textId="77777777" w:rsidR="00512B1A" w:rsidRPr="00512B1A" w:rsidRDefault="00512B1A" w:rsidP="00512B1A">
      <w:pPr>
        <w:jc w:val="center"/>
        <w:rPr>
          <w:sz w:val="36"/>
          <w:szCs w:val="36"/>
        </w:rPr>
      </w:pPr>
    </w:p>
    <w:p w14:paraId="24E15D12" w14:textId="45142B32" w:rsidR="0089611F" w:rsidRPr="00DC4811" w:rsidRDefault="00512B1A" w:rsidP="00512B1A">
      <w:pPr>
        <w:rPr>
          <w:sz w:val="32"/>
          <w:szCs w:val="32"/>
        </w:rPr>
      </w:pPr>
      <w:r w:rsidRPr="00106E65">
        <w:rPr>
          <w:b/>
          <w:bCs/>
          <w:sz w:val="36"/>
          <w:szCs w:val="36"/>
        </w:rPr>
        <w:t>评估机构</w:t>
      </w:r>
      <w:r w:rsidRPr="00512B1A">
        <w:rPr>
          <w:sz w:val="36"/>
          <w:szCs w:val="36"/>
        </w:rPr>
        <w:t>：</w:t>
      </w:r>
      <w:r w:rsidRPr="00512B1A">
        <w:rPr>
          <w:sz w:val="36"/>
          <w:szCs w:val="36"/>
        </w:rPr>
        <w:t xml:space="preserve"> </w:t>
      </w:r>
      <w:r w:rsidR="007523FC" w:rsidRPr="00DC4811">
        <w:rPr>
          <w:rFonts w:hint="eastAsia"/>
          <w:i/>
          <w:iCs/>
          <w:sz w:val="32"/>
          <w:szCs w:val="32"/>
        </w:rPr>
        <w:t>讯百汇</w:t>
      </w:r>
      <w:r w:rsidR="00732C1F" w:rsidRPr="00DC4811">
        <w:rPr>
          <w:rFonts w:hint="eastAsia"/>
          <w:i/>
          <w:iCs/>
          <w:sz w:val="32"/>
          <w:szCs w:val="32"/>
        </w:rPr>
        <w:t>组织领导力</w:t>
      </w:r>
      <w:r w:rsidR="002E2980" w:rsidRPr="00DC4811">
        <w:rPr>
          <w:rFonts w:hint="eastAsia"/>
          <w:i/>
          <w:iCs/>
          <w:sz w:val="32"/>
          <w:szCs w:val="32"/>
        </w:rPr>
        <w:t>测评与咨询</w:t>
      </w:r>
    </w:p>
    <w:p w14:paraId="41000D3F" w14:textId="77777777" w:rsidR="00B46C28" w:rsidRPr="00B46C28" w:rsidRDefault="00B46C28" w:rsidP="00B46C28">
      <w:pPr>
        <w:rPr>
          <w:sz w:val="22"/>
          <w:szCs w:val="22"/>
        </w:rPr>
      </w:pPr>
    </w:p>
    <w:p w14:paraId="09228E40" w14:textId="77777777" w:rsidR="00B46C28" w:rsidRPr="00B46C28" w:rsidRDefault="00B46C28" w:rsidP="00B46C28">
      <w:pPr>
        <w:rPr>
          <w:sz w:val="22"/>
          <w:szCs w:val="22"/>
        </w:rPr>
      </w:pPr>
    </w:p>
    <w:p w14:paraId="647C96FD" w14:textId="77777777" w:rsidR="00B46C28" w:rsidRDefault="00B46C28" w:rsidP="00B46C28">
      <w:pPr>
        <w:rPr>
          <w:sz w:val="36"/>
          <w:szCs w:val="36"/>
        </w:rPr>
      </w:pPr>
    </w:p>
    <w:p w14:paraId="51278865" w14:textId="77777777" w:rsidR="00B46C28" w:rsidRDefault="00B46C28" w:rsidP="00B46C28">
      <w:pPr>
        <w:rPr>
          <w:sz w:val="22"/>
          <w:szCs w:val="22"/>
        </w:rPr>
      </w:pPr>
    </w:p>
    <w:p w14:paraId="3155A2FA" w14:textId="6263D3B5" w:rsidR="00302028" w:rsidRPr="00106E65" w:rsidRDefault="00302028" w:rsidP="00515497">
      <w:pPr>
        <w:jc w:val="center"/>
        <w:rPr>
          <w:b/>
          <w:bCs/>
          <w:sz w:val="36"/>
          <w:szCs w:val="36"/>
        </w:rPr>
      </w:pPr>
      <w:r w:rsidRPr="00106E65">
        <w:rPr>
          <w:b/>
          <w:bCs/>
          <w:sz w:val="36"/>
          <w:szCs w:val="36"/>
        </w:rPr>
        <w:lastRenderedPageBreak/>
        <w:t>目录</w:t>
      </w:r>
    </w:p>
    <w:p w14:paraId="4670BC89" w14:textId="77777777" w:rsidR="00515497" w:rsidRDefault="00515497" w:rsidP="00515497">
      <w:pPr>
        <w:jc w:val="center"/>
        <w:rPr>
          <w:sz w:val="22"/>
          <w:szCs w:val="22"/>
        </w:rPr>
      </w:pPr>
    </w:p>
    <w:p w14:paraId="2AB269DA" w14:textId="40410F6D" w:rsidR="00522E85" w:rsidRPr="00106E65" w:rsidRDefault="00EA0CA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</w:t>
      </w:r>
      <w:r w:rsidR="00DC5C90">
        <w:rPr>
          <w:rFonts w:hint="eastAsia"/>
          <w:sz w:val="28"/>
          <w:szCs w:val="28"/>
        </w:rPr>
        <w:t>测评</w:t>
      </w:r>
      <w:r w:rsidR="00302028" w:rsidRPr="00106E65">
        <w:rPr>
          <w:sz w:val="28"/>
          <w:szCs w:val="28"/>
        </w:rPr>
        <w:t>报告说明</w:t>
      </w:r>
      <w:r w:rsidR="00302028" w:rsidRPr="00106E65">
        <w:rPr>
          <w:sz w:val="28"/>
          <w:szCs w:val="28"/>
        </w:rPr>
        <w:t xml:space="preserve"> ......</w:t>
      </w:r>
      <w:r w:rsidR="00DC5C90">
        <w:rPr>
          <w:rFonts w:hint="eastAsia"/>
          <w:sz w:val="28"/>
          <w:szCs w:val="28"/>
        </w:rPr>
        <w:t>.......</w:t>
      </w:r>
      <w:r w:rsidR="00302028" w:rsidRPr="00106E65">
        <w:rPr>
          <w:sz w:val="28"/>
          <w:szCs w:val="28"/>
        </w:rPr>
        <w:t xml:space="preserve">.....................................................2 </w:t>
      </w:r>
    </w:p>
    <w:p w14:paraId="4CAA9E16" w14:textId="3F8D509C" w:rsidR="00522E85" w:rsidRPr="00106E65" w:rsidRDefault="00FE50F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领导力模</w:t>
      </w:r>
      <w:r w:rsidRPr="00106E65">
        <w:rPr>
          <w:rFonts w:hint="eastAsia"/>
          <w:sz w:val="28"/>
          <w:szCs w:val="28"/>
        </w:rPr>
        <w:t>型</w:t>
      </w:r>
      <w:r w:rsidR="00302028" w:rsidRPr="00106E65">
        <w:rPr>
          <w:sz w:val="28"/>
          <w:szCs w:val="28"/>
        </w:rPr>
        <w:t>.................................................................................3</w:t>
      </w:r>
    </w:p>
    <w:p w14:paraId="2C79BBF1" w14:textId="2FC26851" w:rsidR="00156F2F" w:rsidRPr="00106E65" w:rsidRDefault="00DC5C90" w:rsidP="00156F2F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组织领导力测评维度及定义</w:t>
      </w:r>
      <w:r w:rsidR="00156F2F" w:rsidRPr="00106E65">
        <w:rPr>
          <w:sz w:val="28"/>
          <w:szCs w:val="28"/>
        </w:rPr>
        <w:t>..............................</w:t>
      </w:r>
      <w:r w:rsidR="00106E65">
        <w:rPr>
          <w:rFonts w:hint="eastAsia"/>
          <w:sz w:val="28"/>
          <w:szCs w:val="28"/>
        </w:rPr>
        <w:t>.</w:t>
      </w:r>
      <w:r w:rsidR="00156F2F" w:rsidRPr="00106E65">
        <w:rPr>
          <w:sz w:val="28"/>
          <w:szCs w:val="28"/>
        </w:rPr>
        <w:t>.............................</w:t>
      </w:r>
      <w:r w:rsidR="00034A7C" w:rsidRPr="00106E65">
        <w:rPr>
          <w:rFonts w:hint="eastAsia"/>
          <w:sz w:val="28"/>
          <w:szCs w:val="28"/>
        </w:rPr>
        <w:t>.</w:t>
      </w:r>
      <w:r w:rsidR="00156F2F" w:rsidRPr="00106E65">
        <w:rPr>
          <w:sz w:val="28"/>
          <w:szCs w:val="28"/>
        </w:rPr>
        <w:t>...</w:t>
      </w:r>
      <w:r w:rsidR="00034A7C" w:rsidRPr="00106E65">
        <w:rPr>
          <w:rFonts w:hint="eastAsia"/>
          <w:sz w:val="28"/>
          <w:szCs w:val="28"/>
        </w:rPr>
        <w:t>4</w:t>
      </w:r>
      <w:r w:rsidR="00156F2F" w:rsidRPr="00106E65">
        <w:rPr>
          <w:sz w:val="28"/>
          <w:szCs w:val="28"/>
        </w:rPr>
        <w:t xml:space="preserve"> </w:t>
      </w:r>
    </w:p>
    <w:p w14:paraId="5F0A88B9" w14:textId="47C86C01" w:rsidR="00522E85" w:rsidRPr="00106E65" w:rsidRDefault="00156F2F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参与者的</w:t>
      </w:r>
      <w:r w:rsidR="00FE50FC" w:rsidRPr="00106E65">
        <w:rPr>
          <w:rFonts w:hint="eastAsia"/>
          <w:sz w:val="28"/>
          <w:szCs w:val="28"/>
        </w:rPr>
        <w:t>组织</w:t>
      </w:r>
      <w:r w:rsidR="00302028" w:rsidRPr="00106E65">
        <w:rPr>
          <w:sz w:val="28"/>
          <w:szCs w:val="28"/>
        </w:rPr>
        <w:t>领导力剖像</w:t>
      </w:r>
      <w:r w:rsidR="00302028" w:rsidRPr="00106E65">
        <w:rPr>
          <w:sz w:val="28"/>
          <w:szCs w:val="28"/>
        </w:rPr>
        <w:t>....................................................................</w:t>
      </w:r>
      <w:r w:rsidR="00DC5C90">
        <w:rPr>
          <w:rFonts w:hint="eastAsia"/>
          <w:sz w:val="28"/>
          <w:szCs w:val="28"/>
        </w:rPr>
        <w:t>6</w:t>
      </w:r>
      <w:r w:rsidR="00302028" w:rsidRPr="00106E65">
        <w:rPr>
          <w:sz w:val="28"/>
          <w:szCs w:val="28"/>
        </w:rPr>
        <w:t xml:space="preserve"> </w:t>
      </w:r>
    </w:p>
    <w:p w14:paraId="1A141957" w14:textId="2B2C7AD9" w:rsidR="003C4404" w:rsidRPr="00106E65" w:rsidRDefault="003C4404" w:rsidP="003C4404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优势</w:t>
      </w:r>
      <w:r w:rsidR="00451148">
        <w:rPr>
          <w:rFonts w:hint="eastAsia"/>
          <w:sz w:val="28"/>
          <w:szCs w:val="28"/>
        </w:rPr>
        <w:t>领域</w:t>
      </w:r>
      <w:r>
        <w:rPr>
          <w:rFonts w:hint="eastAsia"/>
          <w:sz w:val="28"/>
          <w:szCs w:val="28"/>
        </w:rPr>
        <w:t>及</w:t>
      </w:r>
      <w:r w:rsidR="00451148">
        <w:rPr>
          <w:rFonts w:hint="eastAsia"/>
          <w:sz w:val="28"/>
          <w:szCs w:val="28"/>
        </w:rPr>
        <w:t>待</w:t>
      </w:r>
      <w:r>
        <w:rPr>
          <w:rFonts w:hint="eastAsia"/>
          <w:sz w:val="28"/>
          <w:szCs w:val="28"/>
        </w:rPr>
        <w:t>发展</w:t>
      </w:r>
      <w:r w:rsidR="00451148">
        <w:rPr>
          <w:rFonts w:hint="eastAsia"/>
          <w:sz w:val="28"/>
          <w:szCs w:val="28"/>
        </w:rPr>
        <w:t>领域</w:t>
      </w:r>
      <w:r w:rsidRPr="00106E65">
        <w:rPr>
          <w:sz w:val="28"/>
          <w:szCs w:val="28"/>
        </w:rPr>
        <w:t>.......................................................................</w:t>
      </w:r>
      <w:r w:rsidR="00451148">
        <w:rPr>
          <w:rFonts w:hint="eastAsia"/>
          <w:sz w:val="28"/>
          <w:szCs w:val="28"/>
        </w:rPr>
        <w:t>7</w:t>
      </w:r>
    </w:p>
    <w:p w14:paraId="2CA8D204" w14:textId="6AD1F8FD" w:rsidR="00034A7C" w:rsidRPr="00106E65" w:rsidRDefault="00034A7C" w:rsidP="00522E85">
      <w:pPr>
        <w:rPr>
          <w:sz w:val="28"/>
          <w:szCs w:val="28"/>
        </w:rPr>
      </w:pPr>
      <w:r w:rsidRPr="00106E65">
        <w:rPr>
          <w:rFonts w:hint="eastAsia"/>
          <w:sz w:val="28"/>
          <w:szCs w:val="28"/>
        </w:rPr>
        <w:t>他人评价</w:t>
      </w:r>
      <w:r w:rsidRPr="00106E65">
        <w:rPr>
          <w:sz w:val="28"/>
          <w:szCs w:val="28"/>
        </w:rPr>
        <w:t>............................................................................................</w:t>
      </w:r>
      <w:r w:rsidR="00451148">
        <w:rPr>
          <w:rFonts w:hint="eastAsia"/>
          <w:sz w:val="28"/>
          <w:szCs w:val="28"/>
        </w:rPr>
        <w:t>8</w:t>
      </w:r>
    </w:p>
    <w:p w14:paraId="4CA47344" w14:textId="33B0CF82" w:rsidR="00522E85" w:rsidRPr="00106E65" w:rsidRDefault="00302028" w:rsidP="00522E85">
      <w:pPr>
        <w:rPr>
          <w:sz w:val="28"/>
          <w:szCs w:val="28"/>
        </w:rPr>
      </w:pPr>
      <w:r w:rsidRPr="00106E65">
        <w:rPr>
          <w:sz w:val="28"/>
          <w:szCs w:val="28"/>
        </w:rPr>
        <w:t>个人能力发展</w:t>
      </w:r>
      <w:r w:rsidR="00451148">
        <w:rPr>
          <w:rFonts w:hint="eastAsia"/>
          <w:sz w:val="28"/>
          <w:szCs w:val="28"/>
        </w:rPr>
        <w:t>建议</w:t>
      </w:r>
      <w:r w:rsidRPr="00106E65">
        <w:rPr>
          <w:sz w:val="28"/>
          <w:szCs w:val="28"/>
        </w:rPr>
        <w:t xml:space="preserve"> ....................................</w:t>
      </w:r>
      <w:r w:rsidR="00451148">
        <w:rPr>
          <w:rFonts w:hint="eastAsia"/>
          <w:sz w:val="28"/>
          <w:szCs w:val="28"/>
        </w:rPr>
        <w:t>...</w:t>
      </w:r>
      <w:r w:rsidRPr="00106E65">
        <w:rPr>
          <w:sz w:val="28"/>
          <w:szCs w:val="28"/>
        </w:rPr>
        <w:t>......................................</w:t>
      </w:r>
      <w:r w:rsidR="00451148">
        <w:rPr>
          <w:rFonts w:hint="eastAsia"/>
          <w:sz w:val="28"/>
          <w:szCs w:val="28"/>
        </w:rPr>
        <w:t>9</w:t>
      </w:r>
    </w:p>
    <w:p w14:paraId="52ACFEDD" w14:textId="0CFF08A9" w:rsidR="00451148" w:rsidRPr="00106E65" w:rsidRDefault="00451148" w:rsidP="00451148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总结</w:t>
      </w:r>
      <w:r w:rsidRPr="00106E65">
        <w:rPr>
          <w:sz w:val="28"/>
          <w:szCs w:val="28"/>
        </w:rPr>
        <w:t xml:space="preserve"> ........</w:t>
      </w:r>
      <w:r w:rsidR="00722A00">
        <w:rPr>
          <w:rFonts w:hint="eastAsia"/>
          <w:sz w:val="28"/>
          <w:szCs w:val="28"/>
        </w:rPr>
        <w:t>.....................</w:t>
      </w:r>
      <w:r w:rsidRPr="00106E65">
        <w:rPr>
          <w:sz w:val="28"/>
          <w:szCs w:val="28"/>
        </w:rPr>
        <w:t>............................</w:t>
      </w:r>
      <w:r>
        <w:rPr>
          <w:rFonts w:hint="eastAsia"/>
          <w:sz w:val="28"/>
          <w:szCs w:val="28"/>
        </w:rPr>
        <w:t>...</w:t>
      </w:r>
      <w:r w:rsidRPr="00106E65">
        <w:rPr>
          <w:sz w:val="28"/>
          <w:szCs w:val="28"/>
        </w:rPr>
        <w:t>.....................................</w:t>
      </w:r>
      <w:r w:rsidR="00722A00">
        <w:rPr>
          <w:rFonts w:hint="eastAsia"/>
          <w:sz w:val="28"/>
          <w:szCs w:val="28"/>
        </w:rPr>
        <w:t>10</w:t>
      </w:r>
    </w:p>
    <w:p w14:paraId="79D41B83" w14:textId="77777777" w:rsidR="00A6701C" w:rsidRPr="00A6701C" w:rsidRDefault="00A6701C" w:rsidP="00A6701C">
      <w:pPr>
        <w:rPr>
          <w:sz w:val="22"/>
          <w:szCs w:val="22"/>
        </w:rPr>
      </w:pPr>
    </w:p>
    <w:p w14:paraId="2FB4EC54" w14:textId="77777777" w:rsidR="00A6701C" w:rsidRPr="00A6701C" w:rsidRDefault="00A6701C" w:rsidP="00A6701C">
      <w:pPr>
        <w:rPr>
          <w:sz w:val="22"/>
          <w:szCs w:val="22"/>
        </w:rPr>
      </w:pPr>
    </w:p>
    <w:p w14:paraId="5350271A" w14:textId="77777777" w:rsidR="00A6701C" w:rsidRPr="00A6701C" w:rsidRDefault="00A6701C" w:rsidP="00A6701C">
      <w:pPr>
        <w:rPr>
          <w:sz w:val="22"/>
          <w:szCs w:val="22"/>
        </w:rPr>
      </w:pPr>
    </w:p>
    <w:p w14:paraId="1F8AFE4D" w14:textId="77777777" w:rsidR="00A6701C" w:rsidRPr="00A6701C" w:rsidRDefault="00A6701C" w:rsidP="00A6701C">
      <w:pPr>
        <w:rPr>
          <w:sz w:val="22"/>
          <w:szCs w:val="22"/>
        </w:rPr>
      </w:pPr>
    </w:p>
    <w:p w14:paraId="7295A26F" w14:textId="77777777" w:rsidR="00A6701C" w:rsidRPr="00A6701C" w:rsidRDefault="00A6701C" w:rsidP="00A6701C">
      <w:pPr>
        <w:rPr>
          <w:sz w:val="22"/>
          <w:szCs w:val="22"/>
        </w:rPr>
      </w:pPr>
    </w:p>
    <w:p w14:paraId="27830A2D" w14:textId="77777777" w:rsidR="00A6701C" w:rsidRPr="00A6701C" w:rsidRDefault="00A6701C" w:rsidP="00A6701C">
      <w:pPr>
        <w:rPr>
          <w:sz w:val="22"/>
          <w:szCs w:val="22"/>
        </w:rPr>
      </w:pPr>
    </w:p>
    <w:p w14:paraId="111BB6BD" w14:textId="77777777" w:rsidR="00A6701C" w:rsidRPr="00A6701C" w:rsidRDefault="00A6701C" w:rsidP="00A6701C">
      <w:pPr>
        <w:rPr>
          <w:sz w:val="22"/>
          <w:szCs w:val="22"/>
        </w:rPr>
      </w:pPr>
    </w:p>
    <w:p w14:paraId="3D8469D2" w14:textId="77777777" w:rsidR="00A6701C" w:rsidRPr="00A6701C" w:rsidRDefault="00A6701C" w:rsidP="00A6701C">
      <w:pPr>
        <w:rPr>
          <w:sz w:val="22"/>
          <w:szCs w:val="22"/>
        </w:rPr>
      </w:pPr>
    </w:p>
    <w:p w14:paraId="70F31FC4" w14:textId="77777777" w:rsidR="00A6701C" w:rsidRPr="00A6701C" w:rsidRDefault="00A6701C" w:rsidP="00A6701C">
      <w:pPr>
        <w:rPr>
          <w:sz w:val="22"/>
          <w:szCs w:val="22"/>
        </w:rPr>
      </w:pPr>
    </w:p>
    <w:p w14:paraId="0E70236A" w14:textId="77777777" w:rsidR="00A6701C" w:rsidRDefault="00A6701C" w:rsidP="00A6701C">
      <w:pPr>
        <w:rPr>
          <w:sz w:val="22"/>
          <w:szCs w:val="22"/>
        </w:rPr>
      </w:pPr>
    </w:p>
    <w:p w14:paraId="0346D755" w14:textId="77777777" w:rsidR="00034A7C" w:rsidRDefault="00034A7C" w:rsidP="00A6701C">
      <w:pPr>
        <w:rPr>
          <w:sz w:val="22"/>
          <w:szCs w:val="22"/>
        </w:rPr>
      </w:pPr>
    </w:p>
    <w:p w14:paraId="021E3611" w14:textId="77777777" w:rsidR="00034A7C" w:rsidRDefault="00034A7C" w:rsidP="00A6701C">
      <w:pPr>
        <w:rPr>
          <w:sz w:val="22"/>
          <w:szCs w:val="22"/>
        </w:rPr>
      </w:pPr>
    </w:p>
    <w:p w14:paraId="71DFE106" w14:textId="77777777" w:rsidR="00034A7C" w:rsidRDefault="00034A7C" w:rsidP="00A6701C">
      <w:pPr>
        <w:rPr>
          <w:sz w:val="22"/>
          <w:szCs w:val="22"/>
        </w:rPr>
      </w:pPr>
    </w:p>
    <w:p w14:paraId="0FA6BE8F" w14:textId="77777777" w:rsidR="00034A7C" w:rsidRDefault="00034A7C" w:rsidP="00A6701C">
      <w:pPr>
        <w:rPr>
          <w:sz w:val="22"/>
          <w:szCs w:val="22"/>
        </w:rPr>
      </w:pPr>
    </w:p>
    <w:p w14:paraId="2F7A5CAC" w14:textId="77777777" w:rsidR="00034A7C" w:rsidRPr="00A6701C" w:rsidRDefault="00034A7C" w:rsidP="00A6701C">
      <w:pPr>
        <w:rPr>
          <w:sz w:val="22"/>
          <w:szCs w:val="22"/>
        </w:rPr>
      </w:pPr>
    </w:p>
    <w:p w14:paraId="10B5E418" w14:textId="1AE758FE" w:rsidR="00A6701C" w:rsidRPr="009103B7" w:rsidRDefault="00DC5C90" w:rsidP="00A6701C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组织领导力测评</w:t>
      </w:r>
      <w:r w:rsidR="00A6701C" w:rsidRPr="009103B7">
        <w:rPr>
          <w:b/>
          <w:bCs/>
          <w:sz w:val="22"/>
          <w:szCs w:val="22"/>
        </w:rPr>
        <w:t>报告说明</w:t>
      </w:r>
      <w:r w:rsidR="00A6701C" w:rsidRPr="009103B7">
        <w:rPr>
          <w:b/>
          <w:bCs/>
          <w:sz w:val="22"/>
          <w:szCs w:val="22"/>
        </w:rPr>
        <w:t xml:space="preserve"> </w:t>
      </w:r>
    </w:p>
    <w:p w14:paraId="297295AE" w14:textId="77777777" w:rsidR="00AA6B3A" w:rsidRDefault="00AA6B3A" w:rsidP="00A6701C">
      <w:pPr>
        <w:rPr>
          <w:sz w:val="22"/>
          <w:szCs w:val="22"/>
        </w:rPr>
      </w:pPr>
    </w:p>
    <w:p w14:paraId="618297C8" w14:textId="64AF057E" w:rsidR="00A6701C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报告目的</w:t>
      </w:r>
      <w:r w:rsidRPr="009103B7">
        <w:rPr>
          <w:b/>
          <w:bCs/>
          <w:sz w:val="22"/>
          <w:szCs w:val="22"/>
        </w:rPr>
        <w:t xml:space="preserve"> </w:t>
      </w:r>
    </w:p>
    <w:p w14:paraId="199D752A" w14:textId="60B5E816" w:rsidR="00AA6B3A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本报告是对</w:t>
      </w:r>
      <w:r w:rsidR="007E13F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的领导力素质的总结，用于帮助</w:t>
      </w:r>
      <w:r w:rsidR="007E13F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认知并理解自身所具备的优势领域和待发展领域、针对性地制定学习和发展策略。</w:t>
      </w:r>
      <w:r w:rsidRPr="00A6701C">
        <w:rPr>
          <w:sz w:val="22"/>
          <w:szCs w:val="22"/>
        </w:rPr>
        <w:t xml:space="preserve"> </w:t>
      </w:r>
    </w:p>
    <w:p w14:paraId="12586889" w14:textId="77777777" w:rsidR="00AA6B3A" w:rsidRDefault="00AA6B3A" w:rsidP="00A6701C">
      <w:pPr>
        <w:rPr>
          <w:sz w:val="22"/>
          <w:szCs w:val="22"/>
        </w:rPr>
      </w:pPr>
    </w:p>
    <w:p w14:paraId="6DCD128A" w14:textId="49D52E27" w:rsidR="00AA6B3A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阅读者</w:t>
      </w:r>
      <w:r w:rsidRPr="009103B7">
        <w:rPr>
          <w:b/>
          <w:bCs/>
          <w:sz w:val="22"/>
          <w:szCs w:val="22"/>
        </w:rPr>
        <w:t xml:space="preserve"> </w:t>
      </w:r>
    </w:p>
    <w:p w14:paraId="7D271310" w14:textId="2200FCD5" w:rsidR="00AA6B3A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本报告仅限于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本人、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直接上级、人力资源部以及</w:t>
      </w:r>
      <w:r w:rsidR="00FA3363">
        <w:rPr>
          <w:rFonts w:hint="eastAsia"/>
          <w:sz w:val="22"/>
          <w:szCs w:val="22"/>
        </w:rPr>
        <w:t>讯百汇</w:t>
      </w:r>
      <w:r w:rsidRPr="00A6701C">
        <w:rPr>
          <w:sz w:val="22"/>
          <w:szCs w:val="22"/>
        </w:rPr>
        <w:t>项目顾问使用，用途限于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个体能力的持续发展。任何其它组织或个人未经许可，不得擅自阅读、传播、复制或以其它形式使用本报告中的任何内容。</w:t>
      </w:r>
      <w:r w:rsidRPr="00A6701C">
        <w:rPr>
          <w:sz w:val="22"/>
          <w:szCs w:val="22"/>
        </w:rPr>
        <w:t xml:space="preserve"> </w:t>
      </w:r>
    </w:p>
    <w:p w14:paraId="4167E551" w14:textId="7AF86879" w:rsidR="00AA6B3A" w:rsidRDefault="00AA6B3A" w:rsidP="00A6701C">
      <w:pPr>
        <w:rPr>
          <w:sz w:val="22"/>
          <w:szCs w:val="22"/>
        </w:rPr>
      </w:pPr>
    </w:p>
    <w:p w14:paraId="00A6F96A" w14:textId="20BB02D2" w:rsidR="00AA6B3A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报告的有效性</w:t>
      </w:r>
      <w:r w:rsidRPr="009103B7">
        <w:rPr>
          <w:b/>
          <w:bCs/>
          <w:sz w:val="22"/>
          <w:szCs w:val="22"/>
        </w:rPr>
        <w:t xml:space="preserve"> </w:t>
      </w:r>
    </w:p>
    <w:p w14:paraId="07A2E4FC" w14:textId="36653D67" w:rsidR="009103B7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本次测评基于</w:t>
      </w:r>
      <w:r w:rsidR="00FA3363">
        <w:rPr>
          <w:rFonts w:hint="eastAsia"/>
          <w:sz w:val="22"/>
          <w:szCs w:val="22"/>
        </w:rPr>
        <w:t>讯百汇组织</w:t>
      </w:r>
      <w:r w:rsidRPr="00A6701C">
        <w:rPr>
          <w:sz w:val="22"/>
          <w:szCs w:val="22"/>
        </w:rPr>
        <w:t>领导力模型对</w:t>
      </w:r>
      <w:r w:rsidR="001B4C8C">
        <w:rPr>
          <w:rFonts w:hint="eastAsia"/>
          <w:sz w:val="22"/>
          <w:szCs w:val="22"/>
          <w:highlight w:val="yellow"/>
        </w:rPr>
        <w:t>基</w:t>
      </w:r>
      <w:r w:rsidRPr="00A6701C">
        <w:rPr>
          <w:sz w:val="22"/>
          <w:szCs w:val="22"/>
        </w:rPr>
        <w:t>层</w:t>
      </w:r>
      <w:r w:rsidR="00FA3363">
        <w:rPr>
          <w:rFonts w:hint="eastAsia"/>
          <w:sz w:val="22"/>
          <w:szCs w:val="22"/>
        </w:rPr>
        <w:t>管理者</w:t>
      </w:r>
      <w:r w:rsidRPr="00A6701C">
        <w:rPr>
          <w:sz w:val="22"/>
          <w:szCs w:val="22"/>
        </w:rPr>
        <w:t>的领导力要求，对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行为进行评价，因此在阅读此报告时请基于以上背景和标准进行解读。此外，个人的能力素质是不断发展的，特别是在经历重大事件、经受重大挑战之后，素质的提升会很迅速。因此，请留意这份报告的撰写日期和撰写目的。在完成这份报告三年之后，或该参与者或其工作环境发生了巨大变化，如果仍需用该报告作参考，必须慎重考虑其有效性。</w:t>
      </w:r>
      <w:r w:rsidRPr="00A6701C">
        <w:rPr>
          <w:sz w:val="22"/>
          <w:szCs w:val="22"/>
        </w:rPr>
        <w:t xml:space="preserve"> </w:t>
      </w:r>
    </w:p>
    <w:p w14:paraId="56ECDADC" w14:textId="77777777" w:rsidR="009103B7" w:rsidRDefault="009103B7" w:rsidP="00A6701C">
      <w:pPr>
        <w:rPr>
          <w:sz w:val="22"/>
          <w:szCs w:val="22"/>
        </w:rPr>
      </w:pPr>
    </w:p>
    <w:p w14:paraId="0C92AC6F" w14:textId="77777777" w:rsidR="009103B7" w:rsidRPr="009103B7" w:rsidRDefault="00A6701C" w:rsidP="00A6701C">
      <w:pPr>
        <w:rPr>
          <w:b/>
          <w:bCs/>
          <w:sz w:val="22"/>
          <w:szCs w:val="22"/>
        </w:rPr>
      </w:pPr>
      <w:r w:rsidRPr="009103B7">
        <w:rPr>
          <w:b/>
          <w:bCs/>
          <w:sz w:val="22"/>
          <w:szCs w:val="22"/>
        </w:rPr>
        <w:t>报告的使用注意</w:t>
      </w:r>
      <w:r w:rsidRPr="009103B7">
        <w:rPr>
          <w:b/>
          <w:bCs/>
          <w:sz w:val="22"/>
          <w:szCs w:val="22"/>
        </w:rPr>
        <w:t xml:space="preserve"> </w:t>
      </w:r>
    </w:p>
    <w:p w14:paraId="74CE4014" w14:textId="70C2CAAC" w:rsidR="00A6701C" w:rsidRDefault="00A6701C" w:rsidP="00A6701C">
      <w:pPr>
        <w:rPr>
          <w:sz w:val="22"/>
          <w:szCs w:val="22"/>
        </w:rPr>
      </w:pPr>
      <w:r w:rsidRPr="00A6701C">
        <w:rPr>
          <w:sz w:val="22"/>
          <w:szCs w:val="22"/>
        </w:rPr>
        <w:t>当阅读本报告时，应首先将注意力集中在优势领域，思考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未来如何更好的发挥优势领域。如果</w:t>
      </w:r>
      <w:r w:rsidR="009159B9">
        <w:rPr>
          <w:rFonts w:hint="eastAsia"/>
          <w:sz w:val="22"/>
          <w:szCs w:val="22"/>
        </w:rPr>
        <w:t>被测评人</w:t>
      </w:r>
      <w:r w:rsidRPr="00A6701C">
        <w:rPr>
          <w:sz w:val="22"/>
          <w:szCs w:val="22"/>
        </w:rPr>
        <w:t>的行为与其他反馈信息不一致，请不要否定这些结论，尝试寻找更多的信息进行客观的评价。对于待发展领域，建议参与者在阅读报告后，询问直接上级、内部教练或其他信任的人获取更加具体的发展建议。</w:t>
      </w:r>
    </w:p>
    <w:p w14:paraId="603887F0" w14:textId="77777777" w:rsidR="00DA5741" w:rsidRPr="00DA5741" w:rsidRDefault="00DA5741" w:rsidP="00DA5741">
      <w:pPr>
        <w:rPr>
          <w:sz w:val="22"/>
          <w:szCs w:val="22"/>
        </w:rPr>
      </w:pPr>
    </w:p>
    <w:p w14:paraId="40CAB171" w14:textId="77777777" w:rsidR="00DA5741" w:rsidRDefault="00DA5741" w:rsidP="00DA5741">
      <w:pPr>
        <w:rPr>
          <w:sz w:val="22"/>
          <w:szCs w:val="22"/>
        </w:rPr>
      </w:pPr>
    </w:p>
    <w:p w14:paraId="77B39B74" w14:textId="77777777" w:rsidR="00DC5C90" w:rsidRDefault="00DC5C90" w:rsidP="00DA5741">
      <w:pPr>
        <w:rPr>
          <w:sz w:val="22"/>
          <w:szCs w:val="22"/>
        </w:rPr>
      </w:pPr>
    </w:p>
    <w:p w14:paraId="2F1571E5" w14:textId="77777777" w:rsidR="00DC5C90" w:rsidRPr="00DA5741" w:rsidRDefault="00DC5C90" w:rsidP="00DA5741">
      <w:pPr>
        <w:rPr>
          <w:sz w:val="22"/>
          <w:szCs w:val="22"/>
        </w:rPr>
      </w:pPr>
    </w:p>
    <w:p w14:paraId="728B689F" w14:textId="77777777" w:rsidR="00DA5741" w:rsidRPr="00DA5741" w:rsidRDefault="00DA5741" w:rsidP="00DA5741">
      <w:pPr>
        <w:rPr>
          <w:sz w:val="22"/>
          <w:szCs w:val="22"/>
        </w:rPr>
      </w:pPr>
    </w:p>
    <w:p w14:paraId="5DAED7B0" w14:textId="77777777" w:rsidR="00DA5741" w:rsidRPr="00DA5741" w:rsidRDefault="00DA5741" w:rsidP="00DA5741">
      <w:pPr>
        <w:rPr>
          <w:sz w:val="22"/>
          <w:szCs w:val="22"/>
        </w:rPr>
      </w:pPr>
    </w:p>
    <w:p w14:paraId="2C207446" w14:textId="4DA700BA" w:rsidR="00DA5741" w:rsidRPr="00E83906" w:rsidRDefault="008579F0" w:rsidP="00DA5741">
      <w:pPr>
        <w:rPr>
          <w:b/>
          <w:bCs/>
          <w:sz w:val="22"/>
          <w:szCs w:val="22"/>
        </w:rPr>
      </w:pPr>
      <w:r w:rsidRPr="00E83906">
        <w:rPr>
          <w:rFonts w:hint="eastAsia"/>
          <w:b/>
          <w:bCs/>
          <w:sz w:val="22"/>
          <w:szCs w:val="22"/>
        </w:rPr>
        <w:lastRenderedPageBreak/>
        <w:t>组织领导力模型</w:t>
      </w:r>
    </w:p>
    <w:p w14:paraId="75AACF07" w14:textId="77777777" w:rsidR="00105BE8" w:rsidRDefault="00105BE8" w:rsidP="00DA5741">
      <w:pPr>
        <w:rPr>
          <w:sz w:val="22"/>
          <w:szCs w:val="22"/>
        </w:rPr>
      </w:pPr>
    </w:p>
    <w:p w14:paraId="46E7498B" w14:textId="3DA4A13B" w:rsidR="008579F0" w:rsidRDefault="00E83906" w:rsidP="00DA5741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本次领导力测评是基于讯百汇组织领导力</w:t>
      </w:r>
      <w:r w:rsidR="009B4410">
        <w:rPr>
          <w:rFonts w:hint="eastAsia"/>
          <w:sz w:val="22"/>
          <w:szCs w:val="22"/>
        </w:rPr>
        <w:t>模型的</w:t>
      </w:r>
      <w:r w:rsidR="00206476">
        <w:rPr>
          <w:rFonts w:hint="eastAsia"/>
          <w:sz w:val="22"/>
          <w:szCs w:val="22"/>
        </w:rPr>
        <w:t>8</w:t>
      </w:r>
      <w:r w:rsidR="000157F1">
        <w:rPr>
          <w:rFonts w:hint="eastAsia"/>
          <w:sz w:val="22"/>
          <w:szCs w:val="22"/>
        </w:rPr>
        <w:t>项领导力素质</w:t>
      </w:r>
      <w:r w:rsidR="00620097">
        <w:rPr>
          <w:rFonts w:hint="eastAsia"/>
          <w:sz w:val="22"/>
          <w:szCs w:val="22"/>
        </w:rPr>
        <w:t>。</w:t>
      </w:r>
    </w:p>
    <w:p w14:paraId="288A8859" w14:textId="77777777" w:rsidR="00105BE8" w:rsidRDefault="00105BE8" w:rsidP="00DA5741">
      <w:pPr>
        <w:rPr>
          <w:sz w:val="22"/>
          <w:szCs w:val="22"/>
        </w:rPr>
      </w:pPr>
    </w:p>
    <w:p w14:paraId="66F56369" w14:textId="77777777" w:rsidR="00105BE8" w:rsidRDefault="00105BE8" w:rsidP="00DA5741">
      <w:pPr>
        <w:rPr>
          <w:sz w:val="22"/>
          <w:szCs w:val="22"/>
        </w:rPr>
      </w:pPr>
    </w:p>
    <w:p w14:paraId="1099CF8A" w14:textId="77777777" w:rsidR="00105BE8" w:rsidRDefault="00105BE8" w:rsidP="00DA5741">
      <w:pPr>
        <w:rPr>
          <w:sz w:val="22"/>
          <w:szCs w:val="22"/>
        </w:rPr>
      </w:pPr>
    </w:p>
    <w:p w14:paraId="5734981B" w14:textId="03E0B365" w:rsidR="008579F0" w:rsidRDefault="00633D4D" w:rsidP="009B4410">
      <w:pPr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0467254E" wp14:editId="02572632">
            <wp:extent cx="2779733" cy="2137361"/>
            <wp:effectExtent l="0" t="0" r="1905" b="0"/>
            <wp:docPr id="1388096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7515" cy="21587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9B4410">
        <w:rPr>
          <w:rFonts w:hint="eastAsia"/>
          <w:sz w:val="22"/>
          <w:szCs w:val="22"/>
        </w:rPr>
        <w:t xml:space="preserve">                              </w:t>
      </w:r>
      <w:r w:rsidR="009B4410" w:rsidRPr="009B4410">
        <w:rPr>
          <w:noProof/>
          <w:sz w:val="22"/>
          <w:szCs w:val="22"/>
        </w:rPr>
        <w:drawing>
          <wp:inline distT="0" distB="0" distL="0" distR="0" wp14:anchorId="6365D9F4" wp14:editId="00703463">
            <wp:extent cx="1775012" cy="2423226"/>
            <wp:effectExtent l="0" t="0" r="0" b="0"/>
            <wp:docPr id="37" name="Picture 36">
              <a:extLst xmlns:a="http://schemas.openxmlformats.org/drawingml/2006/main">
                <a:ext uri="{FF2B5EF4-FFF2-40B4-BE49-F238E27FC236}">
                  <a16:creationId xmlns:a16="http://schemas.microsoft.com/office/drawing/2014/main" id="{0E5709F8-BCDC-7F07-FEFD-357F3E08CAF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6">
                      <a:extLst>
                        <a:ext uri="{FF2B5EF4-FFF2-40B4-BE49-F238E27FC236}">
                          <a16:creationId xmlns:a16="http://schemas.microsoft.com/office/drawing/2014/main" id="{0E5709F8-BCDC-7F07-FEFD-357F3E08CAF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84949" cy="243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0B176" w14:textId="77777777" w:rsidR="00105BE8" w:rsidRDefault="00105BE8" w:rsidP="009B4410">
      <w:pPr>
        <w:rPr>
          <w:sz w:val="22"/>
          <w:szCs w:val="22"/>
        </w:rPr>
      </w:pPr>
    </w:p>
    <w:p w14:paraId="666ABE5B" w14:textId="77777777" w:rsidR="004A1F24" w:rsidRDefault="004A1F24" w:rsidP="009B4410">
      <w:pPr>
        <w:rPr>
          <w:sz w:val="22"/>
          <w:szCs w:val="22"/>
        </w:rPr>
      </w:pPr>
    </w:p>
    <w:p w14:paraId="24810BE8" w14:textId="77777777" w:rsidR="00105BE8" w:rsidRDefault="00105BE8" w:rsidP="009B4410">
      <w:pPr>
        <w:rPr>
          <w:sz w:val="22"/>
          <w:szCs w:val="22"/>
        </w:rPr>
      </w:pPr>
    </w:p>
    <w:p w14:paraId="2B601831" w14:textId="5708109E" w:rsidR="00105BE8" w:rsidRDefault="00105BE8" w:rsidP="009B4410">
      <w:pPr>
        <w:rPr>
          <w:noProof/>
          <w:sz w:val="22"/>
          <w:szCs w:val="22"/>
        </w:rPr>
      </w:pPr>
    </w:p>
    <w:p w14:paraId="1DB48362" w14:textId="77777777" w:rsidR="00034A7C" w:rsidRDefault="00034A7C" w:rsidP="009B4410">
      <w:pPr>
        <w:rPr>
          <w:noProof/>
          <w:sz w:val="22"/>
          <w:szCs w:val="22"/>
        </w:rPr>
      </w:pPr>
    </w:p>
    <w:p w14:paraId="0DAAF513" w14:textId="77777777" w:rsidR="00034A7C" w:rsidRDefault="00034A7C" w:rsidP="009B4410">
      <w:pPr>
        <w:rPr>
          <w:noProof/>
          <w:sz w:val="22"/>
          <w:szCs w:val="22"/>
        </w:rPr>
      </w:pPr>
    </w:p>
    <w:p w14:paraId="7C25EE16" w14:textId="77777777" w:rsidR="00034A7C" w:rsidRDefault="00034A7C" w:rsidP="009B4410">
      <w:pPr>
        <w:rPr>
          <w:noProof/>
          <w:sz w:val="22"/>
          <w:szCs w:val="22"/>
        </w:rPr>
      </w:pPr>
    </w:p>
    <w:p w14:paraId="68ABBF90" w14:textId="77777777" w:rsidR="00034A7C" w:rsidRDefault="00034A7C" w:rsidP="009B4410">
      <w:pPr>
        <w:rPr>
          <w:noProof/>
          <w:sz w:val="22"/>
          <w:szCs w:val="22"/>
        </w:rPr>
      </w:pPr>
    </w:p>
    <w:p w14:paraId="121490B1" w14:textId="77777777" w:rsidR="00034A7C" w:rsidRDefault="00034A7C" w:rsidP="009B4410">
      <w:pPr>
        <w:rPr>
          <w:noProof/>
          <w:sz w:val="22"/>
          <w:szCs w:val="22"/>
        </w:rPr>
      </w:pPr>
    </w:p>
    <w:p w14:paraId="1D0D352E" w14:textId="77777777" w:rsidR="00034A7C" w:rsidRDefault="00034A7C" w:rsidP="009B4410">
      <w:pPr>
        <w:rPr>
          <w:noProof/>
          <w:sz w:val="22"/>
          <w:szCs w:val="22"/>
        </w:rPr>
      </w:pPr>
    </w:p>
    <w:p w14:paraId="776F5382" w14:textId="77777777" w:rsidR="00034A7C" w:rsidRDefault="00034A7C" w:rsidP="009B4410">
      <w:pPr>
        <w:rPr>
          <w:sz w:val="22"/>
          <w:szCs w:val="22"/>
        </w:rPr>
      </w:pPr>
    </w:p>
    <w:p w14:paraId="3ED70FE3" w14:textId="77777777" w:rsidR="00CA557C" w:rsidRDefault="00CA557C" w:rsidP="009B4410">
      <w:pPr>
        <w:rPr>
          <w:sz w:val="22"/>
          <w:szCs w:val="22"/>
        </w:rPr>
      </w:pPr>
    </w:p>
    <w:p w14:paraId="09EF6C97" w14:textId="77777777" w:rsidR="00A92C0B" w:rsidRDefault="00A92C0B" w:rsidP="009B4410">
      <w:pPr>
        <w:rPr>
          <w:sz w:val="22"/>
          <w:szCs w:val="22"/>
        </w:rPr>
      </w:pPr>
    </w:p>
    <w:p w14:paraId="2E498793" w14:textId="1AD9FF0C" w:rsidR="005E6614" w:rsidRDefault="005E6614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lastRenderedPageBreak/>
        <w:t>组织领导力测评维度</w:t>
      </w:r>
      <w:r w:rsidR="006F105D">
        <w:rPr>
          <w:rFonts w:hint="eastAsia"/>
          <w:b/>
          <w:bCs/>
          <w:sz w:val="22"/>
          <w:szCs w:val="22"/>
        </w:rPr>
        <w:t>及</w:t>
      </w:r>
      <w:r>
        <w:rPr>
          <w:rFonts w:hint="eastAsia"/>
          <w:b/>
          <w:bCs/>
          <w:sz w:val="22"/>
          <w:szCs w:val="22"/>
        </w:rPr>
        <w:t>定义</w:t>
      </w:r>
    </w:p>
    <w:p w14:paraId="473C81B2" w14:textId="7718EF1E" w:rsidR="008C1A72" w:rsidRDefault="008C1A72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自主导向</w:t>
      </w:r>
    </w:p>
    <w:p w14:paraId="1C62A12B" w14:textId="13C34AFD" w:rsidR="007F304F" w:rsidRDefault="007F304F" w:rsidP="009B4410">
      <w:pPr>
        <w:rPr>
          <w:sz w:val="22"/>
          <w:szCs w:val="22"/>
        </w:rPr>
      </w:pPr>
      <w:r w:rsidRPr="00C634F3">
        <w:rPr>
          <w:rFonts w:hint="eastAsia"/>
          <w:sz w:val="22"/>
          <w:szCs w:val="22"/>
        </w:rPr>
        <w:t>指标含义：</w:t>
      </w:r>
      <w:r w:rsidRPr="007F304F">
        <w:rPr>
          <w:rFonts w:hint="eastAsia"/>
          <w:sz w:val="22"/>
          <w:szCs w:val="22"/>
        </w:rPr>
        <w:t>领导者是否具备开放成长的心态、清晰的自我认知和良好的自我管理能力，能够不断学习提升并有效掌控自身行为与发展。</w:t>
      </w:r>
    </w:p>
    <w:p w14:paraId="6667FA48" w14:textId="6E592576" w:rsidR="007F304F" w:rsidRDefault="007F304F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自主导向中含有三个子维度，分别是心智模式、自我认知、自我管理。</w:t>
      </w:r>
    </w:p>
    <w:p w14:paraId="10929A54" w14:textId="700E203B" w:rsidR="007F304F" w:rsidRDefault="007F304F" w:rsidP="00C634F3">
      <w:pPr>
        <w:ind w:left="720"/>
        <w:rPr>
          <w:sz w:val="22"/>
          <w:szCs w:val="22"/>
        </w:rPr>
      </w:pPr>
      <w:r w:rsidRPr="00C634F3">
        <w:rPr>
          <w:rFonts w:hint="eastAsia"/>
          <w:b/>
          <w:bCs/>
          <w:sz w:val="22"/>
          <w:szCs w:val="22"/>
        </w:rPr>
        <w:t>心智模式</w:t>
      </w:r>
      <w:r w:rsidR="00C634F3">
        <w:rPr>
          <w:rFonts w:hint="eastAsia"/>
          <w:sz w:val="22"/>
          <w:szCs w:val="22"/>
        </w:rPr>
        <w:t>的含义是</w:t>
      </w:r>
      <w:r w:rsidR="00630B20" w:rsidRPr="00630B20">
        <w:rPr>
          <w:rFonts w:hint="eastAsia"/>
          <w:sz w:val="22"/>
          <w:szCs w:val="22"/>
        </w:rPr>
        <w:t>思维开放性、成长型思维，有好奇心和开放的心态不断学习新知识、新技能、新观念</w:t>
      </w:r>
      <w:r w:rsidR="00630B20">
        <w:rPr>
          <w:rFonts w:hint="eastAsia"/>
          <w:sz w:val="22"/>
          <w:szCs w:val="22"/>
        </w:rPr>
        <w:t>。</w:t>
      </w:r>
    </w:p>
    <w:p w14:paraId="749F2909" w14:textId="6AB0165E" w:rsidR="00630B20" w:rsidRDefault="00630B20" w:rsidP="00155A5B">
      <w:pPr>
        <w:ind w:left="720"/>
        <w:rPr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自我认知</w:t>
      </w:r>
      <w:r w:rsidRPr="00630B20">
        <w:rPr>
          <w:rFonts w:hint="eastAsia"/>
          <w:sz w:val="22"/>
          <w:szCs w:val="22"/>
        </w:rPr>
        <w:t>的含义是</w:t>
      </w:r>
      <w:r w:rsidR="00155A5B" w:rsidRPr="00155A5B">
        <w:rPr>
          <w:rFonts w:hint="eastAsia"/>
          <w:sz w:val="22"/>
          <w:szCs w:val="22"/>
        </w:rPr>
        <w:t>具备明确的自我认知，清楚自身的优势与不足，了解自己的行为动机</w:t>
      </w:r>
      <w:r w:rsidR="00155A5B">
        <w:rPr>
          <w:rFonts w:hint="eastAsia"/>
          <w:sz w:val="22"/>
          <w:szCs w:val="22"/>
        </w:rPr>
        <w:t>，</w:t>
      </w:r>
      <w:r w:rsidR="00155A5B" w:rsidRPr="00155A5B">
        <w:rPr>
          <w:rFonts w:hint="eastAsia"/>
          <w:sz w:val="22"/>
          <w:szCs w:val="22"/>
        </w:rPr>
        <w:t>具备较强自我认知能力的人，通常能够拥有更广阔的发展空间来提升自身素质</w:t>
      </w:r>
      <w:r w:rsidR="00155A5B">
        <w:rPr>
          <w:rFonts w:hint="eastAsia"/>
          <w:sz w:val="22"/>
          <w:szCs w:val="22"/>
        </w:rPr>
        <w:t>。</w:t>
      </w:r>
    </w:p>
    <w:p w14:paraId="26D45C75" w14:textId="6764F300" w:rsidR="00155A5B" w:rsidRDefault="00155A5B" w:rsidP="00155A5B">
      <w:pPr>
        <w:ind w:left="720"/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自我管理</w:t>
      </w:r>
      <w:r w:rsidRPr="00155A5B">
        <w:rPr>
          <w:rFonts w:hint="eastAsia"/>
          <w:sz w:val="22"/>
          <w:szCs w:val="22"/>
        </w:rPr>
        <w:t>的含义是</w:t>
      </w:r>
      <w:r w:rsidR="00326DD4" w:rsidRPr="00326DD4">
        <w:rPr>
          <w:rFonts w:hint="eastAsia"/>
          <w:sz w:val="22"/>
          <w:szCs w:val="22"/>
        </w:rPr>
        <w:t>在深入理解自身思维模式和心智结构的基础上，评估个体对自我管理、掌控及驾驭能力的实现程度</w:t>
      </w:r>
      <w:r w:rsidR="00326DD4">
        <w:rPr>
          <w:rFonts w:hint="eastAsia"/>
          <w:sz w:val="22"/>
          <w:szCs w:val="22"/>
        </w:rPr>
        <w:t>。</w:t>
      </w:r>
    </w:p>
    <w:p w14:paraId="498426E5" w14:textId="0E10930A" w:rsidR="005E6614" w:rsidRPr="00CA3099" w:rsidRDefault="00326DD4" w:rsidP="009B4410">
      <w:pPr>
        <w:rPr>
          <w:b/>
          <w:bCs/>
          <w:sz w:val="20"/>
          <w:szCs w:val="20"/>
        </w:rPr>
      </w:pPr>
      <w:r w:rsidRPr="00CA3099">
        <w:rPr>
          <w:rFonts w:hint="eastAsia"/>
          <w:sz w:val="22"/>
          <w:szCs w:val="22"/>
        </w:rPr>
        <w:t>自主导向是各项能力发展的内在基础</w:t>
      </w:r>
      <w:r w:rsidR="006F4C7C" w:rsidRPr="00CA3099">
        <w:rPr>
          <w:rFonts w:hint="eastAsia"/>
          <w:sz w:val="22"/>
          <w:szCs w:val="22"/>
        </w:rPr>
        <w:t>，在发展能力之前，先</w:t>
      </w:r>
      <w:r w:rsidR="00F23859" w:rsidRPr="00CA3099">
        <w:rPr>
          <w:rFonts w:hint="eastAsia"/>
          <w:sz w:val="22"/>
          <w:szCs w:val="22"/>
        </w:rPr>
        <w:t>充分探究自己的内在想法，深入了解</w:t>
      </w:r>
      <w:r w:rsidR="001B5B0C" w:rsidRPr="00CA3099">
        <w:rPr>
          <w:rFonts w:hint="eastAsia"/>
          <w:sz w:val="22"/>
          <w:szCs w:val="22"/>
        </w:rPr>
        <w:t>自己的意识型态。</w:t>
      </w:r>
      <w:r w:rsidR="006F4C7C" w:rsidRPr="00CA3099">
        <w:rPr>
          <w:rFonts w:hint="eastAsia"/>
          <w:sz w:val="22"/>
          <w:szCs w:val="22"/>
        </w:rPr>
        <w:t>调整好自己的</w:t>
      </w:r>
      <w:r w:rsidR="003C1408" w:rsidRPr="00CA3099">
        <w:rPr>
          <w:rFonts w:hint="eastAsia"/>
          <w:sz w:val="22"/>
          <w:szCs w:val="22"/>
        </w:rPr>
        <w:t>心态和认知，后续的能力发展才会更加有效。</w:t>
      </w:r>
    </w:p>
    <w:p w14:paraId="62368CB8" w14:textId="77777777" w:rsidR="00F66C86" w:rsidRDefault="00F66C86" w:rsidP="009B4410">
      <w:pPr>
        <w:rPr>
          <w:b/>
          <w:bCs/>
          <w:sz w:val="22"/>
          <w:szCs w:val="22"/>
        </w:rPr>
      </w:pPr>
    </w:p>
    <w:p w14:paraId="2393803B" w14:textId="77777777" w:rsidR="005E6614" w:rsidRDefault="005E6614" w:rsidP="009B4410">
      <w:pPr>
        <w:rPr>
          <w:b/>
          <w:bCs/>
          <w:sz w:val="22"/>
          <w:szCs w:val="22"/>
        </w:rPr>
      </w:pPr>
    </w:p>
    <w:p w14:paraId="27D4A109" w14:textId="77777777" w:rsidR="000229DF" w:rsidRDefault="000229DF" w:rsidP="009B4410">
      <w:pPr>
        <w:rPr>
          <w:b/>
          <w:bCs/>
          <w:sz w:val="22"/>
          <w:szCs w:val="22"/>
        </w:rPr>
      </w:pPr>
    </w:p>
    <w:p w14:paraId="600C1A29" w14:textId="3C641801" w:rsidR="007A32D5" w:rsidRDefault="007A32D5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战略规划与执行</w:t>
      </w:r>
    </w:p>
    <w:p w14:paraId="5EEDAAF2" w14:textId="4D4BF03B" w:rsidR="00F710DB" w:rsidRDefault="00F710DB" w:rsidP="009B4410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在基层管理者的层面，更重要的是如何准确理解公司的战略方向，并能够</w:t>
      </w:r>
      <w:r w:rsidR="003132A5">
        <w:rPr>
          <w:rFonts w:hint="eastAsia"/>
          <w:sz w:val="22"/>
          <w:szCs w:val="22"/>
        </w:rPr>
        <w:t>带领团队很好的执行。</w:t>
      </w:r>
      <w:r w:rsidR="007C02F7">
        <w:rPr>
          <w:rFonts w:hint="eastAsia"/>
          <w:sz w:val="22"/>
          <w:szCs w:val="22"/>
        </w:rPr>
        <w:t>具体可体现为</w:t>
      </w:r>
      <w:r w:rsidR="00E75E32">
        <w:rPr>
          <w:rFonts w:hint="eastAsia"/>
          <w:sz w:val="22"/>
          <w:szCs w:val="22"/>
        </w:rPr>
        <w:t>本部门任务的管理与执行</w:t>
      </w:r>
    </w:p>
    <w:p w14:paraId="79DF7207" w14:textId="2FD56A57" w:rsidR="005E6614" w:rsidRDefault="007A32D5" w:rsidP="009B4410">
      <w:pPr>
        <w:rPr>
          <w:sz w:val="22"/>
          <w:szCs w:val="22"/>
        </w:rPr>
      </w:pPr>
      <w:r w:rsidRPr="00496520">
        <w:rPr>
          <w:rFonts w:hint="eastAsia"/>
          <w:sz w:val="22"/>
          <w:szCs w:val="22"/>
        </w:rPr>
        <w:t>指标</w:t>
      </w:r>
      <w:r w:rsidR="003132A5">
        <w:rPr>
          <w:rFonts w:hint="eastAsia"/>
          <w:sz w:val="22"/>
          <w:szCs w:val="22"/>
        </w:rPr>
        <w:t>具体</w:t>
      </w:r>
      <w:r w:rsidRPr="00496520">
        <w:rPr>
          <w:rFonts w:hint="eastAsia"/>
          <w:sz w:val="22"/>
          <w:szCs w:val="22"/>
        </w:rPr>
        <w:t>含义：</w:t>
      </w:r>
      <w:r w:rsidR="007C02F7" w:rsidRPr="007C02F7">
        <w:rPr>
          <w:rFonts w:hint="eastAsia"/>
          <w:sz w:val="22"/>
          <w:szCs w:val="22"/>
        </w:rPr>
        <w:t>反映管理者能否将复杂任务有效拆解、合理分配、清晰传达，并能跟踪进展、优化流程和严格执行标准，从而带领团队高效完成目标</w:t>
      </w:r>
      <w:r w:rsidR="00496520">
        <w:rPr>
          <w:rFonts w:hint="eastAsia"/>
          <w:sz w:val="22"/>
          <w:szCs w:val="22"/>
        </w:rPr>
        <w:t>。</w:t>
      </w:r>
    </w:p>
    <w:p w14:paraId="62090D85" w14:textId="77777777" w:rsidR="000229DF" w:rsidRDefault="000229DF" w:rsidP="009B4410">
      <w:pPr>
        <w:rPr>
          <w:b/>
          <w:bCs/>
          <w:sz w:val="22"/>
          <w:szCs w:val="22"/>
        </w:rPr>
      </w:pPr>
    </w:p>
    <w:p w14:paraId="31032ED0" w14:textId="1CBE25AE" w:rsidR="000229DF" w:rsidRDefault="00C86BA8" w:rsidP="009B4410">
      <w:pPr>
        <w:rPr>
          <w:b/>
          <w:bCs/>
          <w:sz w:val="22"/>
          <w:szCs w:val="22"/>
        </w:rPr>
      </w:pPr>
      <w:r>
        <w:rPr>
          <w:rFonts w:hint="eastAsia"/>
          <w:b/>
          <w:bCs/>
          <w:sz w:val="22"/>
          <w:szCs w:val="22"/>
        </w:rPr>
        <w:t>组织与</w:t>
      </w:r>
      <w:r w:rsidR="0051153D">
        <w:rPr>
          <w:rFonts w:hint="eastAsia"/>
          <w:b/>
          <w:bCs/>
          <w:sz w:val="22"/>
          <w:szCs w:val="22"/>
        </w:rPr>
        <w:t>人才</w:t>
      </w:r>
    </w:p>
    <w:p w14:paraId="6DFC6077" w14:textId="1B23B30E" w:rsidR="00141A9A" w:rsidRPr="0022682F" w:rsidRDefault="0022682F" w:rsidP="00141A9A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作为</w:t>
      </w:r>
      <w:r w:rsidR="006E1AFD">
        <w:rPr>
          <w:rFonts w:hint="eastAsia"/>
          <w:sz w:val="22"/>
          <w:szCs w:val="22"/>
        </w:rPr>
        <w:t>组织的管理体系中</w:t>
      </w:r>
      <w:r w:rsidR="002A4D9A">
        <w:rPr>
          <w:rFonts w:hint="eastAsia"/>
          <w:sz w:val="22"/>
          <w:szCs w:val="22"/>
        </w:rPr>
        <w:t>最前线的管理者，</w:t>
      </w:r>
      <w:r w:rsidRPr="0022682F">
        <w:rPr>
          <w:rFonts w:hint="eastAsia"/>
          <w:sz w:val="22"/>
          <w:szCs w:val="22"/>
        </w:rPr>
        <w:t>基层管理者</w:t>
      </w:r>
      <w:r w:rsidR="002A4D9A">
        <w:rPr>
          <w:rFonts w:hint="eastAsia"/>
          <w:sz w:val="22"/>
          <w:szCs w:val="22"/>
        </w:rPr>
        <w:t>在组织</w:t>
      </w:r>
      <w:r w:rsidR="0051153D">
        <w:rPr>
          <w:rFonts w:hint="eastAsia"/>
          <w:sz w:val="22"/>
          <w:szCs w:val="22"/>
        </w:rPr>
        <w:t>建设与人才发展</w:t>
      </w:r>
      <w:r w:rsidR="002A4D9A">
        <w:rPr>
          <w:rFonts w:hint="eastAsia"/>
          <w:sz w:val="22"/>
          <w:szCs w:val="22"/>
        </w:rPr>
        <w:t>中起到不可忽视的作用</w:t>
      </w:r>
      <w:r w:rsidR="00FC3338">
        <w:rPr>
          <w:rFonts w:hint="eastAsia"/>
          <w:sz w:val="22"/>
          <w:szCs w:val="22"/>
        </w:rPr>
        <w:t>，</w:t>
      </w:r>
      <w:r w:rsidR="00153446">
        <w:rPr>
          <w:rFonts w:hint="eastAsia"/>
          <w:sz w:val="22"/>
          <w:szCs w:val="22"/>
        </w:rPr>
        <w:t>主要体现在</w:t>
      </w:r>
      <w:r w:rsidR="003B6AF9">
        <w:rPr>
          <w:rFonts w:hint="eastAsia"/>
          <w:sz w:val="22"/>
          <w:szCs w:val="22"/>
        </w:rPr>
        <w:t>团队氛围与激励、工作指导与教练</w:t>
      </w:r>
      <w:r w:rsidR="00141A9A">
        <w:rPr>
          <w:rFonts w:hint="eastAsia"/>
          <w:sz w:val="22"/>
          <w:szCs w:val="22"/>
        </w:rPr>
        <w:t>、沟通与反馈</w:t>
      </w:r>
    </w:p>
    <w:p w14:paraId="3810BF9B" w14:textId="28E12E7F" w:rsidR="008F1461" w:rsidRDefault="008F1461" w:rsidP="00141A9A">
      <w:pPr>
        <w:ind w:left="720"/>
        <w:rPr>
          <w:sz w:val="22"/>
          <w:szCs w:val="22"/>
        </w:rPr>
      </w:pPr>
      <w:r w:rsidRPr="00F01E71">
        <w:rPr>
          <w:rFonts w:hint="eastAsia"/>
          <w:b/>
          <w:bCs/>
          <w:sz w:val="22"/>
          <w:szCs w:val="22"/>
        </w:rPr>
        <w:t>团队氛围与激励</w:t>
      </w:r>
      <w:r w:rsidR="00F01E71">
        <w:rPr>
          <w:rFonts w:hint="eastAsia"/>
          <w:sz w:val="22"/>
          <w:szCs w:val="22"/>
        </w:rPr>
        <w:t>是</w:t>
      </w:r>
      <w:r w:rsidR="00156319" w:rsidRPr="00156319">
        <w:rPr>
          <w:rFonts w:hint="eastAsia"/>
          <w:sz w:val="22"/>
          <w:szCs w:val="22"/>
        </w:rPr>
        <w:t>考察管理者在塑造团队氛围与激励员工的能力表现</w:t>
      </w:r>
      <w:r w:rsidR="00156319">
        <w:rPr>
          <w:rFonts w:hint="eastAsia"/>
          <w:sz w:val="22"/>
          <w:szCs w:val="22"/>
        </w:rPr>
        <w:t>；</w:t>
      </w:r>
    </w:p>
    <w:p w14:paraId="00FAC003" w14:textId="61C1877D" w:rsidR="008F1461" w:rsidRDefault="003B6AF9" w:rsidP="00141A9A">
      <w:pPr>
        <w:ind w:left="720"/>
        <w:rPr>
          <w:sz w:val="22"/>
          <w:szCs w:val="22"/>
        </w:rPr>
      </w:pPr>
      <w:r w:rsidRPr="00F01E71">
        <w:rPr>
          <w:rFonts w:hint="eastAsia"/>
          <w:b/>
          <w:bCs/>
          <w:sz w:val="22"/>
          <w:szCs w:val="22"/>
        </w:rPr>
        <w:t>工作指导与教练</w:t>
      </w:r>
      <w:r w:rsidR="00F01E71">
        <w:rPr>
          <w:rFonts w:hint="eastAsia"/>
          <w:sz w:val="22"/>
          <w:szCs w:val="22"/>
        </w:rPr>
        <w:t>是</w:t>
      </w:r>
      <w:r w:rsidR="00156319" w:rsidRPr="00156319">
        <w:rPr>
          <w:rFonts w:hint="eastAsia"/>
          <w:sz w:val="22"/>
          <w:szCs w:val="22"/>
        </w:rPr>
        <w:t>测评管理者如何培养员工技能和解决问题的能力</w:t>
      </w:r>
      <w:r w:rsidR="00156319">
        <w:rPr>
          <w:rFonts w:hint="eastAsia"/>
          <w:sz w:val="22"/>
          <w:szCs w:val="22"/>
        </w:rPr>
        <w:t>；</w:t>
      </w:r>
    </w:p>
    <w:p w14:paraId="6479F8F3" w14:textId="3B46CDA6" w:rsidR="003B6AF9" w:rsidRPr="0022682F" w:rsidRDefault="003B6AF9" w:rsidP="00141A9A">
      <w:pPr>
        <w:ind w:left="720"/>
        <w:rPr>
          <w:sz w:val="22"/>
          <w:szCs w:val="22"/>
        </w:rPr>
      </w:pPr>
      <w:r w:rsidRPr="00F01E71">
        <w:rPr>
          <w:rFonts w:hint="eastAsia"/>
          <w:b/>
          <w:bCs/>
          <w:sz w:val="22"/>
          <w:szCs w:val="22"/>
        </w:rPr>
        <w:t>沟通与反馈</w:t>
      </w:r>
      <w:r w:rsidR="00F01E71">
        <w:rPr>
          <w:rFonts w:hint="eastAsia"/>
          <w:sz w:val="22"/>
          <w:szCs w:val="22"/>
        </w:rPr>
        <w:t>是</w:t>
      </w:r>
      <w:r w:rsidR="00BB0EE4" w:rsidRPr="00BB0EE4">
        <w:rPr>
          <w:rFonts w:hint="eastAsia"/>
          <w:sz w:val="22"/>
          <w:szCs w:val="22"/>
        </w:rPr>
        <w:t>衡量管理者在促进信息流通、增进理解与协作、提升团队执行力方面的沟通与反馈能力</w:t>
      </w:r>
      <w:r w:rsidR="00BB0EE4">
        <w:rPr>
          <w:rFonts w:hint="eastAsia"/>
          <w:sz w:val="22"/>
          <w:szCs w:val="22"/>
        </w:rPr>
        <w:t>。</w:t>
      </w:r>
    </w:p>
    <w:p w14:paraId="24DFD2CC" w14:textId="13C9FA7B" w:rsidR="00365FC6" w:rsidRDefault="00365FC6" w:rsidP="00365FC6">
      <w:pPr>
        <w:rPr>
          <w:b/>
          <w:bCs/>
          <w:sz w:val="22"/>
          <w:szCs w:val="22"/>
        </w:rPr>
      </w:pPr>
      <w:r w:rsidRPr="00365FC6">
        <w:rPr>
          <w:rFonts w:hint="eastAsia"/>
          <w:b/>
          <w:bCs/>
          <w:sz w:val="22"/>
          <w:szCs w:val="22"/>
        </w:rPr>
        <w:lastRenderedPageBreak/>
        <w:t>个人领导力</w:t>
      </w:r>
    </w:p>
    <w:p w14:paraId="2E7DD994" w14:textId="30D82FB7" w:rsidR="00DC5C90" w:rsidRDefault="00365FC6" w:rsidP="009B4410">
      <w:pPr>
        <w:rPr>
          <w:sz w:val="22"/>
          <w:szCs w:val="22"/>
        </w:rPr>
      </w:pPr>
      <w:r w:rsidRPr="009022F9">
        <w:rPr>
          <w:rFonts w:hint="eastAsia"/>
          <w:sz w:val="22"/>
          <w:szCs w:val="22"/>
        </w:rPr>
        <w:t>指标含义：</w:t>
      </w:r>
      <w:r w:rsidR="00677F4E" w:rsidRPr="00677F4E">
        <w:rPr>
          <w:rFonts w:hint="eastAsia"/>
          <w:sz w:val="22"/>
          <w:szCs w:val="22"/>
        </w:rPr>
        <w:t>该指标衡量管理者在专业能力、抗压性、积极心态、持续学习和以身作则等方面的表现，体现其作为团队榜样的个人效能与影响力</w:t>
      </w:r>
      <w:r w:rsidR="00EB7E73" w:rsidRPr="00EB7E73">
        <w:rPr>
          <w:rFonts w:hint="eastAsia"/>
          <w:sz w:val="22"/>
          <w:szCs w:val="22"/>
        </w:rPr>
        <w:t>。</w:t>
      </w:r>
    </w:p>
    <w:p w14:paraId="748F1E7F" w14:textId="77777777" w:rsidR="00677F4E" w:rsidRDefault="00677F4E" w:rsidP="009B4410">
      <w:pPr>
        <w:rPr>
          <w:sz w:val="22"/>
          <w:szCs w:val="22"/>
        </w:rPr>
      </w:pPr>
    </w:p>
    <w:p w14:paraId="10559A3A" w14:textId="77777777" w:rsidR="004E5D1C" w:rsidRDefault="004E5D1C" w:rsidP="009B4410">
      <w:pPr>
        <w:rPr>
          <w:sz w:val="22"/>
          <w:szCs w:val="22"/>
        </w:rPr>
      </w:pPr>
    </w:p>
    <w:p w14:paraId="0D2DCD70" w14:textId="77777777" w:rsidR="004E5D1C" w:rsidRDefault="004E5D1C" w:rsidP="009B4410">
      <w:pPr>
        <w:rPr>
          <w:sz w:val="22"/>
          <w:szCs w:val="22"/>
        </w:rPr>
      </w:pPr>
    </w:p>
    <w:p w14:paraId="7074C9F4" w14:textId="77777777" w:rsidR="004E5D1C" w:rsidRDefault="004E5D1C" w:rsidP="009B4410">
      <w:pPr>
        <w:rPr>
          <w:sz w:val="22"/>
          <w:szCs w:val="22"/>
        </w:rPr>
      </w:pPr>
    </w:p>
    <w:p w14:paraId="5285B290" w14:textId="77777777" w:rsidR="004E5D1C" w:rsidRDefault="004E5D1C" w:rsidP="009B4410">
      <w:pPr>
        <w:rPr>
          <w:sz w:val="22"/>
          <w:szCs w:val="22"/>
        </w:rPr>
      </w:pPr>
    </w:p>
    <w:p w14:paraId="61457696" w14:textId="77777777" w:rsidR="004E5D1C" w:rsidRDefault="004E5D1C" w:rsidP="009B4410">
      <w:pPr>
        <w:rPr>
          <w:sz w:val="22"/>
          <w:szCs w:val="22"/>
        </w:rPr>
      </w:pPr>
    </w:p>
    <w:p w14:paraId="6AC34DDF" w14:textId="77777777" w:rsidR="004E5D1C" w:rsidRDefault="004E5D1C" w:rsidP="009B4410">
      <w:pPr>
        <w:rPr>
          <w:sz w:val="22"/>
          <w:szCs w:val="22"/>
        </w:rPr>
      </w:pPr>
    </w:p>
    <w:p w14:paraId="525E022C" w14:textId="77777777" w:rsidR="004E5D1C" w:rsidRDefault="004E5D1C" w:rsidP="009B4410">
      <w:pPr>
        <w:rPr>
          <w:sz w:val="22"/>
          <w:szCs w:val="22"/>
        </w:rPr>
      </w:pPr>
    </w:p>
    <w:p w14:paraId="674038D2" w14:textId="77777777" w:rsidR="004E5D1C" w:rsidRDefault="004E5D1C" w:rsidP="009B4410">
      <w:pPr>
        <w:rPr>
          <w:sz w:val="22"/>
          <w:szCs w:val="22"/>
        </w:rPr>
      </w:pPr>
    </w:p>
    <w:p w14:paraId="52D07200" w14:textId="77777777" w:rsidR="004E5D1C" w:rsidRDefault="004E5D1C" w:rsidP="009B4410">
      <w:pPr>
        <w:rPr>
          <w:sz w:val="22"/>
          <w:szCs w:val="22"/>
        </w:rPr>
      </w:pPr>
    </w:p>
    <w:p w14:paraId="52ACF510" w14:textId="77777777" w:rsidR="004E5D1C" w:rsidRDefault="004E5D1C" w:rsidP="009B4410">
      <w:pPr>
        <w:rPr>
          <w:sz w:val="22"/>
          <w:szCs w:val="22"/>
        </w:rPr>
      </w:pPr>
    </w:p>
    <w:p w14:paraId="1C9F6B56" w14:textId="77777777" w:rsidR="004E5D1C" w:rsidRDefault="004E5D1C" w:rsidP="009B4410">
      <w:pPr>
        <w:rPr>
          <w:sz w:val="22"/>
          <w:szCs w:val="22"/>
        </w:rPr>
      </w:pPr>
    </w:p>
    <w:p w14:paraId="435CFD6D" w14:textId="77777777" w:rsidR="004E5D1C" w:rsidRDefault="004E5D1C" w:rsidP="009B4410">
      <w:pPr>
        <w:rPr>
          <w:sz w:val="22"/>
          <w:szCs w:val="22"/>
        </w:rPr>
      </w:pPr>
    </w:p>
    <w:p w14:paraId="15B1670E" w14:textId="77777777" w:rsidR="004E5D1C" w:rsidRDefault="004E5D1C" w:rsidP="009B4410">
      <w:pPr>
        <w:rPr>
          <w:sz w:val="22"/>
          <w:szCs w:val="22"/>
        </w:rPr>
      </w:pPr>
    </w:p>
    <w:p w14:paraId="7D221557" w14:textId="77777777" w:rsidR="004E5D1C" w:rsidRDefault="004E5D1C" w:rsidP="009B4410">
      <w:pPr>
        <w:rPr>
          <w:sz w:val="22"/>
          <w:szCs w:val="22"/>
        </w:rPr>
      </w:pPr>
    </w:p>
    <w:p w14:paraId="671203BC" w14:textId="77777777" w:rsidR="004E5D1C" w:rsidRDefault="004E5D1C" w:rsidP="009B4410">
      <w:pPr>
        <w:rPr>
          <w:sz w:val="22"/>
          <w:szCs w:val="22"/>
        </w:rPr>
      </w:pPr>
    </w:p>
    <w:p w14:paraId="096614CB" w14:textId="77777777" w:rsidR="004E5D1C" w:rsidRDefault="004E5D1C" w:rsidP="009B4410">
      <w:pPr>
        <w:rPr>
          <w:sz w:val="22"/>
          <w:szCs w:val="22"/>
        </w:rPr>
      </w:pPr>
    </w:p>
    <w:p w14:paraId="07E4CEAC" w14:textId="77777777" w:rsidR="004E5D1C" w:rsidRDefault="004E5D1C" w:rsidP="009B4410">
      <w:pPr>
        <w:rPr>
          <w:sz w:val="22"/>
          <w:szCs w:val="22"/>
        </w:rPr>
      </w:pPr>
    </w:p>
    <w:p w14:paraId="7CE098ED" w14:textId="77777777" w:rsidR="004E5D1C" w:rsidRDefault="004E5D1C" w:rsidP="009B4410">
      <w:pPr>
        <w:rPr>
          <w:sz w:val="22"/>
          <w:szCs w:val="22"/>
        </w:rPr>
      </w:pPr>
    </w:p>
    <w:p w14:paraId="73E56775" w14:textId="77777777" w:rsidR="004E5D1C" w:rsidRDefault="004E5D1C" w:rsidP="009B4410">
      <w:pPr>
        <w:rPr>
          <w:sz w:val="22"/>
          <w:szCs w:val="22"/>
        </w:rPr>
      </w:pPr>
    </w:p>
    <w:p w14:paraId="32561B67" w14:textId="77777777" w:rsidR="004E5D1C" w:rsidRDefault="004E5D1C" w:rsidP="009B4410">
      <w:pPr>
        <w:rPr>
          <w:sz w:val="22"/>
          <w:szCs w:val="22"/>
        </w:rPr>
      </w:pPr>
    </w:p>
    <w:p w14:paraId="60A13178" w14:textId="77777777" w:rsidR="004E5D1C" w:rsidRDefault="004E5D1C" w:rsidP="009B4410">
      <w:pPr>
        <w:rPr>
          <w:sz w:val="22"/>
          <w:szCs w:val="22"/>
        </w:rPr>
      </w:pPr>
    </w:p>
    <w:p w14:paraId="7BF27CB8" w14:textId="77777777" w:rsidR="004E5D1C" w:rsidRDefault="004E5D1C" w:rsidP="009B4410">
      <w:pPr>
        <w:rPr>
          <w:sz w:val="22"/>
          <w:szCs w:val="22"/>
        </w:rPr>
      </w:pPr>
    </w:p>
    <w:p w14:paraId="59E67D2C" w14:textId="77777777" w:rsidR="004E5D1C" w:rsidRDefault="004E5D1C" w:rsidP="009B4410">
      <w:pPr>
        <w:rPr>
          <w:sz w:val="22"/>
          <w:szCs w:val="22"/>
        </w:rPr>
      </w:pPr>
    </w:p>
    <w:p w14:paraId="576340E7" w14:textId="77777777" w:rsidR="004E5D1C" w:rsidRDefault="004E5D1C" w:rsidP="009B4410">
      <w:pPr>
        <w:rPr>
          <w:b/>
          <w:bCs/>
          <w:sz w:val="22"/>
          <w:szCs w:val="22"/>
        </w:rPr>
      </w:pPr>
    </w:p>
    <w:p w14:paraId="3F797E11" w14:textId="4F11DF3E" w:rsidR="00CA557C" w:rsidRDefault="00CA557C" w:rsidP="009B4410">
      <w:pPr>
        <w:rPr>
          <w:b/>
          <w:bCs/>
          <w:sz w:val="22"/>
          <w:szCs w:val="22"/>
        </w:rPr>
      </w:pPr>
      <w:commentRangeStart w:id="0"/>
      <w:r w:rsidRPr="00CA557C">
        <w:rPr>
          <w:rFonts w:hint="eastAsia"/>
          <w:b/>
          <w:bCs/>
          <w:sz w:val="22"/>
          <w:szCs w:val="22"/>
        </w:rPr>
        <w:lastRenderedPageBreak/>
        <w:t>组织领导力剖象</w:t>
      </w:r>
      <w:commentRangeEnd w:id="0"/>
      <w:r w:rsidR="002F1B05">
        <w:rPr>
          <w:rStyle w:val="CommentReference"/>
        </w:rPr>
        <w:commentReference w:id="0"/>
      </w:r>
    </w:p>
    <w:p w14:paraId="5AF04905" w14:textId="7F16026D" w:rsidR="00717323" w:rsidRDefault="00D32D6E" w:rsidP="00717323">
      <w:pPr>
        <w:rPr>
          <w:sz w:val="22"/>
          <w:szCs w:val="22"/>
        </w:rPr>
      </w:pPr>
      <w:r w:rsidRPr="00D32D6E">
        <w:rPr>
          <w:sz w:val="22"/>
          <w:szCs w:val="22"/>
        </w:rPr>
        <w:t>对照</w:t>
      </w:r>
      <w:r>
        <w:rPr>
          <w:rFonts w:hint="eastAsia"/>
          <w:sz w:val="22"/>
          <w:szCs w:val="22"/>
        </w:rPr>
        <w:t>讯百汇组织</w:t>
      </w:r>
      <w:r w:rsidRPr="00D32D6E">
        <w:rPr>
          <w:sz w:val="22"/>
          <w:szCs w:val="22"/>
        </w:rPr>
        <w:t>领导力模型对中层管理者的领导力要求，参与者在各个能力维度的得分如下。</w:t>
      </w:r>
    </w:p>
    <w:p w14:paraId="38019D34" w14:textId="77777777" w:rsidR="00717323" w:rsidRDefault="000E2FFE" w:rsidP="00717323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w:drawing>
          <wp:inline distT="0" distB="0" distL="0" distR="0" wp14:anchorId="5AE16514" wp14:editId="37A308DC">
            <wp:extent cx="3682602" cy="2298138"/>
            <wp:effectExtent l="6350" t="0" r="635" b="635"/>
            <wp:docPr id="178748779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724061" cy="2324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93162A" w14:textId="4F2E2300" w:rsidR="00130CF9" w:rsidRDefault="00130CF9" w:rsidP="00717323">
      <w:pPr>
        <w:jc w:val="center"/>
        <w:rPr>
          <w:sz w:val="22"/>
          <w:szCs w:val="22"/>
        </w:rPr>
      </w:pPr>
      <w:r w:rsidRPr="00130CF9">
        <w:rPr>
          <w:noProof/>
          <w:sz w:val="22"/>
          <w:szCs w:val="22"/>
        </w:rPr>
        <w:drawing>
          <wp:inline distT="0" distB="0" distL="0" distR="0" wp14:anchorId="3A2E71CC" wp14:editId="2524BCDE">
            <wp:extent cx="2802890" cy="2802890"/>
            <wp:effectExtent l="0" t="0" r="0" b="0"/>
            <wp:docPr id="1582418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4185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03033" cy="2803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940A4" w14:textId="77777777" w:rsidR="00717323" w:rsidRDefault="00717323" w:rsidP="00130CF9">
      <w:pPr>
        <w:rPr>
          <w:b/>
          <w:bCs/>
          <w:sz w:val="22"/>
          <w:szCs w:val="22"/>
        </w:rPr>
      </w:pPr>
    </w:p>
    <w:p w14:paraId="6EECDF1B" w14:textId="77777777" w:rsidR="00717323" w:rsidRDefault="00717323" w:rsidP="00130CF9">
      <w:pPr>
        <w:rPr>
          <w:b/>
          <w:bCs/>
          <w:sz w:val="22"/>
          <w:szCs w:val="22"/>
        </w:rPr>
      </w:pPr>
    </w:p>
    <w:p w14:paraId="62FE038D" w14:textId="77777777" w:rsidR="002F1B05" w:rsidRDefault="002F1B05" w:rsidP="00130CF9">
      <w:pPr>
        <w:rPr>
          <w:b/>
          <w:bCs/>
          <w:sz w:val="22"/>
          <w:szCs w:val="22"/>
        </w:rPr>
      </w:pPr>
    </w:p>
    <w:p w14:paraId="540D3154" w14:textId="3CC1B942" w:rsidR="00DF2B75" w:rsidRPr="00DF2B75" w:rsidRDefault="00DF2B75" w:rsidP="00130CF9">
      <w:pPr>
        <w:rPr>
          <w:b/>
          <w:bCs/>
          <w:sz w:val="22"/>
          <w:szCs w:val="22"/>
        </w:rPr>
      </w:pPr>
      <w:r w:rsidRPr="00DF2B75">
        <w:rPr>
          <w:b/>
          <w:bCs/>
          <w:sz w:val="22"/>
          <w:szCs w:val="22"/>
        </w:rPr>
        <w:lastRenderedPageBreak/>
        <w:t>个人优势领域：</w:t>
      </w:r>
      <w:r w:rsidRPr="00DF2B75">
        <w:rPr>
          <w:b/>
          <w:bCs/>
          <w:sz w:val="22"/>
          <w:szCs w:val="22"/>
        </w:rPr>
        <w:t xml:space="preserve"> </w:t>
      </w:r>
    </w:p>
    <w:p w14:paraId="7A2D4265" w14:textId="4D3D0321" w:rsidR="00DF2B75" w:rsidRDefault="00446B56" w:rsidP="00130CF9">
      <w:pPr>
        <w:rPr>
          <w:sz w:val="22"/>
          <w:szCs w:val="22"/>
        </w:rPr>
      </w:pPr>
      <w:r w:rsidRPr="00446B56">
        <w:rPr>
          <w:sz w:val="22"/>
          <w:szCs w:val="22"/>
        </w:rPr>
        <w:t xml:space="preserve">1. </w:t>
      </w:r>
      <w:commentRangeStart w:id="1"/>
      <w:r w:rsidRPr="00446B56">
        <w:rPr>
          <w:sz w:val="22"/>
          <w:szCs w:val="22"/>
        </w:rPr>
        <w:t>战略与远见（商业洞察、战略规划）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能清晰理解行业趋势、竞争对手动态，制定可落地的战略目标。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在目标分解和资源协调方面有一定基础。</w:t>
      </w:r>
      <w:r w:rsidRPr="00446B56">
        <w:rPr>
          <w:sz w:val="22"/>
          <w:szCs w:val="22"/>
        </w:rPr>
        <w:br/>
        <w:t xml:space="preserve">2. </w:t>
      </w:r>
      <w:r w:rsidRPr="00446B56">
        <w:rPr>
          <w:sz w:val="22"/>
          <w:szCs w:val="22"/>
        </w:rPr>
        <w:t>危机韧性（压力担当、快速纠错）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在危机中能保持冷静、主动承担责任，具备较强的心理韧性与应变能力。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能快速调整方向并从错误中学习。</w:t>
      </w:r>
      <w:r w:rsidRPr="00446B56">
        <w:rPr>
          <w:sz w:val="22"/>
          <w:szCs w:val="22"/>
        </w:rPr>
        <w:br/>
        <w:t xml:space="preserve">3. </w:t>
      </w:r>
      <w:r w:rsidRPr="00446B56">
        <w:rPr>
          <w:sz w:val="22"/>
          <w:szCs w:val="22"/>
        </w:rPr>
        <w:t>自我管理</w:t>
      </w:r>
      <w:r w:rsidRPr="00446B56">
        <w:rPr>
          <w:sz w:val="22"/>
          <w:szCs w:val="22"/>
        </w:rPr>
        <w:br/>
        <w:t xml:space="preserve">  · </w:t>
      </w:r>
      <w:r w:rsidRPr="00446B56">
        <w:rPr>
          <w:sz w:val="22"/>
          <w:szCs w:val="22"/>
        </w:rPr>
        <w:t>在压力下仍能保持理性思考，行为与价值观一致，具备较好的情绪管理与自我调节能力。</w:t>
      </w:r>
      <w:commentRangeEnd w:id="1"/>
      <w:r w:rsidR="007F6534">
        <w:rPr>
          <w:rStyle w:val="CommentReference"/>
        </w:rPr>
        <w:commentReference w:id="1"/>
      </w:r>
    </w:p>
    <w:p w14:paraId="105173D4" w14:textId="77777777" w:rsidR="00446B56" w:rsidRDefault="00446B56" w:rsidP="00130CF9">
      <w:pPr>
        <w:rPr>
          <w:b/>
          <w:bCs/>
          <w:sz w:val="22"/>
          <w:szCs w:val="22"/>
        </w:rPr>
      </w:pPr>
    </w:p>
    <w:p w14:paraId="652977A9" w14:textId="77777777" w:rsidR="00FD5827" w:rsidRDefault="00FD5827" w:rsidP="00130CF9">
      <w:pPr>
        <w:rPr>
          <w:b/>
          <w:bCs/>
          <w:sz w:val="22"/>
          <w:szCs w:val="22"/>
        </w:rPr>
      </w:pPr>
    </w:p>
    <w:p w14:paraId="54B4E224" w14:textId="77777777" w:rsidR="00446B56" w:rsidRDefault="00446B56" w:rsidP="00130CF9">
      <w:pPr>
        <w:rPr>
          <w:b/>
          <w:bCs/>
          <w:sz w:val="22"/>
          <w:szCs w:val="22"/>
        </w:rPr>
      </w:pPr>
    </w:p>
    <w:p w14:paraId="339CF2A2" w14:textId="1FD54B42" w:rsidR="00DF2B75" w:rsidRPr="00DF2B75" w:rsidRDefault="00DF2B75" w:rsidP="00130CF9">
      <w:pPr>
        <w:rPr>
          <w:b/>
          <w:bCs/>
          <w:sz w:val="22"/>
          <w:szCs w:val="22"/>
        </w:rPr>
      </w:pPr>
      <w:r w:rsidRPr="00DF2B75">
        <w:rPr>
          <w:b/>
          <w:bCs/>
          <w:sz w:val="22"/>
          <w:szCs w:val="22"/>
        </w:rPr>
        <w:t>个人待发展领域：</w:t>
      </w:r>
      <w:r w:rsidRPr="00DF2B75">
        <w:rPr>
          <w:b/>
          <w:bCs/>
          <w:sz w:val="22"/>
          <w:szCs w:val="22"/>
        </w:rPr>
        <w:t xml:space="preserve"> </w:t>
      </w:r>
    </w:p>
    <w:p w14:paraId="0734AB69" w14:textId="4536FE80" w:rsidR="00130CF9" w:rsidRDefault="00CA2D3C" w:rsidP="00CA2D3C">
      <w:pPr>
        <w:rPr>
          <w:sz w:val="22"/>
          <w:szCs w:val="22"/>
        </w:rPr>
      </w:pPr>
      <w:r w:rsidRPr="00CA2D3C">
        <w:rPr>
          <w:sz w:val="22"/>
          <w:szCs w:val="22"/>
        </w:rPr>
        <w:t>以下方面存在明显提升空间：</w:t>
      </w:r>
      <w:r w:rsidRPr="00CA2D3C">
        <w:rPr>
          <w:sz w:val="22"/>
          <w:szCs w:val="22"/>
        </w:rPr>
        <w:br/>
      </w:r>
      <w:r w:rsidRPr="00CA2D3C">
        <w:rPr>
          <w:sz w:val="22"/>
          <w:szCs w:val="22"/>
        </w:rPr>
        <w:br/>
      </w:r>
      <w:commentRangeStart w:id="2"/>
      <w:r w:rsidRPr="00CA2D3C">
        <w:rPr>
          <w:sz w:val="22"/>
          <w:szCs w:val="22"/>
        </w:rPr>
        <w:t xml:space="preserve">1. </w:t>
      </w:r>
      <w:r w:rsidRPr="00CA2D3C">
        <w:rPr>
          <w:sz w:val="22"/>
          <w:szCs w:val="22"/>
        </w:rPr>
        <w:t>创新能力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对新鲜事物接受度较低，缺乏试错文化推动力。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在鼓励团队创新、支持快速迭代方面表现较弱。</w:t>
      </w:r>
      <w:r w:rsidRPr="00CA2D3C">
        <w:rPr>
          <w:sz w:val="22"/>
          <w:szCs w:val="22"/>
        </w:rPr>
        <w:br/>
        <w:t xml:space="preserve">2. </w:t>
      </w:r>
      <w:r w:rsidRPr="00CA2D3C">
        <w:rPr>
          <w:sz w:val="22"/>
          <w:szCs w:val="22"/>
        </w:rPr>
        <w:t>资源管理与整合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在资源调配、外部网络建设、关键资源预警方面得分偏低。</w:t>
      </w:r>
      <w:r w:rsidRPr="00CA2D3C">
        <w:rPr>
          <w:sz w:val="22"/>
          <w:szCs w:val="22"/>
        </w:rPr>
        <w:br/>
        <w:t xml:space="preserve">  · </w:t>
      </w:r>
      <w:proofErr w:type="gramStart"/>
      <w:r w:rsidRPr="00CA2D3C">
        <w:rPr>
          <w:sz w:val="22"/>
          <w:szCs w:val="22"/>
        </w:rPr>
        <w:t>尤其在</w:t>
      </w:r>
      <w:r w:rsidRPr="00CA2D3C">
        <w:rPr>
          <w:sz w:val="22"/>
          <w:szCs w:val="22"/>
        </w:rPr>
        <w:t>“</w:t>
      </w:r>
      <w:r w:rsidRPr="00CA2D3C">
        <w:rPr>
          <w:sz w:val="22"/>
          <w:szCs w:val="22"/>
        </w:rPr>
        <w:t>信息不完整时敢于调配资源</w:t>
      </w:r>
      <w:r w:rsidRPr="00CA2D3C">
        <w:rPr>
          <w:sz w:val="22"/>
          <w:szCs w:val="22"/>
        </w:rPr>
        <w:t>”</w:t>
      </w:r>
      <w:r w:rsidRPr="00CA2D3C">
        <w:rPr>
          <w:sz w:val="22"/>
          <w:szCs w:val="22"/>
        </w:rPr>
        <w:t>方面信心不足</w:t>
      </w:r>
      <w:proofErr w:type="gramEnd"/>
      <w:r w:rsidRPr="00CA2D3C">
        <w:rPr>
          <w:sz w:val="22"/>
          <w:szCs w:val="22"/>
        </w:rPr>
        <w:t>。</w:t>
      </w:r>
      <w:r w:rsidRPr="00CA2D3C">
        <w:rPr>
          <w:sz w:val="22"/>
          <w:szCs w:val="22"/>
        </w:rPr>
        <w:br/>
        <w:t xml:space="preserve">3. </w:t>
      </w:r>
      <w:r w:rsidRPr="00CA2D3C">
        <w:rPr>
          <w:sz w:val="22"/>
          <w:szCs w:val="22"/>
        </w:rPr>
        <w:t>决策与授权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在听取多方意见、有效授权、建立绩效跟踪机制方面有待加强。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倾向于亲力亲为，未能充分信任下属。</w:t>
      </w:r>
      <w:r w:rsidRPr="00CA2D3C">
        <w:rPr>
          <w:sz w:val="22"/>
          <w:szCs w:val="22"/>
        </w:rPr>
        <w:br/>
        <w:t xml:space="preserve">4. </w:t>
      </w:r>
      <w:r w:rsidRPr="00CA2D3C">
        <w:rPr>
          <w:sz w:val="22"/>
          <w:szCs w:val="22"/>
        </w:rPr>
        <w:t>人才培养与激励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在骨干员工保留、激励体系设计、个性化培养方面得分不高。</w:t>
      </w:r>
      <w:r w:rsidRPr="00CA2D3C">
        <w:rPr>
          <w:sz w:val="22"/>
          <w:szCs w:val="22"/>
        </w:rPr>
        <w:br/>
        <w:t xml:space="preserve">  · </w:t>
      </w:r>
      <w:r w:rsidRPr="00CA2D3C">
        <w:rPr>
          <w:sz w:val="22"/>
          <w:szCs w:val="22"/>
        </w:rPr>
        <w:t>对员工情绪和职业发展的关注不足。</w:t>
      </w:r>
      <w:commentRangeEnd w:id="2"/>
      <w:r w:rsidR="00330964">
        <w:rPr>
          <w:rStyle w:val="CommentReference"/>
        </w:rPr>
        <w:commentReference w:id="2"/>
      </w:r>
    </w:p>
    <w:p w14:paraId="51216271" w14:textId="77777777" w:rsidR="00FD5827" w:rsidRDefault="00FD5827" w:rsidP="00CA2D3C">
      <w:pPr>
        <w:rPr>
          <w:sz w:val="22"/>
          <w:szCs w:val="22"/>
        </w:rPr>
      </w:pPr>
    </w:p>
    <w:p w14:paraId="79220DCE" w14:textId="77777777" w:rsidR="00B25DE0" w:rsidRDefault="00B25DE0" w:rsidP="00CA2D3C">
      <w:pPr>
        <w:rPr>
          <w:sz w:val="22"/>
          <w:szCs w:val="22"/>
        </w:rPr>
      </w:pPr>
    </w:p>
    <w:p w14:paraId="6BE6F1FC" w14:textId="77777777" w:rsidR="00B25DE0" w:rsidRDefault="00B25DE0" w:rsidP="00CA2D3C">
      <w:pPr>
        <w:rPr>
          <w:sz w:val="22"/>
          <w:szCs w:val="22"/>
        </w:rPr>
      </w:pPr>
    </w:p>
    <w:p w14:paraId="0C3A0E05" w14:textId="77777777" w:rsidR="00B25DE0" w:rsidRDefault="00B25DE0" w:rsidP="00CA2D3C">
      <w:pPr>
        <w:rPr>
          <w:sz w:val="22"/>
          <w:szCs w:val="22"/>
        </w:rPr>
      </w:pPr>
    </w:p>
    <w:p w14:paraId="58A6D502" w14:textId="77777777" w:rsidR="00B25DE0" w:rsidRDefault="00B25DE0" w:rsidP="00CA2D3C">
      <w:pPr>
        <w:rPr>
          <w:sz w:val="22"/>
          <w:szCs w:val="22"/>
        </w:rPr>
      </w:pPr>
    </w:p>
    <w:p w14:paraId="159A6287" w14:textId="77777777" w:rsidR="00B25DE0" w:rsidRDefault="00B25DE0" w:rsidP="00CA2D3C">
      <w:pPr>
        <w:rPr>
          <w:sz w:val="22"/>
          <w:szCs w:val="22"/>
        </w:rPr>
      </w:pPr>
    </w:p>
    <w:p w14:paraId="6986C17A" w14:textId="271B52CC" w:rsidR="00D97995" w:rsidRDefault="00D97995" w:rsidP="00CA2D3C">
      <w:pPr>
        <w:rPr>
          <w:b/>
          <w:bCs/>
          <w:sz w:val="22"/>
          <w:szCs w:val="22"/>
        </w:rPr>
      </w:pPr>
      <w:commentRangeStart w:id="3"/>
      <w:r>
        <w:rPr>
          <w:rFonts w:hint="eastAsia"/>
          <w:b/>
          <w:bCs/>
          <w:sz w:val="22"/>
          <w:szCs w:val="22"/>
        </w:rPr>
        <w:lastRenderedPageBreak/>
        <w:t>他人评价</w:t>
      </w:r>
      <w:commentRangeEnd w:id="3"/>
      <w:r w:rsidR="00C80DB1">
        <w:rPr>
          <w:rStyle w:val="CommentReference"/>
        </w:rPr>
        <w:commentReference w:id="3"/>
      </w:r>
    </w:p>
    <w:p w14:paraId="7F6B17B0" w14:textId="609820B7" w:rsidR="00CB6B77" w:rsidRDefault="00CB6B77" w:rsidP="00CA2D3C">
      <w:pPr>
        <w:rPr>
          <w:b/>
          <w:bCs/>
          <w:sz w:val="22"/>
          <w:szCs w:val="22"/>
        </w:rPr>
      </w:pPr>
    </w:p>
    <w:p w14:paraId="6C0EEA2D" w14:textId="77777777" w:rsidR="00D97995" w:rsidRDefault="00D97995" w:rsidP="00CA2D3C">
      <w:pPr>
        <w:rPr>
          <w:b/>
          <w:bCs/>
          <w:sz w:val="22"/>
          <w:szCs w:val="22"/>
        </w:rPr>
      </w:pPr>
    </w:p>
    <w:p w14:paraId="4B6AA77A" w14:textId="77777777" w:rsidR="00D97995" w:rsidRDefault="00D97995" w:rsidP="00CA2D3C">
      <w:pPr>
        <w:rPr>
          <w:b/>
          <w:bCs/>
          <w:sz w:val="22"/>
          <w:szCs w:val="22"/>
        </w:rPr>
      </w:pPr>
    </w:p>
    <w:p w14:paraId="20375DEC" w14:textId="77777777" w:rsidR="00D97995" w:rsidRDefault="00D97995" w:rsidP="00CA2D3C">
      <w:pPr>
        <w:rPr>
          <w:b/>
          <w:bCs/>
          <w:sz w:val="22"/>
          <w:szCs w:val="22"/>
        </w:rPr>
      </w:pPr>
    </w:p>
    <w:p w14:paraId="31707EE5" w14:textId="77777777" w:rsidR="00D97995" w:rsidRDefault="00D97995" w:rsidP="00CA2D3C">
      <w:pPr>
        <w:rPr>
          <w:b/>
          <w:bCs/>
          <w:sz w:val="22"/>
          <w:szCs w:val="22"/>
        </w:rPr>
      </w:pPr>
    </w:p>
    <w:p w14:paraId="5AE5FD58" w14:textId="77777777" w:rsidR="00D97995" w:rsidRDefault="00D97995" w:rsidP="00CA2D3C">
      <w:pPr>
        <w:rPr>
          <w:b/>
          <w:bCs/>
          <w:sz w:val="22"/>
          <w:szCs w:val="22"/>
        </w:rPr>
      </w:pPr>
    </w:p>
    <w:p w14:paraId="42B7AE4E" w14:textId="77777777" w:rsidR="00D97995" w:rsidRDefault="00D97995" w:rsidP="00CA2D3C">
      <w:pPr>
        <w:rPr>
          <w:b/>
          <w:bCs/>
          <w:sz w:val="22"/>
          <w:szCs w:val="22"/>
        </w:rPr>
      </w:pPr>
    </w:p>
    <w:p w14:paraId="2D02C1B7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D7DE3BC" w14:textId="77777777" w:rsidR="00C80DB1" w:rsidRDefault="00C80DB1" w:rsidP="00CA2D3C">
      <w:pPr>
        <w:rPr>
          <w:b/>
          <w:bCs/>
          <w:sz w:val="22"/>
          <w:szCs w:val="22"/>
        </w:rPr>
      </w:pPr>
    </w:p>
    <w:p w14:paraId="34CFDEF3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9EB6C6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47C95A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52A757D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9CB8B5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AF6000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2552A3C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6497514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78AB262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C596A0E" w14:textId="77777777" w:rsidR="00C80DB1" w:rsidRDefault="00C80DB1" w:rsidP="00CA2D3C">
      <w:pPr>
        <w:rPr>
          <w:b/>
          <w:bCs/>
          <w:sz w:val="22"/>
          <w:szCs w:val="22"/>
        </w:rPr>
      </w:pPr>
    </w:p>
    <w:p w14:paraId="7FE9FD55" w14:textId="77777777" w:rsidR="00C80DB1" w:rsidRDefault="00C80DB1" w:rsidP="00CA2D3C">
      <w:pPr>
        <w:rPr>
          <w:b/>
          <w:bCs/>
          <w:sz w:val="22"/>
          <w:szCs w:val="22"/>
        </w:rPr>
      </w:pPr>
    </w:p>
    <w:p w14:paraId="3443849F" w14:textId="77777777" w:rsidR="00C80DB1" w:rsidRDefault="00C80DB1" w:rsidP="00CA2D3C">
      <w:pPr>
        <w:rPr>
          <w:b/>
          <w:bCs/>
          <w:sz w:val="22"/>
          <w:szCs w:val="22"/>
        </w:rPr>
      </w:pPr>
    </w:p>
    <w:p w14:paraId="423D34ED" w14:textId="77777777" w:rsidR="00C80DB1" w:rsidRDefault="00C80DB1" w:rsidP="00CA2D3C">
      <w:pPr>
        <w:rPr>
          <w:b/>
          <w:bCs/>
          <w:sz w:val="22"/>
          <w:szCs w:val="22"/>
        </w:rPr>
      </w:pPr>
    </w:p>
    <w:p w14:paraId="25B7D4BC" w14:textId="77777777" w:rsidR="00C80DB1" w:rsidRDefault="00C80DB1" w:rsidP="00CA2D3C">
      <w:pPr>
        <w:rPr>
          <w:b/>
          <w:bCs/>
          <w:sz w:val="22"/>
          <w:szCs w:val="22"/>
        </w:rPr>
      </w:pPr>
    </w:p>
    <w:p w14:paraId="0CEDFDF9" w14:textId="77777777" w:rsidR="00C80DB1" w:rsidRDefault="00C80DB1" w:rsidP="00CA2D3C">
      <w:pPr>
        <w:rPr>
          <w:b/>
          <w:bCs/>
          <w:sz w:val="22"/>
          <w:szCs w:val="22"/>
        </w:rPr>
      </w:pPr>
    </w:p>
    <w:p w14:paraId="078931F5" w14:textId="77777777" w:rsidR="00C80DB1" w:rsidRDefault="00C80DB1" w:rsidP="00CA2D3C">
      <w:pPr>
        <w:rPr>
          <w:b/>
          <w:bCs/>
          <w:sz w:val="22"/>
          <w:szCs w:val="22"/>
        </w:rPr>
      </w:pPr>
    </w:p>
    <w:p w14:paraId="17D5E38E" w14:textId="77777777" w:rsidR="00C80DB1" w:rsidRDefault="00C80DB1" w:rsidP="00CA2D3C">
      <w:pPr>
        <w:rPr>
          <w:b/>
          <w:bCs/>
          <w:sz w:val="22"/>
          <w:szCs w:val="22"/>
        </w:rPr>
      </w:pPr>
    </w:p>
    <w:p w14:paraId="5B0F21A9" w14:textId="4435101B" w:rsidR="00FD5827" w:rsidRPr="00B25DE0" w:rsidRDefault="00B25DE0" w:rsidP="00CA2D3C">
      <w:pPr>
        <w:rPr>
          <w:b/>
          <w:bCs/>
          <w:sz w:val="22"/>
          <w:szCs w:val="22"/>
        </w:rPr>
      </w:pPr>
      <w:r w:rsidRPr="00B25DE0">
        <w:rPr>
          <w:rFonts w:hint="eastAsia"/>
          <w:b/>
          <w:bCs/>
          <w:sz w:val="22"/>
          <w:szCs w:val="22"/>
        </w:rPr>
        <w:lastRenderedPageBreak/>
        <w:t>建议后续行动计划：</w:t>
      </w:r>
    </w:p>
    <w:p w14:paraId="3E47D936" w14:textId="6564BEA9" w:rsidR="00750871" w:rsidRDefault="00B25DE0" w:rsidP="00CA2D3C">
      <w:pPr>
        <w:rPr>
          <w:b/>
          <w:bCs/>
          <w:sz w:val="22"/>
          <w:szCs w:val="22"/>
        </w:rPr>
      </w:pPr>
      <w:r w:rsidRPr="00B25DE0">
        <w:rPr>
          <w:sz w:val="22"/>
          <w:szCs w:val="22"/>
        </w:rPr>
        <w:t>改进方向具体行动建议</w:t>
      </w:r>
      <w:r w:rsidRPr="00B25DE0">
        <w:rPr>
          <w:sz w:val="22"/>
          <w:szCs w:val="22"/>
        </w:rPr>
        <w:br/>
      </w:r>
    </w:p>
    <w:p w14:paraId="6BF89A13" w14:textId="72122CA6" w:rsidR="00B25DE0" w:rsidRPr="00B25DE0" w:rsidRDefault="00B25DE0" w:rsidP="00CA2D3C">
      <w:pPr>
        <w:rPr>
          <w:b/>
          <w:bCs/>
          <w:sz w:val="22"/>
          <w:szCs w:val="22"/>
        </w:rPr>
      </w:pPr>
      <w:commentRangeStart w:id="4"/>
      <w:r w:rsidRPr="00B25DE0">
        <w:rPr>
          <w:b/>
          <w:bCs/>
          <w:sz w:val="22"/>
          <w:szCs w:val="22"/>
        </w:rPr>
        <w:t>创新能力提升</w:t>
      </w:r>
      <w:r w:rsidRPr="00B25DE0">
        <w:rPr>
          <w:b/>
          <w:bCs/>
          <w:sz w:val="22"/>
          <w:szCs w:val="22"/>
        </w:rPr>
        <w:t xml:space="preserve"> </w:t>
      </w:r>
    </w:p>
    <w:p w14:paraId="7F14062D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组织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创新工作坊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鼓励小步快跑、试错文化。</w:t>
      </w:r>
    </w:p>
    <w:p w14:paraId="68EACC11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 2. </w:t>
      </w:r>
      <w:proofErr w:type="gramStart"/>
      <w:r w:rsidRPr="00B25DE0">
        <w:rPr>
          <w:sz w:val="22"/>
          <w:szCs w:val="22"/>
        </w:rPr>
        <w:t>设立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创新基金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支持跨部门创新项目。</w:t>
      </w:r>
      <w:r w:rsidRPr="00B25DE0">
        <w:rPr>
          <w:sz w:val="22"/>
          <w:szCs w:val="22"/>
        </w:rPr>
        <w:t xml:space="preserve"> </w:t>
      </w:r>
    </w:p>
    <w:p w14:paraId="2AD00ACD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r w:rsidRPr="00B25DE0">
        <w:rPr>
          <w:sz w:val="22"/>
          <w:szCs w:val="22"/>
        </w:rPr>
        <w:t>每季度进行一次外部趋势分享会，拓宽视野。</w:t>
      </w:r>
      <w:r w:rsidRPr="00B25DE0">
        <w:rPr>
          <w:sz w:val="22"/>
          <w:szCs w:val="22"/>
        </w:rPr>
        <w:br/>
      </w:r>
    </w:p>
    <w:p w14:paraId="19AF3121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资源整合与管理</w:t>
      </w:r>
      <w:r w:rsidRPr="00B25DE0">
        <w:rPr>
          <w:sz w:val="22"/>
          <w:szCs w:val="22"/>
        </w:rPr>
        <w:t xml:space="preserve"> </w:t>
      </w:r>
    </w:p>
    <w:p w14:paraId="21162184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建立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资源地图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明确内部资源分布与外部合作机会。</w:t>
      </w:r>
      <w:r w:rsidRPr="00B25DE0">
        <w:rPr>
          <w:sz w:val="22"/>
          <w:szCs w:val="22"/>
        </w:rPr>
        <w:t xml:space="preserve"> </w:t>
      </w:r>
    </w:p>
    <w:p w14:paraId="2EB02BFA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2. </w:t>
      </w:r>
      <w:r w:rsidRPr="00B25DE0">
        <w:rPr>
          <w:sz w:val="22"/>
          <w:szCs w:val="22"/>
        </w:rPr>
        <w:t>引入资源预警机制，提前识别资源缺口。</w:t>
      </w:r>
      <w:r w:rsidRPr="00B25DE0">
        <w:rPr>
          <w:sz w:val="22"/>
          <w:szCs w:val="22"/>
        </w:rPr>
        <w:t xml:space="preserve"> </w:t>
      </w:r>
    </w:p>
    <w:p w14:paraId="3D3C27A9" w14:textId="30B3F1FC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r w:rsidRPr="00B25DE0">
        <w:rPr>
          <w:sz w:val="22"/>
          <w:szCs w:val="22"/>
        </w:rPr>
        <w:t>学习项目管理工具，提升资源调度效率。</w:t>
      </w:r>
      <w:r w:rsidRPr="00B25DE0">
        <w:rPr>
          <w:sz w:val="22"/>
          <w:szCs w:val="22"/>
        </w:rPr>
        <w:br/>
      </w:r>
    </w:p>
    <w:p w14:paraId="35E4A749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决策与授权优化</w:t>
      </w:r>
      <w:r w:rsidRPr="00B25DE0">
        <w:rPr>
          <w:sz w:val="22"/>
          <w:szCs w:val="22"/>
        </w:rPr>
        <w:t xml:space="preserve"> </w:t>
      </w:r>
    </w:p>
    <w:p w14:paraId="302EC2E5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推行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决策日志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记录重大决策过程与结果，定期复盘。</w:t>
      </w:r>
    </w:p>
    <w:p w14:paraId="0EFF6992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 2. </w:t>
      </w:r>
      <w:proofErr w:type="gramStart"/>
      <w:r w:rsidRPr="00B25DE0">
        <w:rPr>
          <w:sz w:val="22"/>
          <w:szCs w:val="22"/>
        </w:rPr>
        <w:t>设立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授权清单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明确哪些事项可交由下属决定。</w:t>
      </w:r>
      <w:r w:rsidRPr="00B25DE0">
        <w:rPr>
          <w:sz w:val="22"/>
          <w:szCs w:val="22"/>
        </w:rPr>
        <w:t xml:space="preserve"> </w:t>
      </w:r>
    </w:p>
    <w:p w14:paraId="47B3C33F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3. </w:t>
      </w:r>
      <w:proofErr w:type="gramStart"/>
      <w:r w:rsidRPr="00B25DE0">
        <w:rPr>
          <w:sz w:val="22"/>
          <w:szCs w:val="22"/>
        </w:rPr>
        <w:t>开展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授权与信任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主题培训</w:t>
      </w:r>
      <w:proofErr w:type="gramEnd"/>
      <w:r w:rsidRPr="00B25DE0">
        <w:rPr>
          <w:sz w:val="22"/>
          <w:szCs w:val="22"/>
        </w:rPr>
        <w:t>，提升管理层的放权意识。</w:t>
      </w:r>
      <w:r w:rsidRPr="00B25DE0">
        <w:rPr>
          <w:sz w:val="22"/>
          <w:szCs w:val="22"/>
        </w:rPr>
        <w:br/>
      </w:r>
    </w:p>
    <w:p w14:paraId="3EB24CC3" w14:textId="77777777" w:rsidR="00B25DE0" w:rsidRDefault="00B25DE0" w:rsidP="00CA2D3C">
      <w:pPr>
        <w:rPr>
          <w:sz w:val="22"/>
          <w:szCs w:val="22"/>
        </w:rPr>
      </w:pPr>
      <w:r w:rsidRPr="00B25DE0">
        <w:rPr>
          <w:b/>
          <w:bCs/>
          <w:sz w:val="22"/>
          <w:szCs w:val="22"/>
        </w:rPr>
        <w:t>人才培养与激励</w:t>
      </w:r>
      <w:r w:rsidRPr="00B25DE0">
        <w:rPr>
          <w:sz w:val="22"/>
          <w:szCs w:val="22"/>
        </w:rPr>
        <w:t xml:space="preserve"> </w:t>
      </w:r>
    </w:p>
    <w:p w14:paraId="4A294461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1. </w:t>
      </w:r>
      <w:proofErr w:type="gramStart"/>
      <w:r w:rsidRPr="00B25DE0">
        <w:rPr>
          <w:sz w:val="22"/>
          <w:szCs w:val="22"/>
        </w:rPr>
        <w:t>建立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导师制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每位高管带教</w:t>
      </w:r>
      <w:r w:rsidRPr="00B25DE0">
        <w:rPr>
          <w:sz w:val="22"/>
          <w:szCs w:val="22"/>
        </w:rPr>
        <w:t>1-2</w:t>
      </w:r>
      <w:r w:rsidRPr="00B25DE0">
        <w:rPr>
          <w:sz w:val="22"/>
          <w:szCs w:val="22"/>
        </w:rPr>
        <w:t>名高潜员工。</w:t>
      </w:r>
      <w:r w:rsidRPr="00B25DE0">
        <w:rPr>
          <w:sz w:val="22"/>
          <w:szCs w:val="22"/>
        </w:rPr>
        <w:t xml:space="preserve"> </w:t>
      </w:r>
    </w:p>
    <w:p w14:paraId="74041847" w14:textId="77777777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2. </w:t>
      </w:r>
      <w:r w:rsidRPr="00B25DE0">
        <w:rPr>
          <w:sz w:val="22"/>
          <w:szCs w:val="22"/>
        </w:rPr>
        <w:t>设计多元化激励方案（如非物质奖励、成长路径规划）。</w:t>
      </w:r>
    </w:p>
    <w:p w14:paraId="46EC2178" w14:textId="2C312278" w:rsidR="00B25DE0" w:rsidRDefault="00B25DE0" w:rsidP="00CA2D3C">
      <w:pPr>
        <w:rPr>
          <w:sz w:val="22"/>
          <w:szCs w:val="22"/>
        </w:rPr>
      </w:pPr>
      <w:r w:rsidRPr="00B25DE0">
        <w:rPr>
          <w:sz w:val="22"/>
          <w:szCs w:val="22"/>
        </w:rPr>
        <w:t xml:space="preserve"> 3. </w:t>
      </w:r>
      <w:proofErr w:type="gramStart"/>
      <w:r w:rsidRPr="00B25DE0">
        <w:rPr>
          <w:sz w:val="22"/>
          <w:szCs w:val="22"/>
        </w:rPr>
        <w:t>每半年进行一次</w:t>
      </w:r>
      <w:r w:rsidRPr="00B25DE0">
        <w:rPr>
          <w:sz w:val="22"/>
          <w:szCs w:val="22"/>
        </w:rPr>
        <w:t>“</w:t>
      </w:r>
      <w:r w:rsidRPr="00B25DE0">
        <w:rPr>
          <w:sz w:val="22"/>
          <w:szCs w:val="22"/>
        </w:rPr>
        <w:t>员工敬业度调研</w:t>
      </w:r>
      <w:r w:rsidRPr="00B25DE0">
        <w:rPr>
          <w:sz w:val="22"/>
          <w:szCs w:val="22"/>
        </w:rPr>
        <w:t>”</w:t>
      </w:r>
      <w:r w:rsidRPr="00B25DE0">
        <w:rPr>
          <w:sz w:val="22"/>
          <w:szCs w:val="22"/>
        </w:rPr>
        <w:t>，</w:t>
      </w:r>
      <w:proofErr w:type="gramEnd"/>
      <w:r w:rsidRPr="00B25DE0">
        <w:rPr>
          <w:sz w:val="22"/>
          <w:szCs w:val="22"/>
        </w:rPr>
        <w:t>针对性改进管理方式。</w:t>
      </w:r>
      <w:commentRangeEnd w:id="4"/>
      <w:r w:rsidR="009D1C01">
        <w:rPr>
          <w:rStyle w:val="CommentReference"/>
        </w:rPr>
        <w:commentReference w:id="4"/>
      </w:r>
    </w:p>
    <w:p w14:paraId="6DCE7B39" w14:textId="77777777" w:rsidR="00FD5827" w:rsidRDefault="00FD5827" w:rsidP="00CA2D3C">
      <w:pPr>
        <w:rPr>
          <w:sz w:val="22"/>
          <w:szCs w:val="22"/>
        </w:rPr>
      </w:pPr>
    </w:p>
    <w:p w14:paraId="0EA39178" w14:textId="3F0E058B" w:rsidR="00FD5827" w:rsidRDefault="00AD1C32" w:rsidP="00CA2D3C">
      <w:pPr>
        <w:rPr>
          <w:sz w:val="22"/>
          <w:szCs w:val="22"/>
        </w:rPr>
      </w:pPr>
      <w:r>
        <w:rPr>
          <w:rFonts w:hint="eastAsia"/>
          <w:sz w:val="22"/>
          <w:szCs w:val="22"/>
        </w:rPr>
        <w:t>您可根据自己发展能力项的优先级</w:t>
      </w:r>
      <w:r w:rsidR="00CE64DF">
        <w:rPr>
          <w:rFonts w:hint="eastAsia"/>
          <w:sz w:val="22"/>
          <w:szCs w:val="22"/>
        </w:rPr>
        <w:t>和公司发展的阶段性需求，选择自己的</w:t>
      </w:r>
      <w:r w:rsidR="00BD4C4F">
        <w:rPr>
          <w:rFonts w:hint="eastAsia"/>
          <w:sz w:val="22"/>
          <w:szCs w:val="22"/>
        </w:rPr>
        <w:t>发展优先级。</w:t>
      </w:r>
    </w:p>
    <w:p w14:paraId="71921CC1" w14:textId="77777777" w:rsidR="00FD5827" w:rsidRDefault="00FD5827" w:rsidP="00CA2D3C">
      <w:pPr>
        <w:rPr>
          <w:sz w:val="22"/>
          <w:szCs w:val="22"/>
        </w:rPr>
      </w:pPr>
    </w:p>
    <w:p w14:paraId="1D58B449" w14:textId="77777777" w:rsidR="00FD5827" w:rsidRDefault="00FD5827" w:rsidP="00CA2D3C">
      <w:pPr>
        <w:rPr>
          <w:sz w:val="22"/>
          <w:szCs w:val="22"/>
        </w:rPr>
      </w:pPr>
    </w:p>
    <w:p w14:paraId="41ED66FE" w14:textId="77777777" w:rsidR="00102D24" w:rsidRDefault="00102D24" w:rsidP="00CA2D3C">
      <w:pPr>
        <w:rPr>
          <w:sz w:val="22"/>
          <w:szCs w:val="22"/>
        </w:rPr>
      </w:pPr>
    </w:p>
    <w:p w14:paraId="05819163" w14:textId="77777777" w:rsidR="004216D1" w:rsidRDefault="00B800E1" w:rsidP="00CA2D3C">
      <w:pPr>
        <w:rPr>
          <w:b/>
          <w:bCs/>
          <w:sz w:val="22"/>
          <w:szCs w:val="22"/>
        </w:rPr>
      </w:pPr>
      <w:r w:rsidRPr="00063763">
        <w:rPr>
          <w:rFonts w:hint="eastAsia"/>
          <w:b/>
          <w:bCs/>
          <w:sz w:val="22"/>
          <w:szCs w:val="22"/>
        </w:rPr>
        <w:lastRenderedPageBreak/>
        <w:t>总结</w:t>
      </w:r>
    </w:p>
    <w:p w14:paraId="4B9B0FBE" w14:textId="09A2EBDF" w:rsidR="00FD5827" w:rsidRPr="00CA6FE4" w:rsidRDefault="00E41F7D" w:rsidP="00CA2D3C">
      <w:pPr>
        <w:rPr>
          <w:sz w:val="22"/>
          <w:szCs w:val="22"/>
        </w:rPr>
      </w:pPr>
      <w:commentRangeStart w:id="5"/>
      <w:r>
        <w:rPr>
          <w:rFonts w:hint="eastAsia"/>
          <w:sz w:val="22"/>
          <w:szCs w:val="22"/>
        </w:rPr>
        <w:t>被测评人</w:t>
      </w:r>
      <w:r w:rsidR="007C1B2F" w:rsidRPr="007C1B2F">
        <w:rPr>
          <w:sz w:val="22"/>
          <w:szCs w:val="22"/>
        </w:rPr>
        <w:t>在战略洞察、危机应对、自我管理方面表现稳健，具备较强的领导基础。但在创新推动、资源整合、授权与人才培养方面仍有较大提升空间。建议通过系统化培训、机制建设与文化引导相结合的方式，逐步提升其全面领导力</w:t>
      </w:r>
      <w:commentRangeEnd w:id="5"/>
      <w:r w:rsidR="000C2693">
        <w:rPr>
          <w:rStyle w:val="CommentReference"/>
        </w:rPr>
        <w:commentReference w:id="5"/>
      </w:r>
      <w:r w:rsidR="007C1B2F" w:rsidRPr="007C1B2F">
        <w:rPr>
          <w:sz w:val="22"/>
          <w:szCs w:val="22"/>
        </w:rPr>
        <w:t>。</w:t>
      </w:r>
    </w:p>
    <w:sectPr w:rsidR="00FD5827" w:rsidRPr="00CA6F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Zhang, Vivian (Mingming)" w:date="2025-10-15T14:12:00Z" w:initials="MZ">
    <w:p w14:paraId="3B301304" w14:textId="77777777" w:rsidR="002F1B05" w:rsidRDefault="002F1B05" w:rsidP="002F1B05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请将图</w:t>
      </w:r>
      <w:r>
        <w:t>1</w:t>
      </w:r>
      <w:r>
        <w:rPr>
          <w:rFonts w:hint="eastAsia"/>
        </w:rPr>
        <w:t>的数据表达方式按照图</w:t>
      </w:r>
      <w:r>
        <w:t>2</w:t>
      </w:r>
      <w:r>
        <w:rPr>
          <w:rFonts w:hint="eastAsia"/>
        </w:rPr>
        <w:t>进行排版</w:t>
      </w:r>
    </w:p>
  </w:comment>
  <w:comment w:id="1" w:author="Zhang, Vivian (Mingming)" w:date="2025-11-06T13:42:00Z" w:initials="MZ">
    <w:p w14:paraId="3A490D3F" w14:textId="77777777" w:rsidR="007F6534" w:rsidRDefault="007F6534" w:rsidP="007F653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根据实际测评结果，将测评结果喂给的</w:t>
      </w:r>
      <w:r>
        <w:rPr>
          <w:rFonts w:hint="eastAsia"/>
        </w:rPr>
        <w:t>deepseek</w:t>
      </w:r>
      <w:r>
        <w:rPr>
          <w:rFonts w:hint="eastAsia"/>
        </w:rPr>
        <w:t>，让其总结出三项优势。</w:t>
      </w:r>
    </w:p>
  </w:comment>
  <w:comment w:id="2" w:author="Zhang, Vivian (Mingming)" w:date="2025-11-06T13:43:00Z" w:initials="MZ">
    <w:p w14:paraId="77DB2C7F" w14:textId="77777777" w:rsidR="00330964" w:rsidRDefault="00330964" w:rsidP="00330964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将实际测评结果喂给</w:t>
      </w:r>
      <w:r>
        <w:rPr>
          <w:rFonts w:hint="eastAsia"/>
        </w:rPr>
        <w:t>deepseek</w:t>
      </w:r>
      <w:r>
        <w:rPr>
          <w:rFonts w:hint="eastAsia"/>
        </w:rPr>
        <w:t>，让其总结出三项待发展领域。</w:t>
      </w:r>
    </w:p>
  </w:comment>
  <w:comment w:id="3" w:author="Zhang, Vivian (Mingming)" w:date="2025-10-15T14:11:00Z" w:initials="MZ">
    <w:p w14:paraId="6D406192" w14:textId="7CCDBDDE" w:rsidR="00C80DB1" w:rsidRDefault="00C80DB1" w:rsidP="00C80DB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此处将开放式问题的答案逐条放进来</w:t>
      </w:r>
    </w:p>
  </w:comment>
  <w:comment w:id="4" w:author="Zhang, Vivian (Mingming)" w:date="2025-11-06T15:14:00Z" w:initials="MZ">
    <w:p w14:paraId="6EC91EA6" w14:textId="77777777" w:rsidR="009D1C01" w:rsidRDefault="009D1C01" w:rsidP="009D1C01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将测评结果喂给</w:t>
      </w:r>
      <w:r>
        <w:rPr>
          <w:rFonts w:hint="eastAsia"/>
        </w:rPr>
        <w:t>deep seek</w:t>
      </w:r>
      <w:r>
        <w:rPr>
          <w:rFonts w:hint="eastAsia"/>
        </w:rPr>
        <w:t>，让其给出后续行动计划的建议</w:t>
      </w:r>
    </w:p>
  </w:comment>
  <w:comment w:id="5" w:author="Zhang, Vivian (Mingming)" w:date="2025-11-06T15:16:00Z" w:initials="MZ">
    <w:p w14:paraId="0469A413" w14:textId="77777777" w:rsidR="000C2693" w:rsidRDefault="000C2693" w:rsidP="000C2693">
      <w:pPr>
        <w:pStyle w:val="CommentText"/>
      </w:pPr>
      <w:r>
        <w:rPr>
          <w:rStyle w:val="CommentReference"/>
        </w:rPr>
        <w:annotationRef/>
      </w:r>
      <w:r>
        <w:rPr>
          <w:rFonts w:hint="eastAsia"/>
        </w:rPr>
        <w:t>让</w:t>
      </w:r>
      <w:r>
        <w:rPr>
          <w:rFonts w:hint="eastAsia"/>
        </w:rPr>
        <w:t>deep seek</w:t>
      </w:r>
      <w:r>
        <w:rPr>
          <w:rFonts w:hint="eastAsia"/>
        </w:rPr>
        <w:t>给出总结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301304" w15:done="0"/>
  <w15:commentEx w15:paraId="3A490D3F" w15:done="0"/>
  <w15:commentEx w15:paraId="77DB2C7F" w15:done="0"/>
  <w15:commentEx w15:paraId="6D406192" w15:done="0"/>
  <w15:commentEx w15:paraId="6EC91EA6" w15:done="0"/>
  <w15:commentEx w15:paraId="0469A41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E65F8F8" w16cex:dateUtc="2025-10-15T06:12:00Z"/>
  <w16cex:commentExtensible w16cex:durableId="3E380D76" w16cex:dateUtc="2025-11-06T05:42:00Z"/>
  <w16cex:commentExtensible w16cex:durableId="3AF9C41A" w16cex:dateUtc="2025-11-06T05:43:00Z"/>
  <w16cex:commentExtensible w16cex:durableId="6816C623" w16cex:dateUtc="2025-10-15T06:11:00Z"/>
  <w16cex:commentExtensible w16cex:durableId="6A67F0A6" w16cex:dateUtc="2025-11-06T07:14:00Z"/>
  <w16cex:commentExtensible w16cex:durableId="1CCAA4EE" w16cex:dateUtc="2025-11-06T07:16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301304" w16cid:durableId="3E65F8F8"/>
  <w16cid:commentId w16cid:paraId="3A490D3F" w16cid:durableId="3E380D76"/>
  <w16cid:commentId w16cid:paraId="77DB2C7F" w16cid:durableId="3AF9C41A"/>
  <w16cid:commentId w16cid:paraId="6D406192" w16cid:durableId="6816C623"/>
  <w16cid:commentId w16cid:paraId="6EC91EA6" w16cid:durableId="6A67F0A6"/>
  <w16cid:commentId w16cid:paraId="0469A413" w16cid:durableId="1CCAA4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582A20" w14:textId="77777777" w:rsidR="008E0156" w:rsidRDefault="008E0156" w:rsidP="00FD5827">
      <w:pPr>
        <w:spacing w:after="0" w:line="240" w:lineRule="auto"/>
      </w:pPr>
      <w:r>
        <w:separator/>
      </w:r>
    </w:p>
  </w:endnote>
  <w:endnote w:type="continuationSeparator" w:id="0">
    <w:p w14:paraId="399F169E" w14:textId="77777777" w:rsidR="008E0156" w:rsidRDefault="008E0156" w:rsidP="00FD58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37E9E" w14:textId="77777777" w:rsidR="008E0156" w:rsidRDefault="008E0156" w:rsidP="00FD5827">
      <w:pPr>
        <w:spacing w:after="0" w:line="240" w:lineRule="auto"/>
      </w:pPr>
      <w:r>
        <w:separator/>
      </w:r>
    </w:p>
  </w:footnote>
  <w:footnote w:type="continuationSeparator" w:id="0">
    <w:p w14:paraId="76D6A15B" w14:textId="77777777" w:rsidR="008E0156" w:rsidRDefault="008E0156" w:rsidP="00FD5827">
      <w:pPr>
        <w:spacing w:after="0" w:line="240" w:lineRule="auto"/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Zhang, Vivian (Mingming)">
    <w15:presenceInfo w15:providerId="AD" w15:userId="S::ZhangM6@corning.com::e6e898b3-44d1-4c79-b026-f4bb8caa135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662"/>
    <w:rsid w:val="000157F1"/>
    <w:rsid w:val="000229DF"/>
    <w:rsid w:val="00034A7C"/>
    <w:rsid w:val="00063763"/>
    <w:rsid w:val="000753BC"/>
    <w:rsid w:val="000C2402"/>
    <w:rsid w:val="000C2693"/>
    <w:rsid w:val="000E2FFE"/>
    <w:rsid w:val="00102D24"/>
    <w:rsid w:val="00105BE8"/>
    <w:rsid w:val="00106E65"/>
    <w:rsid w:val="0011284C"/>
    <w:rsid w:val="00125DBC"/>
    <w:rsid w:val="00130CF9"/>
    <w:rsid w:val="00141A9A"/>
    <w:rsid w:val="00153446"/>
    <w:rsid w:val="00155A5B"/>
    <w:rsid w:val="00156319"/>
    <w:rsid w:val="00156F2F"/>
    <w:rsid w:val="001B4C8C"/>
    <w:rsid w:val="001B5B0C"/>
    <w:rsid w:val="002059F8"/>
    <w:rsid w:val="00206476"/>
    <w:rsid w:val="0022682F"/>
    <w:rsid w:val="002625CE"/>
    <w:rsid w:val="00264464"/>
    <w:rsid w:val="002A4D9A"/>
    <w:rsid w:val="002D5C29"/>
    <w:rsid w:val="002E2980"/>
    <w:rsid w:val="002F1681"/>
    <w:rsid w:val="002F1B05"/>
    <w:rsid w:val="00300942"/>
    <w:rsid w:val="00302028"/>
    <w:rsid w:val="00312906"/>
    <w:rsid w:val="003132A5"/>
    <w:rsid w:val="00326DD4"/>
    <w:rsid w:val="00330964"/>
    <w:rsid w:val="003541DE"/>
    <w:rsid w:val="00365FC6"/>
    <w:rsid w:val="0039632A"/>
    <w:rsid w:val="003B6AF9"/>
    <w:rsid w:val="003C1408"/>
    <w:rsid w:val="003C4404"/>
    <w:rsid w:val="004216D1"/>
    <w:rsid w:val="00446B56"/>
    <w:rsid w:val="00451148"/>
    <w:rsid w:val="00496520"/>
    <w:rsid w:val="004A1F24"/>
    <w:rsid w:val="004E5D1C"/>
    <w:rsid w:val="0051153D"/>
    <w:rsid w:val="00512B1A"/>
    <w:rsid w:val="00515497"/>
    <w:rsid w:val="00522E85"/>
    <w:rsid w:val="0059197D"/>
    <w:rsid w:val="005E2246"/>
    <w:rsid w:val="005E6614"/>
    <w:rsid w:val="00620097"/>
    <w:rsid w:val="006230ED"/>
    <w:rsid w:val="00630B20"/>
    <w:rsid w:val="00633D4D"/>
    <w:rsid w:val="00677F4E"/>
    <w:rsid w:val="006E1AFD"/>
    <w:rsid w:val="006F105D"/>
    <w:rsid w:val="006F4C7C"/>
    <w:rsid w:val="00717323"/>
    <w:rsid w:val="00722A00"/>
    <w:rsid w:val="00732C1F"/>
    <w:rsid w:val="00750871"/>
    <w:rsid w:val="007523FC"/>
    <w:rsid w:val="007A32D5"/>
    <w:rsid w:val="007C02F7"/>
    <w:rsid w:val="007C1B2F"/>
    <w:rsid w:val="007E13F9"/>
    <w:rsid w:val="007F304F"/>
    <w:rsid w:val="007F6534"/>
    <w:rsid w:val="00836C58"/>
    <w:rsid w:val="008579F0"/>
    <w:rsid w:val="0089611F"/>
    <w:rsid w:val="008C1A72"/>
    <w:rsid w:val="008C1F38"/>
    <w:rsid w:val="008E0156"/>
    <w:rsid w:val="008F1461"/>
    <w:rsid w:val="009022F9"/>
    <w:rsid w:val="009103B7"/>
    <w:rsid w:val="009159B9"/>
    <w:rsid w:val="00937195"/>
    <w:rsid w:val="009A6202"/>
    <w:rsid w:val="009B4410"/>
    <w:rsid w:val="009D1C01"/>
    <w:rsid w:val="009F42ED"/>
    <w:rsid w:val="00A6701C"/>
    <w:rsid w:val="00A92C0B"/>
    <w:rsid w:val="00AA6B3A"/>
    <w:rsid w:val="00AD1C32"/>
    <w:rsid w:val="00B25DE0"/>
    <w:rsid w:val="00B46C28"/>
    <w:rsid w:val="00B479B9"/>
    <w:rsid w:val="00B800E1"/>
    <w:rsid w:val="00B962D6"/>
    <w:rsid w:val="00BB0EE4"/>
    <w:rsid w:val="00BB7662"/>
    <w:rsid w:val="00BD4C4F"/>
    <w:rsid w:val="00BD7139"/>
    <w:rsid w:val="00C1045D"/>
    <w:rsid w:val="00C13A61"/>
    <w:rsid w:val="00C634F3"/>
    <w:rsid w:val="00C80DB1"/>
    <w:rsid w:val="00C86BA8"/>
    <w:rsid w:val="00CA1FCD"/>
    <w:rsid w:val="00CA2D3C"/>
    <w:rsid w:val="00CA3099"/>
    <w:rsid w:val="00CA557C"/>
    <w:rsid w:val="00CA6FE4"/>
    <w:rsid w:val="00CB6B77"/>
    <w:rsid w:val="00CC24C2"/>
    <w:rsid w:val="00CD09E5"/>
    <w:rsid w:val="00CE64DF"/>
    <w:rsid w:val="00CF70A8"/>
    <w:rsid w:val="00D32D6E"/>
    <w:rsid w:val="00D97995"/>
    <w:rsid w:val="00DA5741"/>
    <w:rsid w:val="00DB283D"/>
    <w:rsid w:val="00DC1D56"/>
    <w:rsid w:val="00DC4811"/>
    <w:rsid w:val="00DC5C90"/>
    <w:rsid w:val="00DF2B75"/>
    <w:rsid w:val="00E41F7D"/>
    <w:rsid w:val="00E52719"/>
    <w:rsid w:val="00E75E32"/>
    <w:rsid w:val="00E83906"/>
    <w:rsid w:val="00EA0CAC"/>
    <w:rsid w:val="00EB7E73"/>
    <w:rsid w:val="00F01E71"/>
    <w:rsid w:val="00F23859"/>
    <w:rsid w:val="00F66C86"/>
    <w:rsid w:val="00F710DB"/>
    <w:rsid w:val="00FA3363"/>
    <w:rsid w:val="00FC3338"/>
    <w:rsid w:val="00FD5827"/>
    <w:rsid w:val="00FD6D8B"/>
    <w:rsid w:val="00FE50FC"/>
    <w:rsid w:val="00FE7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C800D"/>
  <w15:chartTrackingRefBased/>
  <w15:docId w15:val="{CCD11DB5-F908-4596-BED4-0D5C8FFDA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7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7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7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7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7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7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7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7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7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7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7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7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7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7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7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7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7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7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7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7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7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7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7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7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7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7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76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D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5827"/>
  </w:style>
  <w:style w:type="paragraph" w:styleId="Footer">
    <w:name w:val="footer"/>
    <w:basedOn w:val="Normal"/>
    <w:link w:val="FooterChar"/>
    <w:uiPriority w:val="99"/>
    <w:unhideWhenUsed/>
    <w:rsid w:val="00FD58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5827"/>
  </w:style>
  <w:style w:type="character" w:styleId="CommentReference">
    <w:name w:val="annotation reference"/>
    <w:basedOn w:val="DefaultParagraphFont"/>
    <w:uiPriority w:val="99"/>
    <w:semiHidden/>
    <w:unhideWhenUsed/>
    <w:rsid w:val="0062009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2009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2009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2009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200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3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microsoft.com/office/2018/08/relationships/commentsExtensible" Target="commentsExtensible.xml"/><Relationship Id="rId5" Type="http://schemas.openxmlformats.org/officeDocument/2006/relationships/endnotes" Target="end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footnotes" Target="footnote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11</Pages>
  <Words>1492</Words>
  <Characters>1895</Characters>
  <Application>Microsoft Office Word</Application>
  <DocSecurity>0</DocSecurity>
  <Lines>157</Lines>
  <Paragraphs>80</Paragraphs>
  <ScaleCrop>false</ScaleCrop>
  <Company>Corning Incorporated</Company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Vivian (Mingming)</dc:creator>
  <cp:keywords/>
  <dc:description/>
  <cp:lastModifiedBy>Zhang, Vivian (Mingming)</cp:lastModifiedBy>
  <cp:revision>137</cp:revision>
  <dcterms:created xsi:type="dcterms:W3CDTF">2025-10-14T08:18:00Z</dcterms:created>
  <dcterms:modified xsi:type="dcterms:W3CDTF">2025-11-06T07:16:00Z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b9664e8-5bac-43dd-9fd7-fd5d06fe239a_Enabled">
    <vt:lpwstr>true</vt:lpwstr>
  </property>
  <property fmtid="{D5CDD505-2E9C-101B-9397-08002B2CF9AE}" pid="3" name="MSIP_Label_4b9664e8-5bac-43dd-9fd7-fd5d06fe239a_SetDate">
    <vt:lpwstr>2025-10-14T08:18:33Z</vt:lpwstr>
  </property>
  <property fmtid="{D5CDD505-2E9C-101B-9397-08002B2CF9AE}" pid="4" name="MSIP_Label_4b9664e8-5bac-43dd-9fd7-fd5d06fe239a_Method">
    <vt:lpwstr>Privileged</vt:lpwstr>
  </property>
  <property fmtid="{D5CDD505-2E9C-101B-9397-08002B2CF9AE}" pid="5" name="MSIP_Label_4b9664e8-5bac-43dd-9fd7-fd5d06fe239a_Name">
    <vt:lpwstr>Non-Corning</vt:lpwstr>
  </property>
  <property fmtid="{D5CDD505-2E9C-101B-9397-08002B2CF9AE}" pid="6" name="MSIP_Label_4b9664e8-5bac-43dd-9fd7-fd5d06fe239a_SiteId">
    <vt:lpwstr>b36a1e05-4a62-442b-83cf-dbdd6d7810e4</vt:lpwstr>
  </property>
  <property fmtid="{D5CDD505-2E9C-101B-9397-08002B2CF9AE}" pid="7" name="MSIP_Label_4b9664e8-5bac-43dd-9fd7-fd5d06fe239a_ActionId">
    <vt:lpwstr>50a5a92d-2fe0-4ee6-878a-7527b4373e8e</vt:lpwstr>
  </property>
  <property fmtid="{D5CDD505-2E9C-101B-9397-08002B2CF9AE}" pid="8" name="MSIP_Label_4b9664e8-5bac-43dd-9fd7-fd5d06fe239a_ContentBits">
    <vt:lpwstr>0</vt:lpwstr>
  </property>
  <property fmtid="{D5CDD505-2E9C-101B-9397-08002B2CF9AE}" pid="9" name="MSIP_Label_4b9664e8-5bac-43dd-9fd7-fd5d06fe239a_Tag">
    <vt:lpwstr>10, 0, 1, 1</vt:lpwstr>
  </property>
</Properties>
</file>