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1DB5C" w14:textId="0E01859C" w:rsidR="00BE32BA" w:rsidRDefault="00BE32BA" w:rsidP="00BE32BA">
      <w:pPr>
        <w:pStyle w:val="1"/>
      </w:pPr>
      <w:r>
        <w:t>Title</w:t>
      </w:r>
      <w:r>
        <w:rPr>
          <w:rFonts w:hint="eastAsia"/>
        </w:rPr>
        <w:t>:</w:t>
      </w:r>
    </w:p>
    <w:p w14:paraId="2E5C93E3" w14:textId="293F771B" w:rsidR="00BE32BA" w:rsidRDefault="00BE32BA">
      <w:r>
        <w:t>End-to-End Object Detection with Transformers</w:t>
      </w:r>
    </w:p>
    <w:p w14:paraId="79410E9C" w14:textId="4DF39C41" w:rsidR="00BE32BA" w:rsidRDefault="00BE32BA" w:rsidP="00BE32BA">
      <w:pPr>
        <w:pStyle w:val="1"/>
      </w:pPr>
      <w:r>
        <w:rPr>
          <w:rFonts w:hint="eastAsia"/>
        </w:rPr>
        <w:t>A</w:t>
      </w:r>
      <w:r>
        <w:t>bstract:</w:t>
      </w:r>
    </w:p>
    <w:p w14:paraId="417330B0" w14:textId="62858259" w:rsidR="00BE32BA" w:rsidRDefault="007F7149">
      <w:r>
        <w:rPr>
          <w:rFonts w:hint="eastAsia"/>
        </w:rPr>
        <w:t>本文就是把目标检测看成一个集合预测的问题（目标检测的任务就是给定一个图片，然后去预测一堆锚框（anchor），每个锚</w:t>
      </w:r>
      <w:proofErr w:type="gramStart"/>
      <w:r>
        <w:rPr>
          <w:rFonts w:hint="eastAsia"/>
        </w:rPr>
        <w:t>框不仅</w:t>
      </w:r>
      <w:proofErr w:type="gramEnd"/>
      <w:r>
        <w:rPr>
          <w:rFonts w:hint="eastAsia"/>
        </w:rPr>
        <w:t>要知道它的坐标，还要知道它框内物体的类别，这些</w:t>
      </w:r>
      <w:proofErr w:type="gramStart"/>
      <w:r>
        <w:rPr>
          <w:rFonts w:hint="eastAsia"/>
        </w:rPr>
        <w:t>框其实</w:t>
      </w:r>
      <w:proofErr w:type="gramEnd"/>
      <w:r>
        <w:rPr>
          <w:rFonts w:hint="eastAsia"/>
        </w:rPr>
        <w:t>就是一些集合，对于不同的图片来说，锚框的集合是不一样的。我们的任务就是给当一个图片，把这个锚框的集合预测出来。之前很少人做到端到端）。本文的贡献是把目标检测做成了端到端的框架，</w:t>
      </w:r>
      <w:proofErr w:type="gramStart"/>
      <w:r>
        <w:rPr>
          <w:rFonts w:hint="eastAsia"/>
        </w:rPr>
        <w:t>把之前</w:t>
      </w:r>
      <w:proofErr w:type="gramEnd"/>
      <w:r>
        <w:rPr>
          <w:rFonts w:hint="eastAsia"/>
        </w:rPr>
        <w:t>依赖先验知识的部分删除了，比如非极大值抑制（non</w:t>
      </w:r>
      <w:r>
        <w:t>-</w:t>
      </w:r>
      <w:r>
        <w:rPr>
          <w:rFonts w:hint="eastAsia"/>
        </w:rPr>
        <w:t>maximum</w:t>
      </w:r>
      <w:r>
        <w:t xml:space="preserve"> </w:t>
      </w:r>
      <w:r>
        <w:rPr>
          <w:rFonts w:hint="eastAsia"/>
        </w:rPr>
        <w:t>suppression）或生成锚框（anchor），不再需要NAS，整个网络变得非常简单。</w:t>
      </w:r>
    </w:p>
    <w:p w14:paraId="0D09C273" w14:textId="77777777" w:rsidR="00A32FDC" w:rsidRDefault="00A32FDC">
      <w:pPr>
        <w:rPr>
          <w:rFonts w:hint="eastAsia"/>
        </w:rPr>
      </w:pPr>
    </w:p>
    <w:p w14:paraId="455DB3CA" w14:textId="3DD127DE" w:rsidR="007F7149" w:rsidRDefault="007F7149">
      <w:r>
        <w:rPr>
          <w:rFonts w:hint="eastAsia"/>
        </w:rPr>
        <w:t>DETR具体提出了什么呢？</w:t>
      </w:r>
    </w:p>
    <w:p w14:paraId="27047C0E" w14:textId="71C233D8" w:rsidR="00A32FDC" w:rsidRDefault="007F7149">
      <w:r>
        <w:rPr>
          <w:rFonts w:hint="eastAsia"/>
        </w:rPr>
        <w:t>一是</w:t>
      </w:r>
      <w:r w:rsidR="00A32FDC">
        <w:rPr>
          <w:rFonts w:hint="eastAsia"/>
        </w:rPr>
        <w:t>新的</w:t>
      </w:r>
      <w:r>
        <w:rPr>
          <w:rFonts w:hint="eastAsia"/>
        </w:rPr>
        <w:t>目标函数</w:t>
      </w:r>
      <w:r w:rsidR="00A32FDC">
        <w:rPr>
          <w:rFonts w:hint="eastAsia"/>
        </w:rPr>
        <w:t>：通过二分图匹配的方式强制模型输出一组独一无二的预测（每个物体理想状态下只会输出一个框）。二是使用了Transformer的encoder</w:t>
      </w:r>
      <w:r w:rsidR="00A32FDC">
        <w:t>-</w:t>
      </w:r>
      <w:r w:rsidR="00A32FDC">
        <w:rPr>
          <w:rFonts w:hint="eastAsia"/>
        </w:rPr>
        <w:t>decoder架构：通过给定学习的物体查询和全局的图像信息，DERT会不停地做注意力操作，从而让模型直接输出最后的预测框（一起出框）。</w:t>
      </w:r>
    </w:p>
    <w:p w14:paraId="17F735E5" w14:textId="77777777" w:rsidR="00A32FDC" w:rsidRDefault="00A32FDC">
      <w:pPr>
        <w:rPr>
          <w:rFonts w:hint="eastAsia"/>
        </w:rPr>
      </w:pPr>
    </w:p>
    <w:p w14:paraId="40A3A7F2" w14:textId="7CE5FEDE" w:rsidR="00A32FDC" w:rsidRDefault="00A32FDC">
      <w:r>
        <w:rPr>
          <w:rFonts w:hint="eastAsia"/>
        </w:rPr>
        <w:t>这个新的模型想法非常简单，而且实现上也不需要一个特殊的深度学习库。而且性能也不错，</w:t>
      </w:r>
    </w:p>
    <w:p w14:paraId="34FE43AC" w14:textId="77777777" w:rsidR="00A32FDC" w:rsidRDefault="00A32FDC"/>
    <w:p w14:paraId="0220B22B" w14:textId="5E515282" w:rsidR="00A32FDC" w:rsidRDefault="002B5512" w:rsidP="002B5512">
      <w:pPr>
        <w:pStyle w:val="1"/>
      </w:pPr>
      <w:r>
        <w:rPr>
          <w:rFonts w:hint="eastAsia"/>
        </w:rPr>
        <w:t>Intro</w:t>
      </w:r>
      <w:r>
        <w:rPr>
          <w:rFonts w:hint="eastAsia"/>
        </w:rPr>
        <w:t>：</w:t>
      </w:r>
    </w:p>
    <w:p w14:paraId="08063E65" w14:textId="3CAAA994" w:rsidR="002B5512" w:rsidRDefault="002B5512">
      <w:r>
        <w:rPr>
          <w:rFonts w:hint="eastAsia"/>
        </w:rPr>
        <w:t>现在的好用的目标检测器都是用间接的方式来处理这个集合预测问题，比如proposal的方式：R-CNN系列。或者用anchor的方式：YOLO，Focal</w:t>
      </w:r>
      <w:r>
        <w:t xml:space="preserve"> </w:t>
      </w:r>
      <w:r>
        <w:rPr>
          <w:rFonts w:hint="eastAsia"/>
        </w:rPr>
        <w:t>loss。或者是non</w:t>
      </w:r>
      <w:r>
        <w:t xml:space="preserve"> </w:t>
      </w:r>
      <w:r>
        <w:rPr>
          <w:rFonts w:hint="eastAsia"/>
        </w:rPr>
        <w:t>Anchor</w:t>
      </w:r>
      <w:r>
        <w:t xml:space="preserve"> </w:t>
      </w:r>
      <w:r>
        <w:rPr>
          <w:rFonts w:hint="eastAsia"/>
        </w:rPr>
        <w:t>base的方法：如物体的中心点center</w:t>
      </w:r>
      <w:r>
        <w:t xml:space="preserve"> </w:t>
      </w:r>
      <w:r>
        <w:rPr>
          <w:rFonts w:hint="eastAsia"/>
        </w:rPr>
        <w:t>net或者FCOS的方法。这些方法要么是回归要么是分类的预测解决问题，没有直接去完成这个任务。之前的方法它们的性能极大地受限制于NMS这步后处理操作，非常难以优化</w:t>
      </w:r>
      <w:proofErr w:type="gramStart"/>
      <w:r>
        <w:rPr>
          <w:rFonts w:hint="eastAsia"/>
        </w:rPr>
        <w:t>和调参</w:t>
      </w:r>
      <w:proofErr w:type="gramEnd"/>
      <w:r>
        <w:rPr>
          <w:rFonts w:hint="eastAsia"/>
        </w:rPr>
        <w:t xml:space="preserve"> 。本文提出了一个直接的方式去解决这种集合预测问题，绕过了这些人工设计的部分。这种端到端的思想已经在别的任务里大范围地使用了，使这些任务变得非常简单。</w:t>
      </w:r>
    </w:p>
    <w:p w14:paraId="09897407" w14:textId="77777777" w:rsidR="002B5512" w:rsidRDefault="002B5512"/>
    <w:p w14:paraId="7ED9F170" w14:textId="627CE565" w:rsidR="002B5512" w:rsidRDefault="002B5512">
      <w:r>
        <w:rPr>
          <w:rFonts w:hint="eastAsia"/>
        </w:rPr>
        <w:t>DETR流程：</w:t>
      </w:r>
    </w:p>
    <w:p w14:paraId="50608A0E" w14:textId="020BD3D7" w:rsidR="002B5512" w:rsidRDefault="00692555">
      <w:pPr>
        <w:rPr>
          <w:rFonts w:hint="eastAsia"/>
        </w:rPr>
      </w:pPr>
      <w:r>
        <w:rPr>
          <w:rFonts w:hint="eastAsia"/>
        </w:rPr>
        <w:t>第一步：先用卷积神经网络</w:t>
      </w:r>
      <w:r w:rsidR="002B5512" w:rsidRPr="002B5512">
        <w:drawing>
          <wp:anchor distT="0" distB="0" distL="114300" distR="114300" simplePos="0" relativeHeight="251658240" behindDoc="0" locked="0" layoutInCell="1" allowOverlap="1" wp14:anchorId="3BB46D9B" wp14:editId="7D1D4621">
            <wp:simplePos x="0" y="0"/>
            <wp:positionH relativeFrom="column">
              <wp:posOffset>-2359</wp:posOffset>
            </wp:positionH>
            <wp:positionV relativeFrom="paragraph">
              <wp:posOffset>31387</wp:posOffset>
            </wp:positionV>
            <wp:extent cx="5760085" cy="2110740"/>
            <wp:effectExtent l="0" t="0" r="0" b="3810"/>
            <wp:wrapSquare wrapText="bothSides"/>
            <wp:docPr id="1133769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9725" name=""/>
                    <pic:cNvPicPr/>
                  </pic:nvPicPr>
                  <pic:blipFill>
                    <a:blip r:embed="rId4">
                      <a:extLst>
                        <a:ext uri="{28A0092B-C50C-407E-A947-70E740481C1C}">
                          <a14:useLocalDpi xmlns:a14="http://schemas.microsoft.com/office/drawing/2010/main" val="0"/>
                        </a:ext>
                      </a:extLst>
                    </a:blip>
                    <a:stretch>
                      <a:fillRect/>
                    </a:stretch>
                  </pic:blipFill>
                  <pic:spPr>
                    <a:xfrm>
                      <a:off x="0" y="0"/>
                      <a:ext cx="5760085" cy="2110740"/>
                    </a:xfrm>
                    <a:prstGeom prst="rect">
                      <a:avLst/>
                    </a:prstGeom>
                  </pic:spPr>
                </pic:pic>
              </a:graphicData>
            </a:graphic>
          </wp:anchor>
        </w:drawing>
      </w:r>
      <w:r>
        <w:rPr>
          <w:rFonts w:hint="eastAsia"/>
        </w:rPr>
        <w:t>抽取特征。第二步：拿到特征后把它拉直，送入Transformer encoder</w:t>
      </w:r>
      <w:r>
        <w:t>-</w:t>
      </w:r>
      <w:r>
        <w:rPr>
          <w:rFonts w:hint="eastAsia"/>
        </w:rPr>
        <w:t>decoder，这里编解码器地作用就是进一步地去学习全局的信息，为之后的出预测框做铺垫，这种全局的特征非常有利于去移除冗余的框。第三步：用Transformer</w:t>
      </w:r>
      <w:r>
        <w:t xml:space="preserve"> </w:t>
      </w:r>
      <w:r>
        <w:rPr>
          <w:rFonts w:hint="eastAsia"/>
        </w:rPr>
        <w:t>decoder生成框的输出，这其中有一个object</w:t>
      </w:r>
      <w:r>
        <w:t xml:space="preserve"> </w:t>
      </w:r>
      <w:r>
        <w:rPr>
          <w:rFonts w:hint="eastAsia"/>
        </w:rPr>
        <w:t>query（在论文内，作者限定其值为1</w:t>
      </w:r>
      <w:r>
        <w:t>00</w:t>
      </w:r>
      <w:r>
        <w:rPr>
          <w:rFonts w:hint="eastAsia"/>
        </w:rPr>
        <w:t>，意味着无论有多少个物体，最终只会出1</w:t>
      </w:r>
      <w:r>
        <w:t>00</w:t>
      </w:r>
      <w:r>
        <w:rPr>
          <w:rFonts w:hint="eastAsia"/>
        </w:rPr>
        <w:t>个框），它限定了要出多少个框，通过query的decoder不停</w:t>
      </w:r>
      <w:r>
        <w:rPr>
          <w:rFonts w:hint="eastAsia"/>
        </w:rPr>
        <w:lastRenderedPageBreak/>
        <w:t>做自注意力操作，从而得到生成框的集合。第四部分：DETR把这个问题看成集合预测的问题，最后能用二分图匹配的方法计算loss。如上图</w:t>
      </w:r>
      <w:bookmarkStart w:id="0" w:name="OLE_LINK1"/>
      <w:r>
        <w:rPr>
          <w:rFonts w:hint="eastAsia"/>
        </w:rPr>
        <w:t>Ground</w:t>
      </w:r>
      <w:r>
        <w:t xml:space="preserve"> </w:t>
      </w:r>
      <w:r>
        <w:rPr>
          <w:rFonts w:hint="eastAsia"/>
        </w:rPr>
        <w:t>Truth</w:t>
      </w:r>
      <w:bookmarkEnd w:id="0"/>
      <w:r>
        <w:rPr>
          <w:rFonts w:hint="eastAsia"/>
        </w:rPr>
        <w:t>只有两个框，在训练时，通过计算这两个框和这两个框的匹配损失（matching</w:t>
      </w:r>
      <w:r>
        <w:t xml:space="preserve"> </w:t>
      </w:r>
      <w:r>
        <w:rPr>
          <w:rFonts w:hint="eastAsia"/>
        </w:rPr>
        <w:t>loss），从而决定出在这1</w:t>
      </w:r>
      <w:r>
        <w:t>00</w:t>
      </w:r>
      <w:r>
        <w:rPr>
          <w:rFonts w:hint="eastAsia"/>
        </w:rPr>
        <w:t>个框中哪两个框是独一无二的对应到这两个</w:t>
      </w:r>
      <w:r>
        <w:rPr>
          <w:rFonts w:hint="eastAsia"/>
        </w:rPr>
        <w:t>Ground</w:t>
      </w:r>
      <w:r>
        <w:t xml:space="preserve"> </w:t>
      </w:r>
      <w:r>
        <w:rPr>
          <w:rFonts w:hint="eastAsia"/>
        </w:rPr>
        <w:t>Truth</w:t>
      </w:r>
      <w:r>
        <w:rPr>
          <w:rFonts w:hint="eastAsia"/>
        </w:rPr>
        <w:t>上的框，一点决定好匹配关系，然后就会和普通的目标检测一样算一个分类的loss和一个</w:t>
      </w:r>
      <w:r w:rsidR="00146177">
        <w:rPr>
          <w:rFonts w:hint="eastAsia"/>
        </w:rPr>
        <w:t>banding</w:t>
      </w:r>
      <w:r w:rsidR="00146177">
        <w:t xml:space="preserve"> </w:t>
      </w:r>
      <w:r w:rsidR="00146177">
        <w:rPr>
          <w:rFonts w:hint="eastAsia"/>
        </w:rPr>
        <w:t>box的loss。剩下没有匹配到</w:t>
      </w:r>
      <w:proofErr w:type="gramStart"/>
      <w:r w:rsidR="00146177">
        <w:rPr>
          <w:rFonts w:hint="eastAsia"/>
        </w:rPr>
        <w:t>的框则会</w:t>
      </w:r>
      <w:proofErr w:type="gramEnd"/>
      <w:r w:rsidR="00146177">
        <w:rPr>
          <w:rFonts w:hint="eastAsia"/>
        </w:rPr>
        <w:t>标注为没有物体（背景类）。</w:t>
      </w:r>
    </w:p>
    <w:p w14:paraId="474C6B84" w14:textId="23DAC4A7" w:rsidR="00BE32BA" w:rsidRDefault="00146177">
      <w:pPr>
        <w:rPr>
          <w:rFonts w:hint="eastAsia"/>
        </w:rPr>
      </w:pPr>
      <w:r>
        <w:rPr>
          <w:rFonts w:hint="eastAsia"/>
        </w:rPr>
        <w:t>推理时，前三步是一致的，最后一步是设置一个阈值，将置信度高的保留（&gt;</w:t>
      </w:r>
      <w:r>
        <w:t>0.7</w:t>
      </w:r>
      <w:r>
        <w:rPr>
          <w:rFonts w:hint="eastAsia"/>
        </w:rPr>
        <w:t>），所谓前景物体，剩下的被当成背景物体。</w:t>
      </w:r>
    </w:p>
    <w:p w14:paraId="06F3B40E" w14:textId="77777777" w:rsidR="00BE32BA" w:rsidRPr="007F7149" w:rsidRDefault="00BE32BA"/>
    <w:p w14:paraId="4DCD8415" w14:textId="02CE1946" w:rsidR="00BE32BA" w:rsidRDefault="00146177">
      <w:r>
        <w:rPr>
          <w:rFonts w:hint="eastAsia"/>
        </w:rPr>
        <w:t>DETR在COCO上和Faster</w:t>
      </w:r>
      <w:r>
        <w:t xml:space="preserve"> </w:t>
      </w:r>
      <w:r>
        <w:rPr>
          <w:rFonts w:hint="eastAsia"/>
        </w:rPr>
        <w:t>R</w:t>
      </w:r>
      <w:r>
        <w:t>-</w:t>
      </w:r>
      <w:r>
        <w:rPr>
          <w:rFonts w:hint="eastAsia"/>
        </w:rPr>
        <w:t>CNN表现差不多，但大物体检测较好，小物体不行，作者相信后人的工作会改进这一点。</w:t>
      </w:r>
    </w:p>
    <w:p w14:paraId="692D6DFE" w14:textId="77777777" w:rsidR="00146177" w:rsidRDefault="00146177"/>
    <w:p w14:paraId="015AC891" w14:textId="0CF06A03" w:rsidR="00146177" w:rsidRDefault="00146177">
      <w:r>
        <w:rPr>
          <w:rFonts w:hint="eastAsia"/>
        </w:rPr>
        <w:t>DETR训练太慢，想要达到很好的效果，作者训练了5</w:t>
      </w:r>
      <w:r>
        <w:t>00</w:t>
      </w:r>
      <w:r>
        <w:rPr>
          <w:rFonts w:hint="eastAsia"/>
        </w:rPr>
        <w:t>个epoch（一般在COCO上训练几十个就行）。</w:t>
      </w:r>
    </w:p>
    <w:p w14:paraId="2155E00C" w14:textId="77777777" w:rsidR="00146177" w:rsidRDefault="00146177"/>
    <w:p w14:paraId="49CFDE23" w14:textId="27FDA721" w:rsidR="00146177" w:rsidRDefault="00146177">
      <w:r>
        <w:rPr>
          <w:rFonts w:hint="eastAsia"/>
        </w:rPr>
        <w:t>DETR是一个框架，可以拓展到很多别的任务上，如在这篇论文，DETR被验证在全景分割上很有用。</w:t>
      </w:r>
    </w:p>
    <w:p w14:paraId="53EE6617" w14:textId="77777777" w:rsidR="00146177" w:rsidRDefault="00146177"/>
    <w:p w14:paraId="5CE68048" w14:textId="7BFAAA8E" w:rsidR="00146177" w:rsidRDefault="00146177" w:rsidP="00146177">
      <w:pPr>
        <w:pStyle w:val="1"/>
      </w:pPr>
      <w:r>
        <w:rPr>
          <w:rFonts w:hint="eastAsia"/>
        </w:rPr>
        <w:t>Related</w:t>
      </w:r>
      <w:r>
        <w:t xml:space="preserve"> </w:t>
      </w:r>
      <w:r>
        <w:rPr>
          <w:rFonts w:hint="eastAsia"/>
        </w:rPr>
        <w:t>Work</w:t>
      </w:r>
      <w:r>
        <w:rPr>
          <w:rFonts w:hint="eastAsia"/>
        </w:rPr>
        <w:t>：</w:t>
      </w:r>
    </w:p>
    <w:p w14:paraId="494F6994" w14:textId="5850C7F4" w:rsidR="00146177" w:rsidRDefault="00CC3E6F" w:rsidP="00CC3E6F">
      <w:pPr>
        <w:pStyle w:val="2"/>
        <w:rPr>
          <w:rFonts w:hint="eastAsia"/>
        </w:rPr>
      </w:pPr>
      <w:r>
        <w:rPr>
          <w:rFonts w:hint="eastAsia"/>
        </w:rPr>
        <w:t>Object</w:t>
      </w:r>
      <w:r>
        <w:t xml:space="preserve"> </w:t>
      </w:r>
      <w:r>
        <w:rPr>
          <w:rFonts w:hint="eastAsia"/>
        </w:rPr>
        <w:t>Detection</w:t>
      </w:r>
    </w:p>
    <w:p w14:paraId="1ADB8850" w14:textId="5124D9E0" w:rsidR="00BE32BA" w:rsidRDefault="00CC3E6F">
      <w:r>
        <w:rPr>
          <w:rFonts w:hint="eastAsia"/>
        </w:rPr>
        <w:t>现在的大部分目标检测器都是通过已有的初始猜测然后去做预测的。比如对Two</w:t>
      </w:r>
      <w:r>
        <w:t>-</w:t>
      </w:r>
      <w:r>
        <w:rPr>
          <w:rFonts w:hint="eastAsia"/>
        </w:rPr>
        <w:t>stage的方法就是中间的proposal，single</w:t>
      </w:r>
      <w:r>
        <w:t>-</w:t>
      </w:r>
      <w:r>
        <w:rPr>
          <w:rFonts w:hint="eastAsia"/>
        </w:rPr>
        <w:t>stage的方法就是anchor，或者物体的中心点。以上工作的性能和初始的猜测非常相关，怎么做后处理也是对性能影响至关重要的。</w:t>
      </w:r>
    </w:p>
    <w:p w14:paraId="2FA11389" w14:textId="482A7A25" w:rsidR="00CC3E6F" w:rsidRPr="00CC3E6F" w:rsidRDefault="00CC3E6F" w:rsidP="00CC3E6F">
      <w:pPr>
        <w:rPr>
          <w:rFonts w:hint="eastAsia"/>
          <w:b/>
          <w:bCs/>
        </w:rPr>
      </w:pPr>
      <w:r w:rsidRPr="00CC3E6F">
        <w:rPr>
          <w:rFonts w:hint="eastAsia"/>
          <w:b/>
          <w:bCs/>
        </w:rPr>
        <w:t>Set</w:t>
      </w:r>
      <w:r w:rsidRPr="00CC3E6F">
        <w:rPr>
          <w:b/>
          <w:bCs/>
        </w:rPr>
        <w:t>-</w:t>
      </w:r>
      <w:r w:rsidRPr="00CC3E6F">
        <w:rPr>
          <w:rFonts w:hint="eastAsia"/>
          <w:b/>
          <w:bCs/>
        </w:rPr>
        <w:t>base</w:t>
      </w:r>
      <w:r w:rsidRPr="00CC3E6F">
        <w:rPr>
          <w:b/>
          <w:bCs/>
        </w:rPr>
        <w:t xml:space="preserve"> </w:t>
      </w:r>
      <w:r w:rsidRPr="00CC3E6F">
        <w:rPr>
          <w:rFonts w:hint="eastAsia"/>
          <w:b/>
          <w:bCs/>
        </w:rPr>
        <w:t>loss</w:t>
      </w:r>
      <w:r>
        <w:rPr>
          <w:rFonts w:hint="eastAsia"/>
          <w:b/>
          <w:bCs/>
        </w:rPr>
        <w:t>：</w:t>
      </w:r>
    </w:p>
    <w:p w14:paraId="42AB2D84" w14:textId="303680E5" w:rsidR="00BE32BA" w:rsidRDefault="00CC3E6F">
      <w:r>
        <w:rPr>
          <w:rFonts w:hint="eastAsia"/>
        </w:rPr>
        <w:t>以前的工作如可学习NMS或者关系型网络都可以用类似于自注意力的方法去处理物体之间的联系，从而导致可以做出独一无二的预测，以至于不用后处理的步骤了，但是这些方法有很多人共设置的场景和干预帮助学习。DETR不希望使用过多的先验知识，它希望过程尽可能简单。</w:t>
      </w:r>
    </w:p>
    <w:p w14:paraId="12D483F8" w14:textId="5D592DA3" w:rsidR="00CC3E6F" w:rsidRPr="00CC3E6F" w:rsidRDefault="00CC3E6F">
      <w:pPr>
        <w:rPr>
          <w:rFonts w:hint="eastAsia"/>
          <w:b/>
          <w:bCs/>
        </w:rPr>
      </w:pPr>
      <w:r w:rsidRPr="00CC3E6F">
        <w:rPr>
          <w:rFonts w:hint="eastAsia"/>
          <w:b/>
          <w:bCs/>
        </w:rPr>
        <w:t>Recurrent</w:t>
      </w:r>
      <w:r w:rsidRPr="00CC3E6F">
        <w:rPr>
          <w:b/>
          <w:bCs/>
        </w:rPr>
        <w:t xml:space="preserve"> </w:t>
      </w:r>
      <w:r w:rsidRPr="00CC3E6F">
        <w:rPr>
          <w:rFonts w:hint="eastAsia"/>
          <w:b/>
          <w:bCs/>
        </w:rPr>
        <w:t>Detectors：</w:t>
      </w:r>
    </w:p>
    <w:p w14:paraId="18C1D879" w14:textId="4B342CB9" w:rsidR="00BE32BA" w:rsidRDefault="00CC3E6F">
      <w:r>
        <w:rPr>
          <w:rFonts w:hint="eastAsia"/>
        </w:rPr>
        <w:t>之前也有使用encoder</w:t>
      </w:r>
      <w:r>
        <w:t>-</w:t>
      </w:r>
      <w:r>
        <w:rPr>
          <w:rFonts w:hint="eastAsia"/>
        </w:rPr>
        <w:t>decoder架构做目标检测和实例分割的，但大多是RNN，时效性和性能比较差。而DETR使用Transformer的encoder</w:t>
      </w:r>
      <w:r>
        <w:t>-</w:t>
      </w:r>
      <w:r>
        <w:rPr>
          <w:rFonts w:hint="eastAsia"/>
        </w:rPr>
        <w:t>decoder，达到了平行输出所有预测框，时效性大大增强了。</w:t>
      </w:r>
    </w:p>
    <w:p w14:paraId="4084CB5F" w14:textId="77777777" w:rsidR="00BE32BA" w:rsidRDefault="00BE32BA"/>
    <w:p w14:paraId="20ADEB7D" w14:textId="77777777" w:rsidR="00BE32BA" w:rsidRDefault="00BE32BA"/>
    <w:p w14:paraId="57655332" w14:textId="77777777" w:rsidR="00733C8D" w:rsidRDefault="00733C8D">
      <w:pPr>
        <w:rPr>
          <w:rFonts w:hint="eastAsia"/>
        </w:rPr>
      </w:pPr>
    </w:p>
    <w:p w14:paraId="01E5E7E3" w14:textId="0A6DC208" w:rsidR="00BE32BA" w:rsidRDefault="00CE6509" w:rsidP="00CE6509">
      <w:pPr>
        <w:pStyle w:val="1"/>
        <w:rPr>
          <w:rFonts w:hint="eastAsia"/>
        </w:rPr>
      </w:pPr>
      <w:r>
        <w:t>The DETR model</w:t>
      </w:r>
    </w:p>
    <w:p w14:paraId="7D46BEE0" w14:textId="6585DF05" w:rsidR="00BE32BA" w:rsidRDefault="00CE6509" w:rsidP="00CE6509">
      <w:pPr>
        <w:pStyle w:val="2"/>
      </w:pPr>
      <w:r>
        <w:t>Object detection set prediction loss</w:t>
      </w:r>
    </w:p>
    <w:p w14:paraId="3D5F1AC6" w14:textId="3AC749FA" w:rsidR="00BE32BA" w:rsidRDefault="00CE6509">
      <w:r>
        <w:rPr>
          <w:rFonts w:hint="eastAsia"/>
        </w:rPr>
        <w:t>目标函数：</w:t>
      </w:r>
    </w:p>
    <w:p w14:paraId="11AE9AFB" w14:textId="469079DA" w:rsidR="00BE32BA" w:rsidRDefault="00CE6509">
      <w:r>
        <w:rPr>
          <w:rFonts w:hint="eastAsia"/>
        </w:rPr>
        <w:t>DETR这个模型输出是固定的集合，如何把输出的图和</w:t>
      </w:r>
      <w:bookmarkStart w:id="1" w:name="OLE_LINK2"/>
      <w:r>
        <w:rPr>
          <w:rFonts w:hint="eastAsia"/>
        </w:rPr>
        <w:t>Ground</w:t>
      </w:r>
      <w:r>
        <w:t xml:space="preserve"> </w:t>
      </w:r>
      <w:r>
        <w:rPr>
          <w:rFonts w:hint="eastAsia"/>
        </w:rPr>
        <w:t>Truth</w:t>
      </w:r>
      <w:bookmarkEnd w:id="1"/>
      <w:proofErr w:type="gramStart"/>
      <w:r>
        <w:rPr>
          <w:rFonts w:hint="eastAsia"/>
        </w:rPr>
        <w:t>的图算</w:t>
      </w:r>
      <w:proofErr w:type="gramEnd"/>
      <w:r>
        <w:rPr>
          <w:rFonts w:hint="eastAsia"/>
        </w:rPr>
        <w:t>loss呢？作者把它转化成了一个二分图匹配的问题。</w:t>
      </w:r>
    </w:p>
    <w:p w14:paraId="23BFDF5B" w14:textId="3AA55EF4" w:rsidR="00CE6509" w:rsidRDefault="00733C8D">
      <w:pPr>
        <w:rPr>
          <w:rFonts w:hint="eastAsia"/>
        </w:rPr>
      </w:pPr>
      <w:r w:rsidRPr="00733C8D">
        <w:drawing>
          <wp:anchor distT="0" distB="0" distL="114300" distR="114300" simplePos="0" relativeHeight="251659264" behindDoc="0" locked="0" layoutInCell="1" allowOverlap="1" wp14:anchorId="7538835D" wp14:editId="1ED88E75">
            <wp:simplePos x="0" y="0"/>
            <wp:positionH relativeFrom="margin">
              <wp:align>left</wp:align>
            </wp:positionH>
            <wp:positionV relativeFrom="paragraph">
              <wp:posOffset>80645</wp:posOffset>
            </wp:positionV>
            <wp:extent cx="1850390" cy="445770"/>
            <wp:effectExtent l="0" t="0" r="0" b="0"/>
            <wp:wrapSquare wrapText="bothSides"/>
            <wp:docPr id="734593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3461" name=""/>
                    <pic:cNvPicPr/>
                  </pic:nvPicPr>
                  <pic:blipFill>
                    <a:blip r:embed="rId5">
                      <a:extLst>
                        <a:ext uri="{28A0092B-C50C-407E-A947-70E740481C1C}">
                          <a14:useLocalDpi xmlns:a14="http://schemas.microsoft.com/office/drawing/2010/main" val="0"/>
                        </a:ext>
                      </a:extLst>
                    </a:blip>
                    <a:stretch>
                      <a:fillRect/>
                    </a:stretch>
                  </pic:blipFill>
                  <pic:spPr>
                    <a:xfrm>
                      <a:off x="0" y="0"/>
                      <a:ext cx="1850390" cy="445770"/>
                    </a:xfrm>
                    <a:prstGeom prst="rect">
                      <a:avLst/>
                    </a:prstGeom>
                  </pic:spPr>
                </pic:pic>
              </a:graphicData>
            </a:graphic>
            <wp14:sizeRelH relativeFrom="margin">
              <wp14:pctWidth>0</wp14:pctWidth>
            </wp14:sizeRelH>
            <wp14:sizeRelV relativeFrom="margin">
              <wp14:pctHeight>0</wp14:pctHeight>
            </wp14:sizeRelV>
          </wp:anchor>
        </w:drawing>
      </w:r>
    </w:p>
    <w:p w14:paraId="23164A94" w14:textId="26702268" w:rsidR="00BE32BA" w:rsidRDefault="00C02B4B">
      <w:r>
        <w:rPr>
          <w:rFonts w:hint="eastAsia"/>
        </w:rPr>
        <w:t>使用</w:t>
      </w:r>
      <w:proofErr w:type="spellStart"/>
      <w:r>
        <w:rPr>
          <w:rFonts w:hint="eastAsia"/>
        </w:rPr>
        <w:t>Scipy</w:t>
      </w:r>
      <w:r>
        <w:t>.linear_sum_assigment</w:t>
      </w:r>
      <w:proofErr w:type="spellEnd"/>
    </w:p>
    <w:p w14:paraId="5E748EB9" w14:textId="77777777" w:rsidR="00BE32BA" w:rsidRDefault="00BE32BA"/>
    <w:p w14:paraId="2AF6D4FE" w14:textId="6877E504" w:rsidR="00BE32BA" w:rsidRDefault="00733C8D">
      <w:r>
        <w:rPr>
          <w:rFonts w:hint="eastAsia"/>
        </w:rPr>
        <w:t>给定一个cost矩阵和1</w:t>
      </w:r>
      <w:r>
        <w:t>00</w:t>
      </w:r>
      <w:r>
        <w:rPr>
          <w:rFonts w:hint="eastAsia"/>
        </w:rPr>
        <w:t>个框，可以用匈牙利算法算出最小loss的匹配，cost矩阵里放入每个框的loss，loss值由以下函数定义：</w:t>
      </w:r>
    </w:p>
    <w:p w14:paraId="2C26F105" w14:textId="5C449AFD" w:rsidR="00BE32BA" w:rsidRDefault="00733C8D">
      <w:r w:rsidRPr="00733C8D">
        <w:lastRenderedPageBreak/>
        <w:drawing>
          <wp:anchor distT="0" distB="0" distL="114300" distR="114300" simplePos="0" relativeHeight="251660288" behindDoc="0" locked="0" layoutInCell="1" allowOverlap="1" wp14:anchorId="4EFAD0B9" wp14:editId="53359BF4">
            <wp:simplePos x="0" y="0"/>
            <wp:positionH relativeFrom="margin">
              <wp:align>left</wp:align>
            </wp:positionH>
            <wp:positionV relativeFrom="paragraph">
              <wp:posOffset>40640</wp:posOffset>
            </wp:positionV>
            <wp:extent cx="4027170" cy="498475"/>
            <wp:effectExtent l="0" t="0" r="0" b="0"/>
            <wp:wrapSquare wrapText="bothSides"/>
            <wp:docPr id="1380814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14402" name=""/>
                    <pic:cNvPicPr/>
                  </pic:nvPicPr>
                  <pic:blipFill>
                    <a:blip r:embed="rId6">
                      <a:extLst>
                        <a:ext uri="{28A0092B-C50C-407E-A947-70E740481C1C}">
                          <a14:useLocalDpi xmlns:a14="http://schemas.microsoft.com/office/drawing/2010/main" val="0"/>
                        </a:ext>
                      </a:extLst>
                    </a:blip>
                    <a:stretch>
                      <a:fillRect/>
                    </a:stretch>
                  </pic:blipFill>
                  <pic:spPr>
                    <a:xfrm>
                      <a:off x="0" y="0"/>
                      <a:ext cx="4027170" cy="498475"/>
                    </a:xfrm>
                    <a:prstGeom prst="rect">
                      <a:avLst/>
                    </a:prstGeom>
                  </pic:spPr>
                </pic:pic>
              </a:graphicData>
            </a:graphic>
            <wp14:sizeRelH relativeFrom="margin">
              <wp14:pctWidth>0</wp14:pctWidth>
            </wp14:sizeRelH>
            <wp14:sizeRelV relativeFrom="margin">
              <wp14:pctHeight>0</wp14:pctHeight>
            </wp14:sizeRelV>
          </wp:anchor>
        </w:drawing>
      </w:r>
    </w:p>
    <w:p w14:paraId="2D07CFCF" w14:textId="77777777" w:rsidR="00BE32BA" w:rsidRDefault="00BE32BA"/>
    <w:p w14:paraId="0A9477C3" w14:textId="77777777" w:rsidR="00BE32BA" w:rsidRDefault="00BE32BA"/>
    <w:p w14:paraId="3273106F" w14:textId="31675856" w:rsidR="00C02B4B" w:rsidRDefault="00C02B4B">
      <w:pPr>
        <w:rPr>
          <w:rFonts w:hint="eastAsia"/>
        </w:rPr>
      </w:pPr>
      <w:r>
        <w:rPr>
          <w:rFonts w:hint="eastAsia"/>
        </w:rPr>
        <w:t>使用这个loss做梯度回传和更新参数，第一项是分类的loss，第二类是出框的loss</w:t>
      </w:r>
    </w:p>
    <w:p w14:paraId="639A792F" w14:textId="36E4AAFA" w:rsidR="00BE32BA" w:rsidRDefault="00733C8D">
      <w:r>
        <w:rPr>
          <w:rFonts w:hint="eastAsia"/>
        </w:rPr>
        <w:t>其实这种找最优匹配和原来用先验知识（proposal、anchor）这种匹配差不多。</w:t>
      </w:r>
      <w:r w:rsidR="00C02B4B">
        <w:rPr>
          <w:rFonts w:hint="eastAsia"/>
        </w:rPr>
        <w:t>只不过这一约束更强，是一对一的方式，而不是一对多的。</w:t>
      </w:r>
    </w:p>
    <w:p w14:paraId="70A280D8" w14:textId="402DF167" w:rsidR="00BE32BA" w:rsidRDefault="00BE32BA"/>
    <w:p w14:paraId="4DD0E345" w14:textId="77777777" w:rsidR="00B42FCD" w:rsidRDefault="00B42FCD"/>
    <w:p w14:paraId="116C3FEC" w14:textId="56A6D892" w:rsidR="00B42FCD" w:rsidRDefault="00B42FCD" w:rsidP="00B42FCD">
      <w:pPr>
        <w:pStyle w:val="2"/>
        <w:rPr>
          <w:rFonts w:hint="eastAsia"/>
        </w:rPr>
      </w:pPr>
      <w:r w:rsidRPr="00B42FCD">
        <w:drawing>
          <wp:anchor distT="0" distB="0" distL="114300" distR="114300" simplePos="0" relativeHeight="251661312" behindDoc="0" locked="0" layoutInCell="1" allowOverlap="1" wp14:anchorId="16BF5F97" wp14:editId="61128650">
            <wp:simplePos x="0" y="0"/>
            <wp:positionH relativeFrom="margin">
              <wp:align>right</wp:align>
            </wp:positionH>
            <wp:positionV relativeFrom="paragraph">
              <wp:posOffset>368300</wp:posOffset>
            </wp:positionV>
            <wp:extent cx="5760085" cy="2985135"/>
            <wp:effectExtent l="0" t="0" r="0" b="5715"/>
            <wp:wrapSquare wrapText="bothSides"/>
            <wp:docPr id="2146680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80126"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anchor>
        </w:drawing>
      </w:r>
      <w:r>
        <w:t>DETR architecture</w:t>
      </w:r>
    </w:p>
    <w:p w14:paraId="17B22888" w14:textId="6AC5D800" w:rsidR="00B42FCD" w:rsidRDefault="00B42FCD">
      <w:r>
        <w:rPr>
          <w:rFonts w:hint="eastAsia"/>
        </w:rPr>
        <w:t>前向过程例子：</w:t>
      </w:r>
    </w:p>
    <w:p w14:paraId="1B762339" w14:textId="4DDB7756" w:rsidR="00BE32BA" w:rsidRDefault="00B42FCD">
      <w:pPr>
        <w:rPr>
          <w:rFonts w:hint="eastAsia"/>
        </w:rPr>
      </w:pPr>
      <w:r>
        <w:rPr>
          <w:rFonts w:hint="eastAsia"/>
        </w:rPr>
        <w:t>3</w:t>
      </w:r>
      <w:r>
        <w:t>*800*1066</w:t>
      </w:r>
      <w:r>
        <w:rPr>
          <w:rFonts w:hint="eastAsia"/>
        </w:rPr>
        <w:t>输入仅卷积网络，得到2</w:t>
      </w:r>
      <w:r>
        <w:t>048*800/32*1066/32=2048*25*34</w:t>
      </w:r>
      <w:r>
        <w:rPr>
          <w:rFonts w:hint="eastAsia"/>
        </w:rPr>
        <w:t>的特征（C、H、W），然后进行1</w:t>
      </w:r>
      <w:r>
        <w:t>*1</w:t>
      </w:r>
      <w:r>
        <w:rPr>
          <w:rFonts w:hint="eastAsia"/>
        </w:rPr>
        <w:t>的卷积降低通道数，输出为2</w:t>
      </w:r>
      <w:r>
        <w:t>56*25*34</w:t>
      </w:r>
      <w:r>
        <w:rPr>
          <w:rFonts w:hint="eastAsia"/>
        </w:rPr>
        <w:t>，然后进入Transformer前，加入位置信息（维度为2</w:t>
      </w:r>
      <w:r>
        <w:t>56*25*34</w:t>
      </w:r>
      <w:r>
        <w:rPr>
          <w:rFonts w:hint="eastAsia"/>
        </w:rPr>
        <w:t>）和拉直向量（将</w:t>
      </w:r>
      <w:proofErr w:type="spellStart"/>
      <w:r>
        <w:rPr>
          <w:rFonts w:hint="eastAsia"/>
        </w:rPr>
        <w:t>hw</w:t>
      </w:r>
      <w:proofErr w:type="spellEnd"/>
      <w:r>
        <w:rPr>
          <w:rFonts w:hint="eastAsia"/>
        </w:rPr>
        <w:t>放一起），变成</w:t>
      </w:r>
      <w:r>
        <w:t>850*256</w:t>
      </w:r>
      <w:r>
        <w:rPr>
          <w:rFonts w:hint="eastAsia"/>
        </w:rPr>
        <w:t>（</w:t>
      </w:r>
      <w:proofErr w:type="spellStart"/>
      <w:r>
        <w:rPr>
          <w:rFonts w:hint="eastAsia"/>
        </w:rPr>
        <w:t>hw</w:t>
      </w:r>
      <w:proofErr w:type="spellEnd"/>
      <w:r>
        <w:rPr>
          <w:rFonts w:hint="eastAsia"/>
        </w:rPr>
        <w:t>、C）。Transformer</w:t>
      </w:r>
      <w:r>
        <w:t xml:space="preserve"> </w:t>
      </w:r>
      <w:r>
        <w:rPr>
          <w:rFonts w:hint="eastAsia"/>
        </w:rPr>
        <w:t>encoder输入和输出维度不变，为8</w:t>
      </w:r>
      <w:r>
        <w:t>50*256.</w:t>
      </w:r>
      <w:r>
        <w:rPr>
          <w:rFonts w:hint="eastAsia"/>
        </w:rPr>
        <w:t>接下来进入Transformer</w:t>
      </w:r>
      <w:r>
        <w:t xml:space="preserve"> </w:t>
      </w:r>
      <w:r>
        <w:rPr>
          <w:rFonts w:hint="eastAsia"/>
        </w:rPr>
        <w:t>decoder，这里有个可学习的object</w:t>
      </w:r>
      <w:r>
        <w:t xml:space="preserve"> </w:t>
      </w:r>
      <w:r>
        <w:rPr>
          <w:rFonts w:hint="eastAsia"/>
        </w:rPr>
        <w:t>queries，维度为1</w:t>
      </w:r>
      <w:r>
        <w:t>00*256</w:t>
      </w:r>
      <w:r>
        <w:rPr>
          <w:rFonts w:hint="eastAsia"/>
        </w:rPr>
        <w:t>（2</w:t>
      </w:r>
      <w:r>
        <w:t>56</w:t>
      </w:r>
      <w:r>
        <w:rPr>
          <w:rFonts w:hint="eastAsia"/>
        </w:rPr>
        <w:t>和encoder输出对应，1</w:t>
      </w:r>
      <w:r>
        <w:t>00</w:t>
      </w:r>
      <w:r>
        <w:rPr>
          <w:rFonts w:hint="eastAsia"/>
        </w:rPr>
        <w:t>为最后得到1</w:t>
      </w:r>
      <w:r>
        <w:t>00</w:t>
      </w:r>
      <w:r>
        <w:rPr>
          <w:rFonts w:hint="eastAsia"/>
        </w:rPr>
        <w:t>个输出），在Transformer</w:t>
      </w:r>
      <w:r>
        <w:t xml:space="preserve"> </w:t>
      </w:r>
      <w:r>
        <w:rPr>
          <w:rFonts w:hint="eastAsia"/>
        </w:rPr>
        <w:t>decoder里做的是一个cross</w:t>
      </w:r>
      <w:r>
        <w:t>-</w:t>
      </w:r>
      <w:r>
        <w:rPr>
          <w:rFonts w:hint="eastAsia"/>
        </w:rPr>
        <w:t>attention</w:t>
      </w:r>
      <w:r w:rsidR="000A4A68">
        <w:rPr>
          <w:rFonts w:hint="eastAsia"/>
        </w:rPr>
        <w:t>，最后得到了1</w:t>
      </w:r>
      <w:r w:rsidR="000A4A68">
        <w:t>00*256</w:t>
      </w:r>
      <w:r w:rsidR="000A4A68">
        <w:rPr>
          <w:rFonts w:hint="eastAsia"/>
        </w:rPr>
        <w:t>的特征。然后</w:t>
      </w:r>
      <w:proofErr w:type="gramStart"/>
      <w:r w:rsidR="000A4A68">
        <w:rPr>
          <w:rFonts w:hint="eastAsia"/>
        </w:rPr>
        <w:t>把特征</w:t>
      </w:r>
      <w:proofErr w:type="gramEnd"/>
      <w:r w:rsidR="000A4A68">
        <w:rPr>
          <w:rFonts w:hint="eastAsia"/>
        </w:rPr>
        <w:t>给予全连接层，全</w:t>
      </w:r>
      <w:proofErr w:type="gramStart"/>
      <w:r w:rsidR="000A4A68">
        <w:rPr>
          <w:rFonts w:hint="eastAsia"/>
        </w:rPr>
        <w:t>连接层做两个</w:t>
      </w:r>
      <w:proofErr w:type="gramEnd"/>
      <w:r w:rsidR="000A4A68">
        <w:rPr>
          <w:rFonts w:hint="eastAsia"/>
        </w:rPr>
        <w:t>预测，分别为物体类别的预测（COCO为9</w:t>
      </w:r>
      <w:r w:rsidR="000A4A68">
        <w:t>6</w:t>
      </w:r>
      <w:r w:rsidR="000A4A68">
        <w:rPr>
          <w:rFonts w:hint="eastAsia"/>
        </w:rPr>
        <w:t>类）和出框（中心点（x，y）和宽度高度）的预测</w:t>
      </w:r>
      <w:r w:rsidR="006764FF">
        <w:rPr>
          <w:rFonts w:hint="eastAsia"/>
        </w:rPr>
        <w:t>，再进行最优匹配和计算loss，梯度反向回传更新参数。</w:t>
      </w:r>
    </w:p>
    <w:p w14:paraId="7CF9C4DB" w14:textId="77777777" w:rsidR="00BE32BA" w:rsidRDefault="00BE32BA"/>
    <w:p w14:paraId="090B8285" w14:textId="11880F09" w:rsidR="00BE32BA" w:rsidRDefault="00BE32BA"/>
    <w:p w14:paraId="24288175" w14:textId="77777777" w:rsidR="00D16B94" w:rsidRDefault="00D16B94"/>
    <w:p w14:paraId="017AA77D" w14:textId="77777777" w:rsidR="00D16B94" w:rsidRDefault="00D16B94"/>
    <w:p w14:paraId="718B53DB" w14:textId="77777777" w:rsidR="00D16B94" w:rsidRDefault="00D16B94"/>
    <w:p w14:paraId="373845E5" w14:textId="77777777" w:rsidR="00D16B94" w:rsidRDefault="00D16B94"/>
    <w:p w14:paraId="5CE86E1F" w14:textId="77777777" w:rsidR="00D16B94" w:rsidRDefault="00D16B94"/>
    <w:p w14:paraId="26AC9B9C" w14:textId="77777777" w:rsidR="00D16B94" w:rsidRDefault="00D16B94"/>
    <w:p w14:paraId="48365FA2" w14:textId="77777777" w:rsidR="00D16B94" w:rsidRDefault="00D16B94"/>
    <w:p w14:paraId="32DB679A" w14:textId="77777777" w:rsidR="00D16B94" w:rsidRDefault="00D16B94"/>
    <w:p w14:paraId="204F618A" w14:textId="77777777" w:rsidR="00D16B94" w:rsidRDefault="00D16B94">
      <w:pPr>
        <w:rPr>
          <w:rFonts w:hint="eastAsia"/>
        </w:rPr>
      </w:pPr>
    </w:p>
    <w:p w14:paraId="6530E971" w14:textId="2D095E03" w:rsidR="00BE32BA" w:rsidRDefault="00D16B94" w:rsidP="00D16B94">
      <w:pPr>
        <w:pStyle w:val="2"/>
      </w:pPr>
      <w:r w:rsidRPr="00D16B94">
        <w:lastRenderedPageBreak/>
        <w:drawing>
          <wp:anchor distT="0" distB="0" distL="114300" distR="114300" simplePos="0" relativeHeight="251662336" behindDoc="0" locked="0" layoutInCell="1" allowOverlap="1" wp14:anchorId="7F3A1FC7" wp14:editId="7B45166E">
            <wp:simplePos x="0" y="0"/>
            <wp:positionH relativeFrom="margin">
              <wp:align>left</wp:align>
            </wp:positionH>
            <wp:positionV relativeFrom="paragraph">
              <wp:posOffset>226423</wp:posOffset>
            </wp:positionV>
            <wp:extent cx="3495675" cy="2334895"/>
            <wp:effectExtent l="0" t="0" r="9525" b="8255"/>
            <wp:wrapSquare wrapText="bothSides"/>
            <wp:docPr id="1255604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420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5675" cy="2334895"/>
                    </a:xfrm>
                    <a:prstGeom prst="rect">
                      <a:avLst/>
                    </a:prstGeom>
                  </pic:spPr>
                </pic:pic>
              </a:graphicData>
            </a:graphic>
            <wp14:sizeRelH relativeFrom="margin">
              <wp14:pctWidth>0</wp14:pctWidth>
            </wp14:sizeRelH>
            <wp14:sizeRelV relativeFrom="margin">
              <wp14:pctHeight>0</wp14:pctHeight>
            </wp14:sizeRelV>
          </wp:anchor>
        </w:drawing>
      </w:r>
      <w:r>
        <w:t>Experiments</w:t>
      </w:r>
    </w:p>
    <w:p w14:paraId="4A16533A" w14:textId="791EBA86" w:rsidR="00BE32BA" w:rsidRDefault="00BE32BA"/>
    <w:p w14:paraId="3B4C86C9" w14:textId="1DED52C5" w:rsidR="00BE32BA" w:rsidRDefault="00BE32BA"/>
    <w:p w14:paraId="6460634A" w14:textId="436E4B99" w:rsidR="00BE32BA" w:rsidRDefault="00D16B94">
      <w:r>
        <w:rPr>
          <w:rFonts w:hint="eastAsia"/>
        </w:rPr>
        <w:t>对比Faster</w:t>
      </w:r>
      <w:r>
        <w:t xml:space="preserve"> </w:t>
      </w:r>
      <w:r>
        <w:rPr>
          <w:rFonts w:hint="eastAsia"/>
        </w:rPr>
        <w:t>R</w:t>
      </w:r>
      <w:r>
        <w:t>-</w:t>
      </w:r>
      <w:r>
        <w:rPr>
          <w:rFonts w:hint="eastAsia"/>
        </w:rPr>
        <w:t>CNN，DETR的性能如何</w:t>
      </w:r>
    </w:p>
    <w:p w14:paraId="56F4A4BC" w14:textId="19FB98DD" w:rsidR="00BE32BA" w:rsidRDefault="00BE32BA"/>
    <w:p w14:paraId="4EEF036C" w14:textId="622E06C2" w:rsidR="00BE32BA" w:rsidRDefault="00BE32BA"/>
    <w:p w14:paraId="6EF22BA9" w14:textId="4A2C2980" w:rsidR="00BE32BA" w:rsidRDefault="00D16B94">
      <w:r>
        <w:rPr>
          <w:rFonts w:hint="eastAsia"/>
        </w:rPr>
        <w:t>这里更想说明的是DETR比Faster</w:t>
      </w:r>
      <w:r>
        <w:t>-</w:t>
      </w:r>
      <w:r>
        <w:rPr>
          <w:rFonts w:hint="eastAsia"/>
        </w:rPr>
        <w:t>RCNN的大物体检测方面好很多</w:t>
      </w:r>
    </w:p>
    <w:p w14:paraId="240540BE" w14:textId="0046B321" w:rsidR="00BE32BA" w:rsidRDefault="00BE32BA"/>
    <w:p w14:paraId="7EDF51F4" w14:textId="77777777" w:rsidR="00BE32BA" w:rsidRDefault="00BE32BA"/>
    <w:p w14:paraId="3FD7FA11" w14:textId="008C9A55" w:rsidR="00BE32BA" w:rsidRDefault="00BE32BA"/>
    <w:p w14:paraId="4FCCC735" w14:textId="77777777" w:rsidR="00BE32BA" w:rsidRDefault="00BE32BA"/>
    <w:p w14:paraId="57370B1B" w14:textId="77777777" w:rsidR="00BE32BA" w:rsidRDefault="00BE32BA"/>
    <w:p w14:paraId="3014AF3A" w14:textId="77777777" w:rsidR="00BE32BA" w:rsidRDefault="00BE32BA"/>
    <w:p w14:paraId="344DF737" w14:textId="4150EE57" w:rsidR="00591DC0" w:rsidRDefault="00591DC0">
      <w:pPr>
        <w:rPr>
          <w:rFonts w:hint="eastAsia"/>
        </w:rPr>
      </w:pPr>
    </w:p>
    <w:p w14:paraId="382F0501" w14:textId="6A93105F" w:rsidR="00BE32BA" w:rsidRDefault="00D16B94" w:rsidP="00D16B94">
      <w:pPr>
        <w:pStyle w:val="2"/>
        <w:rPr>
          <w:rFonts w:hint="eastAsia"/>
        </w:rPr>
      </w:pPr>
      <w:r>
        <w:t>Ablations</w:t>
      </w:r>
    </w:p>
    <w:p w14:paraId="0C2ECB1F" w14:textId="592E337E" w:rsidR="00BE32BA" w:rsidRDefault="00D16B94">
      <w:r>
        <w:rPr>
          <w:rFonts w:hint="eastAsia"/>
        </w:rPr>
        <w:t>消融实验：</w:t>
      </w:r>
    </w:p>
    <w:p w14:paraId="63339635" w14:textId="1A467EF2" w:rsidR="00591DC0" w:rsidRDefault="00591DC0">
      <w:r w:rsidRPr="00591DC0">
        <w:drawing>
          <wp:anchor distT="0" distB="0" distL="114300" distR="114300" simplePos="0" relativeHeight="251664384" behindDoc="0" locked="0" layoutInCell="1" allowOverlap="1" wp14:anchorId="60B6FD9B" wp14:editId="76A9135C">
            <wp:simplePos x="0" y="0"/>
            <wp:positionH relativeFrom="margin">
              <wp:align>left</wp:align>
            </wp:positionH>
            <wp:positionV relativeFrom="paragraph">
              <wp:posOffset>3810</wp:posOffset>
            </wp:positionV>
            <wp:extent cx="3886200" cy="1298575"/>
            <wp:effectExtent l="0" t="0" r="0" b="0"/>
            <wp:wrapSquare wrapText="bothSides"/>
            <wp:docPr id="181102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89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1298575"/>
                    </a:xfrm>
                    <a:prstGeom prst="rect">
                      <a:avLst/>
                    </a:prstGeom>
                  </pic:spPr>
                </pic:pic>
              </a:graphicData>
            </a:graphic>
            <wp14:sizeRelH relativeFrom="margin">
              <wp14:pctWidth>0</wp14:pctWidth>
            </wp14:sizeRelH>
            <wp14:sizeRelV relativeFrom="margin">
              <wp14:pctHeight>0</wp14:pctHeight>
            </wp14:sizeRelV>
          </wp:anchor>
        </w:drawing>
      </w:r>
    </w:p>
    <w:p w14:paraId="6EF2C1DE" w14:textId="5F331559" w:rsidR="00591DC0" w:rsidRDefault="00591DC0">
      <w:pPr>
        <w:rPr>
          <w:rFonts w:hint="eastAsia"/>
        </w:rPr>
      </w:pPr>
      <w:r>
        <w:rPr>
          <w:rFonts w:hint="eastAsia"/>
        </w:rPr>
        <w:t>随着层数的增加，性能一直在增加，没有饱和的现象</w:t>
      </w:r>
    </w:p>
    <w:p w14:paraId="286DB085" w14:textId="7FD144BA" w:rsidR="00591DC0" w:rsidRDefault="00591DC0"/>
    <w:p w14:paraId="59E0890D" w14:textId="0A8DE9F7" w:rsidR="00591DC0" w:rsidRDefault="00591DC0"/>
    <w:p w14:paraId="30CD80E1" w14:textId="6B727D99" w:rsidR="00591DC0" w:rsidRDefault="00591DC0"/>
    <w:p w14:paraId="6D226FCC" w14:textId="2E61AA06" w:rsidR="00591DC0" w:rsidRDefault="00591DC0"/>
    <w:p w14:paraId="6A32C5E2" w14:textId="11885E7D" w:rsidR="00591DC0" w:rsidRDefault="00591DC0"/>
    <w:p w14:paraId="4BE643B7" w14:textId="77777777" w:rsidR="00591DC0" w:rsidRDefault="00591DC0"/>
    <w:p w14:paraId="283B502F" w14:textId="77777777" w:rsidR="00591DC0" w:rsidRDefault="00591DC0">
      <w:pPr>
        <w:rPr>
          <w:rFonts w:hint="eastAsia"/>
        </w:rPr>
      </w:pPr>
    </w:p>
    <w:p w14:paraId="20FFCB2E" w14:textId="4E8EA534" w:rsidR="00BE32BA" w:rsidRDefault="00D16B94">
      <w:pPr>
        <w:rPr>
          <w:rFonts w:hint="eastAsia"/>
        </w:rPr>
      </w:pPr>
      <w:r>
        <w:rPr>
          <w:rFonts w:hint="eastAsia"/>
        </w:rPr>
        <w:t>这个图表示，在图片里点一些点，看看这些点与图片上其他点进行注意力操作，会发现已经做的非常好了。</w:t>
      </w:r>
      <w:r w:rsidR="00591DC0" w:rsidRPr="00D16B94">
        <w:drawing>
          <wp:anchor distT="0" distB="0" distL="114300" distR="114300" simplePos="0" relativeHeight="251663360" behindDoc="0" locked="0" layoutInCell="1" allowOverlap="1" wp14:anchorId="2B9BB57F" wp14:editId="0599F2D5">
            <wp:simplePos x="0" y="0"/>
            <wp:positionH relativeFrom="margin">
              <wp:align>left</wp:align>
            </wp:positionH>
            <wp:positionV relativeFrom="paragraph">
              <wp:posOffset>295910</wp:posOffset>
            </wp:positionV>
            <wp:extent cx="5600700" cy="2621915"/>
            <wp:effectExtent l="0" t="0" r="0" b="6985"/>
            <wp:wrapSquare wrapText="bothSides"/>
            <wp:docPr id="16449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8352" name=""/>
                    <pic:cNvPicPr/>
                  </pic:nvPicPr>
                  <pic:blipFill>
                    <a:blip r:embed="rId10">
                      <a:extLst>
                        <a:ext uri="{28A0092B-C50C-407E-A947-70E740481C1C}">
                          <a14:useLocalDpi xmlns:a14="http://schemas.microsoft.com/office/drawing/2010/main" val="0"/>
                        </a:ext>
                      </a:extLst>
                    </a:blip>
                    <a:stretch>
                      <a:fillRect/>
                    </a:stretch>
                  </pic:blipFill>
                  <pic:spPr>
                    <a:xfrm>
                      <a:off x="0" y="0"/>
                      <a:ext cx="5600700" cy="2621915"/>
                    </a:xfrm>
                    <a:prstGeom prst="rect">
                      <a:avLst/>
                    </a:prstGeom>
                  </pic:spPr>
                </pic:pic>
              </a:graphicData>
            </a:graphic>
            <wp14:sizeRelH relativeFrom="margin">
              <wp14:pctWidth>0</wp14:pctWidth>
            </wp14:sizeRelH>
            <wp14:sizeRelV relativeFrom="margin">
              <wp14:pctHeight>0</wp14:pctHeight>
            </wp14:sizeRelV>
          </wp:anchor>
        </w:drawing>
      </w:r>
    </w:p>
    <w:p w14:paraId="10D959B7" w14:textId="287B672F" w:rsidR="00BE32BA" w:rsidRDefault="00BE32BA"/>
    <w:p w14:paraId="07A9166F" w14:textId="2DA6DBFC" w:rsidR="00BE32BA" w:rsidRDefault="00591DC0">
      <w:r w:rsidRPr="00591DC0">
        <w:lastRenderedPageBreak/>
        <w:drawing>
          <wp:anchor distT="0" distB="0" distL="114300" distR="114300" simplePos="0" relativeHeight="251665408" behindDoc="0" locked="0" layoutInCell="1" allowOverlap="1" wp14:anchorId="6F7E00D2" wp14:editId="34FE6509">
            <wp:simplePos x="0" y="0"/>
            <wp:positionH relativeFrom="margin">
              <wp:align>left</wp:align>
            </wp:positionH>
            <wp:positionV relativeFrom="paragraph">
              <wp:posOffset>90170</wp:posOffset>
            </wp:positionV>
            <wp:extent cx="3510280" cy="2176780"/>
            <wp:effectExtent l="0" t="0" r="0" b="0"/>
            <wp:wrapSquare wrapText="bothSides"/>
            <wp:docPr id="579744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42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0280" cy="2176780"/>
                    </a:xfrm>
                    <a:prstGeom prst="rect">
                      <a:avLst/>
                    </a:prstGeom>
                  </pic:spPr>
                </pic:pic>
              </a:graphicData>
            </a:graphic>
            <wp14:sizeRelH relativeFrom="margin">
              <wp14:pctWidth>0</wp14:pctWidth>
            </wp14:sizeRelH>
            <wp14:sizeRelV relativeFrom="margin">
              <wp14:pctHeight>0</wp14:pctHeight>
            </wp14:sizeRelV>
          </wp:anchor>
        </w:drawing>
      </w:r>
    </w:p>
    <w:p w14:paraId="15688F01" w14:textId="7604B529" w:rsidR="00BE32BA" w:rsidRDefault="00BE32BA">
      <w:pPr>
        <w:rPr>
          <w:rFonts w:hint="eastAsia"/>
        </w:rPr>
      </w:pPr>
    </w:p>
    <w:p w14:paraId="7952FFA2" w14:textId="5B5C5AF6" w:rsidR="00591DC0" w:rsidRDefault="00E01C01">
      <w:r>
        <w:rPr>
          <w:rFonts w:hint="eastAsia"/>
        </w:rPr>
        <w:t>这张图展示了Transformer</w:t>
      </w:r>
      <w:r>
        <w:t xml:space="preserve"> </w:t>
      </w:r>
      <w:r>
        <w:rPr>
          <w:rFonts w:hint="eastAsia"/>
        </w:rPr>
        <w:t>decoder的威力，它把每个大象用不同颜色的框标注了出来。即使在遮挡很严重的情况下，还是能把轮廓显示出来。</w:t>
      </w:r>
    </w:p>
    <w:p w14:paraId="6C6E317E" w14:textId="77777777" w:rsidR="00E01C01" w:rsidRDefault="00E01C01"/>
    <w:p w14:paraId="3C828E3F" w14:textId="08AC30CF" w:rsidR="00E01C01" w:rsidRDefault="00E01C01">
      <w:pPr>
        <w:rPr>
          <w:rFonts w:hint="eastAsia"/>
        </w:rPr>
      </w:pPr>
      <w:r>
        <w:rPr>
          <w:rFonts w:hint="eastAsia"/>
        </w:rPr>
        <w:t>encoder在学一个全局的特征，它尽可能让物体和物体之间分得开，最外围的极值点交给decoder去做</w:t>
      </w:r>
    </w:p>
    <w:p w14:paraId="1550E85E" w14:textId="77777777" w:rsidR="00591DC0" w:rsidRDefault="00591DC0"/>
    <w:p w14:paraId="7C2268B3" w14:textId="77777777" w:rsidR="00591DC0" w:rsidRDefault="00591DC0"/>
    <w:p w14:paraId="17B698BB" w14:textId="7CD8AEC2" w:rsidR="00591DC0" w:rsidRDefault="00591DC0">
      <w:pPr>
        <w:rPr>
          <w:rFonts w:hint="eastAsia"/>
        </w:rPr>
      </w:pPr>
    </w:p>
    <w:p w14:paraId="2D0E8940" w14:textId="5FE1B5E4" w:rsidR="00591DC0" w:rsidRDefault="00E01C01">
      <w:r w:rsidRPr="00E01C01">
        <w:drawing>
          <wp:anchor distT="0" distB="0" distL="114300" distR="114300" simplePos="0" relativeHeight="251666432" behindDoc="0" locked="0" layoutInCell="1" allowOverlap="1" wp14:anchorId="6D12B174" wp14:editId="7EE0D02F">
            <wp:simplePos x="0" y="0"/>
            <wp:positionH relativeFrom="margin">
              <wp:align>right</wp:align>
            </wp:positionH>
            <wp:positionV relativeFrom="paragraph">
              <wp:posOffset>819150</wp:posOffset>
            </wp:positionV>
            <wp:extent cx="5760085" cy="2774950"/>
            <wp:effectExtent l="0" t="0" r="0" b="6350"/>
            <wp:wrapSquare wrapText="bothSides"/>
            <wp:docPr id="215496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6497"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2774950"/>
                    </a:xfrm>
                    <a:prstGeom prst="rect">
                      <a:avLst/>
                    </a:prstGeom>
                  </pic:spPr>
                </pic:pic>
              </a:graphicData>
            </a:graphic>
          </wp:anchor>
        </w:drawing>
      </w:r>
      <w:r w:rsidRPr="00E01C01">
        <w:rPr>
          <w:rFonts w:hint="eastAsia"/>
        </w:rPr>
        <w:t>可视化</w:t>
      </w:r>
      <w:r w:rsidRPr="00E01C01">
        <w:t>COCO 2017验证集中所有图像上的所有框预测。对于DETR解码器中的总N = 100个预测插槽中的20个，每个</w:t>
      </w:r>
      <w:proofErr w:type="gramStart"/>
      <w:r w:rsidRPr="00E01C01">
        <w:t>框预测</w:t>
      </w:r>
      <w:proofErr w:type="gramEnd"/>
      <w:r w:rsidRPr="00E01C01">
        <w:t>都表示为一个点，其中心坐标在每个图像大小归一化的1x1正方形中。这些点按颜色编码，绿色对应小盒子，红色对应大水平盒子，蓝色对应大垂直盒子。我们观察到每个插槽都学习了特定区域和尺寸的特定模式。我们注意到几乎所有插槽都有一个预测大型图像宽盒子的模式，这在COCO数据集中很常见。</w:t>
      </w:r>
    </w:p>
    <w:p w14:paraId="19AE607A" w14:textId="5E158806" w:rsidR="00591DC0" w:rsidRDefault="00E01C01">
      <w:r>
        <w:rPr>
          <w:rFonts w:hint="eastAsia"/>
        </w:rPr>
        <w:t>这张图表示了可学习的object</w:t>
      </w:r>
      <w:r>
        <w:t xml:space="preserve"> </w:t>
      </w:r>
      <w:r>
        <w:rPr>
          <w:rFonts w:hint="eastAsia"/>
        </w:rPr>
        <w:t>queries都学了什么，绿色的点表示这个向量每次密集地问某个区域有没有物体，红色的点表示这个向量在问中间有没有大的物体，1</w:t>
      </w:r>
      <w:r>
        <w:t>00</w:t>
      </w:r>
      <w:r>
        <w:rPr>
          <w:rFonts w:hint="eastAsia"/>
        </w:rPr>
        <w:t>个queries相当于1</w:t>
      </w:r>
      <w:r>
        <w:t>00</w:t>
      </w:r>
      <w:r>
        <w:rPr>
          <w:rFonts w:hint="eastAsia"/>
        </w:rPr>
        <w:t>个问问题的人，每当图片来的时候，他们用各自的方式问问题，如果找到了合适的答案，它就把答案返回</w:t>
      </w:r>
      <w:r w:rsidR="00C3782B">
        <w:rPr>
          <w:rFonts w:hint="eastAsia"/>
        </w:rPr>
        <w:t>。</w:t>
      </w:r>
    </w:p>
    <w:p w14:paraId="392EF335" w14:textId="77777777" w:rsidR="00C3782B" w:rsidRDefault="00C3782B"/>
    <w:p w14:paraId="65236775" w14:textId="0A9E9A6D" w:rsidR="00C3782B" w:rsidRDefault="00C3782B" w:rsidP="00C3782B">
      <w:pPr>
        <w:pStyle w:val="1"/>
      </w:pPr>
      <w:r>
        <w:rPr>
          <w:rFonts w:hint="eastAsia"/>
        </w:rPr>
        <w:t>Conclusion</w:t>
      </w:r>
      <w:r>
        <w:rPr>
          <w:rFonts w:hint="eastAsia"/>
        </w:rPr>
        <w:t>：</w:t>
      </w:r>
    </w:p>
    <w:p w14:paraId="17254558" w14:textId="6C03D539" w:rsidR="00C3782B" w:rsidRDefault="00C3782B">
      <w:r>
        <w:rPr>
          <w:rFonts w:hint="eastAsia"/>
        </w:rPr>
        <w:t>作者提出了DETR这个框架，主要是应用了Transformer和二分图匹配，最后导致这个框架是非常简单的</w:t>
      </w:r>
      <w:proofErr w:type="gramStart"/>
      <w:r>
        <w:rPr>
          <w:rFonts w:hint="eastAsia"/>
        </w:rPr>
        <w:t>端到端可学习</w:t>
      </w:r>
      <w:proofErr w:type="gramEnd"/>
      <w:r>
        <w:rPr>
          <w:rFonts w:hint="eastAsia"/>
        </w:rPr>
        <w:t>的网络。在COCO上和Faster</w:t>
      </w:r>
      <w:r>
        <w:t xml:space="preserve"> </w:t>
      </w:r>
      <w:r>
        <w:rPr>
          <w:rFonts w:hint="eastAsia"/>
        </w:rPr>
        <w:t>RCNN打了个平手，在全景分割上取得了更好的结果，因为它的简单应用性，他还有很大潜力应用到其他任务上。</w:t>
      </w:r>
    </w:p>
    <w:p w14:paraId="30C5525C" w14:textId="7EA32278" w:rsidR="00C3782B" w:rsidRDefault="00C3782B">
      <w:r>
        <w:rPr>
          <w:rFonts w:hint="eastAsia"/>
        </w:rPr>
        <w:t>缺点是训练时间太长，不好优化，性能也不是很好，尤其在小物体上的性能。</w:t>
      </w:r>
    </w:p>
    <w:p w14:paraId="5D869C10" w14:textId="27506406" w:rsidR="007F0FCE" w:rsidRDefault="007F0FCE">
      <w:pPr>
        <w:rPr>
          <w:rFonts w:hint="eastAsia"/>
        </w:rPr>
      </w:pPr>
      <w:r>
        <w:rPr>
          <w:rFonts w:hint="eastAsia"/>
        </w:rPr>
        <w:t>它是用Object</w:t>
      </w:r>
      <w:r>
        <w:t xml:space="preserve"> </w:t>
      </w:r>
      <w:r>
        <w:rPr>
          <w:rFonts w:hint="eastAsia"/>
        </w:rPr>
        <w:t>query代替了anchor，用二分图匹配代替了NMS，</w:t>
      </w:r>
      <w:proofErr w:type="gramStart"/>
      <w:r>
        <w:rPr>
          <w:rFonts w:hint="eastAsia"/>
        </w:rPr>
        <w:t>把之前</w:t>
      </w:r>
      <w:proofErr w:type="gramEnd"/>
      <w:r>
        <w:rPr>
          <w:rFonts w:hint="eastAsia"/>
        </w:rPr>
        <w:t>不可学的东西变成了可以学习的东西，是一个里程碑式的工作</w:t>
      </w:r>
    </w:p>
    <w:p w14:paraId="197D047C" w14:textId="685F4EDF" w:rsidR="00591DC0" w:rsidRDefault="00591DC0"/>
    <w:p w14:paraId="68580F2C" w14:textId="595A1D52" w:rsidR="00591DC0" w:rsidRDefault="00591DC0"/>
    <w:p w14:paraId="79AB911C" w14:textId="3B8AE9A7" w:rsidR="00591DC0" w:rsidRDefault="00591DC0"/>
    <w:p w14:paraId="5B5D9C17" w14:textId="401B514E" w:rsidR="00591DC0" w:rsidRDefault="00591DC0"/>
    <w:p w14:paraId="1A9CA930" w14:textId="77777777" w:rsidR="00591DC0" w:rsidRDefault="00591DC0"/>
    <w:p w14:paraId="0D1264A3" w14:textId="77777777" w:rsidR="00591DC0" w:rsidRDefault="00591DC0"/>
    <w:p w14:paraId="6CF3641E" w14:textId="77777777" w:rsidR="00591DC0" w:rsidRDefault="00591DC0"/>
    <w:p w14:paraId="5FCC0E6E" w14:textId="77777777" w:rsidR="00591DC0" w:rsidRDefault="00591DC0"/>
    <w:p w14:paraId="2379558C" w14:textId="77777777" w:rsidR="00591DC0" w:rsidRDefault="00591DC0"/>
    <w:p w14:paraId="4FE97F82" w14:textId="77777777" w:rsidR="00591DC0" w:rsidRDefault="00591DC0"/>
    <w:p w14:paraId="248CA0ED" w14:textId="77777777" w:rsidR="00591DC0" w:rsidRDefault="00591DC0"/>
    <w:p w14:paraId="0AFB15D1" w14:textId="77777777" w:rsidR="00591DC0" w:rsidRDefault="00591DC0"/>
    <w:p w14:paraId="2AA218EC" w14:textId="77777777" w:rsidR="00591DC0" w:rsidRDefault="00591DC0"/>
    <w:p w14:paraId="2BEE2434" w14:textId="77777777" w:rsidR="00591DC0" w:rsidRDefault="00591DC0"/>
    <w:p w14:paraId="2A4FC979" w14:textId="77777777" w:rsidR="00591DC0" w:rsidRDefault="00591DC0"/>
    <w:p w14:paraId="22B046B4" w14:textId="77777777" w:rsidR="00591DC0" w:rsidRDefault="00591DC0"/>
    <w:p w14:paraId="762908D6" w14:textId="77777777" w:rsidR="00591DC0" w:rsidRDefault="00591DC0"/>
    <w:p w14:paraId="30DCF134" w14:textId="77777777" w:rsidR="00591DC0" w:rsidRDefault="00591DC0"/>
    <w:p w14:paraId="47B23ACB" w14:textId="77777777" w:rsidR="00591DC0" w:rsidRDefault="00591DC0"/>
    <w:p w14:paraId="0BD8074C" w14:textId="77777777" w:rsidR="00591DC0" w:rsidRDefault="00591DC0"/>
    <w:p w14:paraId="098FD155" w14:textId="77777777" w:rsidR="00591DC0" w:rsidRDefault="00591DC0"/>
    <w:p w14:paraId="569DCFD6" w14:textId="77777777" w:rsidR="00591DC0" w:rsidRDefault="00591DC0"/>
    <w:p w14:paraId="1A3F09BC" w14:textId="77777777" w:rsidR="00591DC0" w:rsidRPr="00591DC0" w:rsidRDefault="00591DC0">
      <w:pPr>
        <w:rPr>
          <w:rFonts w:hint="eastAsia"/>
        </w:rPr>
      </w:pPr>
    </w:p>
    <w:p w14:paraId="0C5C7BE1" w14:textId="77777777" w:rsidR="00BE32BA" w:rsidRDefault="00BE32BA"/>
    <w:p w14:paraId="204DB57F" w14:textId="77777777" w:rsidR="00BE32BA" w:rsidRDefault="00BE32BA"/>
    <w:p w14:paraId="773029BB" w14:textId="77777777" w:rsidR="00BE32BA" w:rsidRDefault="00BE32BA"/>
    <w:p w14:paraId="49F82F34" w14:textId="77777777" w:rsidR="00BE32BA" w:rsidRDefault="00BE32BA"/>
    <w:p w14:paraId="614E3594" w14:textId="77777777" w:rsidR="00BE32BA" w:rsidRDefault="00BE32BA"/>
    <w:p w14:paraId="5B13B596" w14:textId="77777777" w:rsidR="00BE32BA" w:rsidRDefault="00BE32BA"/>
    <w:p w14:paraId="53C85E47" w14:textId="77777777" w:rsidR="00BE32BA" w:rsidRDefault="00BE32BA">
      <w:pPr>
        <w:rPr>
          <w:rFonts w:hint="eastAsia"/>
        </w:rPr>
      </w:pPr>
    </w:p>
    <w:sectPr w:rsidR="00BE32BA" w:rsidSect="009A3E72">
      <w:pgSz w:w="11907" w:h="16840" w:code="9"/>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FD3"/>
    <w:rsid w:val="000A4A68"/>
    <w:rsid w:val="00146177"/>
    <w:rsid w:val="002B5512"/>
    <w:rsid w:val="00591DC0"/>
    <w:rsid w:val="006764FF"/>
    <w:rsid w:val="00692555"/>
    <w:rsid w:val="00733C8D"/>
    <w:rsid w:val="007F0FCE"/>
    <w:rsid w:val="007F7149"/>
    <w:rsid w:val="00854FD3"/>
    <w:rsid w:val="009A3E72"/>
    <w:rsid w:val="00A32FDC"/>
    <w:rsid w:val="00B42FCD"/>
    <w:rsid w:val="00B862BC"/>
    <w:rsid w:val="00BE32BA"/>
    <w:rsid w:val="00C02B4B"/>
    <w:rsid w:val="00C334B0"/>
    <w:rsid w:val="00C3782B"/>
    <w:rsid w:val="00CC3E6F"/>
    <w:rsid w:val="00CE6509"/>
    <w:rsid w:val="00D16B94"/>
    <w:rsid w:val="00DE2A3E"/>
    <w:rsid w:val="00E01C01"/>
    <w:rsid w:val="00E17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E0"/>
  <w15:chartTrackingRefBased/>
  <w15:docId w15:val="{0B80761C-2571-4151-8FDE-03CAE8C28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32BA"/>
    <w:pPr>
      <w:widowControl w:val="0"/>
      <w:jc w:val="both"/>
    </w:pPr>
    <w:rPr>
      <w:rFonts w:ascii="微软雅黑" w:eastAsia="微软雅黑" w:hAnsi="微软雅黑"/>
      <w:sz w:val="18"/>
    </w:rPr>
  </w:style>
  <w:style w:type="paragraph" w:styleId="1">
    <w:name w:val="heading 1"/>
    <w:aliases w:val="标题样式一"/>
    <w:next w:val="a"/>
    <w:link w:val="10"/>
    <w:uiPriority w:val="9"/>
    <w:qFormat/>
    <w:rsid w:val="00BE32BA"/>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0"/>
      <w:szCs w:val="36"/>
      <w:lang w:eastAsia="ja-JP"/>
    </w:rPr>
  </w:style>
  <w:style w:type="paragraph" w:styleId="2">
    <w:name w:val="heading 2"/>
    <w:aliases w:val="标题样式二"/>
    <w:next w:val="a"/>
    <w:link w:val="20"/>
    <w:uiPriority w:val="9"/>
    <w:unhideWhenUsed/>
    <w:qFormat/>
    <w:rsid w:val="00BE32BA"/>
    <w:pPr>
      <w:keepNext/>
      <w:keepLines/>
      <w:spacing w:before="120" w:after="120"/>
      <w:outlineLvl w:val="1"/>
    </w:pPr>
    <w:rPr>
      <w:rFonts w:eastAsia="Microsoft YaHei UI"/>
      <w:b/>
      <w:bCs/>
      <w:color w:val="44546A" w:themeColor="text2"/>
      <w:kern w:val="0"/>
      <w:szCs w:val="26"/>
      <w:lang w:eastAsia="ja-JP"/>
    </w:rPr>
  </w:style>
  <w:style w:type="paragraph" w:styleId="3">
    <w:name w:val="heading 3"/>
    <w:basedOn w:val="a"/>
    <w:next w:val="a"/>
    <w:link w:val="30"/>
    <w:uiPriority w:val="9"/>
    <w:unhideWhenUsed/>
    <w:qFormat/>
    <w:rsid w:val="00CC3E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BE32BA"/>
    <w:rPr>
      <w:rFonts w:asciiTheme="majorHAnsi" w:eastAsia="Microsoft YaHei UI" w:hAnsiTheme="majorHAnsi" w:cstheme="majorBidi"/>
      <w:color w:val="4472C4" w:themeColor="accent1"/>
      <w:kern w:val="0"/>
      <w:sz w:val="30"/>
      <w:szCs w:val="36"/>
      <w:lang w:eastAsia="ja-JP"/>
    </w:rPr>
  </w:style>
  <w:style w:type="character" w:customStyle="1" w:styleId="20">
    <w:name w:val="标题 2 字符"/>
    <w:aliases w:val="标题样式二 字符"/>
    <w:basedOn w:val="a0"/>
    <w:link w:val="2"/>
    <w:uiPriority w:val="9"/>
    <w:rsid w:val="00BE32BA"/>
    <w:rPr>
      <w:rFonts w:eastAsia="Microsoft YaHei UI"/>
      <w:b/>
      <w:bCs/>
      <w:color w:val="44546A" w:themeColor="text2"/>
      <w:kern w:val="0"/>
      <w:szCs w:val="26"/>
      <w:lang w:eastAsia="ja-JP"/>
    </w:rPr>
  </w:style>
  <w:style w:type="character" w:customStyle="1" w:styleId="30">
    <w:name w:val="标题 3 字符"/>
    <w:basedOn w:val="a0"/>
    <w:link w:val="3"/>
    <w:uiPriority w:val="9"/>
    <w:rsid w:val="00CC3E6F"/>
    <w:rPr>
      <w:rFonts w:ascii="微软雅黑" w:eastAsia="微软雅黑" w:hAnsi="微软雅黑"/>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6</Pages>
  <Words>554</Words>
  <Characters>3160</Characters>
  <Application>Microsoft Office Word</Application>
  <DocSecurity>0</DocSecurity>
  <Lines>26</Lines>
  <Paragraphs>7</Paragraphs>
  <ScaleCrop>false</ScaleCrop>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明锋 王</dc:creator>
  <cp:keywords/>
  <dc:description/>
  <cp:lastModifiedBy>明锋 王</cp:lastModifiedBy>
  <cp:revision>2</cp:revision>
  <dcterms:created xsi:type="dcterms:W3CDTF">2023-10-23T06:46:00Z</dcterms:created>
  <dcterms:modified xsi:type="dcterms:W3CDTF">2023-10-23T12:53:00Z</dcterms:modified>
</cp:coreProperties>
</file>