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38BF0A" w14:textId="46A92DAC" w:rsidR="004D224D" w:rsidRDefault="004D224D">
      <w:r w:rsidRPr="004C6BF7">
        <w:rPr>
          <w:rFonts w:hint="eastAsia"/>
          <w:b/>
          <w:bCs/>
          <w:sz w:val="20"/>
          <w:szCs w:val="24"/>
        </w:rPr>
        <w:t>Title</w:t>
      </w:r>
      <w:r w:rsidRPr="004C6BF7">
        <w:rPr>
          <w:b/>
          <w:bCs/>
          <w:sz w:val="20"/>
          <w:szCs w:val="24"/>
        </w:rPr>
        <w:t>:</w:t>
      </w:r>
      <w:r w:rsidRPr="004D224D">
        <w:t xml:space="preserve"> </w:t>
      </w:r>
      <w:r>
        <w:t>Swin Transformer: Hierarchical Vision Transformer using Shifted Windows</w:t>
      </w:r>
    </w:p>
    <w:p w14:paraId="71DC7FF1" w14:textId="2DAC606A" w:rsidR="004D224D" w:rsidRDefault="004C6BF7" w:rsidP="004C6BF7">
      <w:r>
        <w:t>The code</w:t>
      </w:r>
      <w:r>
        <w:rPr>
          <w:rFonts w:hint="eastAsia"/>
        </w:rPr>
        <w:t xml:space="preserve"> </w:t>
      </w:r>
      <w:r>
        <w:t>and models are publicly available at https://github.com/microsoft/Swin-Transformer.</w:t>
      </w:r>
    </w:p>
    <w:p w14:paraId="77D96AFE" w14:textId="5805CED4" w:rsidR="00C334B0" w:rsidRPr="004C6BF7" w:rsidRDefault="00E63035">
      <w:pPr>
        <w:rPr>
          <w:b/>
          <w:bCs/>
          <w:sz w:val="20"/>
          <w:szCs w:val="24"/>
        </w:rPr>
      </w:pPr>
      <w:r w:rsidRPr="004C6BF7">
        <w:rPr>
          <w:b/>
          <w:bCs/>
          <w:sz w:val="20"/>
          <w:szCs w:val="24"/>
        </w:rPr>
        <w:t>Abstract:</w:t>
      </w:r>
    </w:p>
    <w:p w14:paraId="2778DC21" w14:textId="77777777" w:rsidR="004D224D" w:rsidRDefault="00E63035" w:rsidP="00E63035">
      <w:r>
        <w:t>This paper presents a new vision Transformer, called</w:t>
      </w:r>
      <w:r>
        <w:rPr>
          <w:rFonts w:hint="eastAsia"/>
        </w:rPr>
        <w:t xml:space="preserve"> </w:t>
      </w:r>
      <w:r>
        <w:t>Swin Transformer, that capably serves as a general-purpose</w:t>
      </w:r>
      <w:r>
        <w:rPr>
          <w:rFonts w:hint="eastAsia"/>
        </w:rPr>
        <w:t xml:space="preserve"> </w:t>
      </w:r>
      <w:r>
        <w:t>backbone for computer vision.</w:t>
      </w:r>
      <w:r w:rsidR="004D224D" w:rsidRPr="004D224D">
        <w:t xml:space="preserve"> </w:t>
      </w:r>
    </w:p>
    <w:p w14:paraId="6D9819E8" w14:textId="73DF4B2F" w:rsidR="004D224D" w:rsidRDefault="004D224D" w:rsidP="004D224D">
      <w:r>
        <w:t>They propose a hierarchical Transformer whose</w:t>
      </w:r>
      <w:r>
        <w:rPr>
          <w:rFonts w:hint="eastAsia"/>
        </w:rPr>
        <w:t xml:space="preserve"> </w:t>
      </w:r>
      <w:r>
        <w:t>representation is computed with Shifted windows. The</w:t>
      </w:r>
      <w:r>
        <w:rPr>
          <w:rFonts w:hint="eastAsia"/>
        </w:rPr>
        <w:t xml:space="preserve"> </w:t>
      </w:r>
      <w:r>
        <w:t>shifted windowing scheme brings greater efficiency by limiting self-attention computation to non-overlapping local</w:t>
      </w:r>
      <w:r>
        <w:rPr>
          <w:rFonts w:hint="eastAsia"/>
        </w:rPr>
        <w:t xml:space="preserve"> </w:t>
      </w:r>
      <w:r>
        <w:t>windows while also allowing for cross-window connection</w:t>
      </w:r>
    </w:p>
    <w:p w14:paraId="6987F4AE" w14:textId="62A1A086" w:rsidR="00E63035" w:rsidRDefault="004D224D" w:rsidP="00E63035">
      <w:r>
        <w:t>Its performance surpasses the previous state-of-the art by a large margin of +2.7 box AP and +2.6 mask AP on COCO, and +3.2 mIoU on ADE20K.</w:t>
      </w:r>
    </w:p>
    <w:p w14:paraId="4D6B7698" w14:textId="77777777" w:rsidR="004D224D" w:rsidRDefault="004D224D" w:rsidP="00E63035"/>
    <w:p w14:paraId="4B15094B" w14:textId="6FCFEEF8" w:rsidR="004D224D" w:rsidRDefault="004D224D" w:rsidP="00E63035">
      <w:r>
        <w:rPr>
          <w:rFonts w:hint="eastAsia"/>
        </w:rPr>
        <w:t>这篇论文提出了新的ViT，叫Swin</w:t>
      </w:r>
      <w:r>
        <w:t xml:space="preserve"> </w:t>
      </w:r>
      <w:r>
        <w:rPr>
          <w:rFonts w:hint="eastAsia"/>
        </w:rPr>
        <w:t>Transformer，比之前的表现都好，可以作为CV模型的骨干</w:t>
      </w:r>
    </w:p>
    <w:p w14:paraId="264D05AB" w14:textId="5C1FECAF" w:rsidR="004D224D" w:rsidRDefault="004D224D" w:rsidP="00E63035">
      <w:r>
        <w:rPr>
          <w:rFonts w:hint="eastAsia"/>
        </w:rPr>
        <w:t>它用Shifted</w:t>
      </w:r>
      <w:r>
        <w:t xml:space="preserve"> </w:t>
      </w:r>
      <w:r>
        <w:rPr>
          <w:rFonts w:hint="eastAsia"/>
        </w:rPr>
        <w:t>windows的方法，将自注意力计算限制在了不重叠的本地窗口上，同时允许跨窗口通信，这给予了它更好的效率</w:t>
      </w:r>
    </w:p>
    <w:p w14:paraId="72BE67FB" w14:textId="77777777" w:rsidR="004D224D" w:rsidRDefault="004D224D" w:rsidP="00E63035"/>
    <w:p w14:paraId="22BE56A9" w14:textId="3A6E1AEF" w:rsidR="004D224D" w:rsidRPr="007947E9" w:rsidRDefault="004D224D" w:rsidP="00E63035">
      <w:pPr>
        <w:rPr>
          <w:b/>
          <w:bCs/>
        </w:rPr>
      </w:pPr>
      <w:r w:rsidRPr="007947E9">
        <w:rPr>
          <w:rFonts w:hint="eastAsia"/>
          <w:b/>
          <w:bCs/>
        </w:rPr>
        <w:t>Intro:</w:t>
      </w:r>
    </w:p>
    <w:p w14:paraId="05A936E8" w14:textId="7F76C4E4" w:rsidR="007947E9" w:rsidRDefault="007947E9" w:rsidP="00E63035">
      <w:r>
        <w:t>BACKGROUND:</w:t>
      </w:r>
    </w:p>
    <w:p w14:paraId="7B13613D" w14:textId="7A53811F" w:rsidR="007947E9" w:rsidRDefault="007947E9" w:rsidP="007947E9">
      <w:r>
        <w:t>Modeling in computer vision has long been dominated</w:t>
      </w:r>
      <w:r>
        <w:rPr>
          <w:rFonts w:hint="eastAsia"/>
        </w:rPr>
        <w:t xml:space="preserve"> </w:t>
      </w:r>
      <w:r>
        <w:t>by convolutional neural networks (CNNs).</w:t>
      </w:r>
    </w:p>
    <w:p w14:paraId="7F124990" w14:textId="24307C43" w:rsidR="007947E9" w:rsidRDefault="007947E9" w:rsidP="007947E9">
      <w:r>
        <w:t>On the other hand, the evolution of network architectures</w:t>
      </w:r>
      <w:r>
        <w:rPr>
          <w:rFonts w:hint="eastAsia"/>
        </w:rPr>
        <w:t xml:space="preserve"> </w:t>
      </w:r>
      <w:r>
        <w:t>in natural language processing (NLP) has taken a different</w:t>
      </w:r>
      <w:r>
        <w:rPr>
          <w:rFonts w:hint="eastAsia"/>
        </w:rPr>
        <w:t xml:space="preserve"> </w:t>
      </w:r>
      <w:r>
        <w:t>path, where the prevalent architecture today is instead the</w:t>
      </w:r>
      <w:r>
        <w:rPr>
          <w:rFonts w:hint="eastAsia"/>
        </w:rPr>
        <w:t xml:space="preserve"> </w:t>
      </w:r>
      <w:r>
        <w:t>Transformer.</w:t>
      </w:r>
      <w:r w:rsidRPr="007947E9">
        <w:t xml:space="preserve"> Its tremendous success in the language domain has led researchers to investigate its adaptation to computer vision</w:t>
      </w:r>
      <w:r>
        <w:t>.</w:t>
      </w:r>
    </w:p>
    <w:p w14:paraId="2A5F336B" w14:textId="77777777" w:rsidR="007947E9" w:rsidRDefault="007947E9" w:rsidP="007947E9"/>
    <w:p w14:paraId="55DDBC37" w14:textId="67F88E01" w:rsidR="007947E9" w:rsidRDefault="007947E9" w:rsidP="007947E9">
      <w:r>
        <w:rPr>
          <w:rFonts w:hint="eastAsia"/>
        </w:rPr>
        <w:t>C</w:t>
      </w:r>
      <w:r>
        <w:t>NN</w:t>
      </w:r>
      <w:r>
        <w:rPr>
          <w:rFonts w:hint="eastAsia"/>
        </w:rPr>
        <w:t>占据了CV主流，NLP走的路不同，他们用t</w:t>
      </w:r>
      <w:r>
        <w:t>ransformers</w:t>
      </w:r>
      <w:r>
        <w:rPr>
          <w:rFonts w:hint="eastAsia"/>
        </w:rPr>
        <w:t>，研究人员希望将transformer用于CV领域</w:t>
      </w:r>
    </w:p>
    <w:p w14:paraId="036B2E70" w14:textId="77777777" w:rsidR="007947E9" w:rsidRDefault="007947E9" w:rsidP="007947E9"/>
    <w:p w14:paraId="53CF74CB" w14:textId="4B92F9C6" w:rsidR="007947E9" w:rsidRDefault="007947E9" w:rsidP="007947E9">
      <w:r>
        <w:rPr>
          <w:rFonts w:hint="eastAsia"/>
        </w:rPr>
        <w:t>PROBLEM:</w:t>
      </w:r>
    </w:p>
    <w:p w14:paraId="6AE26EB9" w14:textId="0F3CB04A" w:rsidR="007947E9" w:rsidRDefault="002C274B" w:rsidP="007947E9">
      <w:r>
        <w:t>Scale</w:t>
      </w:r>
      <w:r w:rsidR="00A13FF6">
        <w:rPr>
          <w:rFonts w:hint="eastAsia"/>
        </w:rPr>
        <w:t>:</w:t>
      </w:r>
      <w:r w:rsidR="00A13FF6">
        <w:t xml:space="preserve"> Word tokens that serve as the basic elements of processing in language but unsuitable for vision applications.</w:t>
      </w:r>
    </w:p>
    <w:p w14:paraId="755A1755" w14:textId="77777777" w:rsidR="00BD3A93" w:rsidRDefault="00BD3A93" w:rsidP="007947E9"/>
    <w:p w14:paraId="15067130" w14:textId="28B69842" w:rsidR="00BD3A93" w:rsidRDefault="00BD3A93" w:rsidP="00BD3A93">
      <w:r>
        <w:t>Compute:Another difference</w:t>
      </w:r>
      <w:r>
        <w:rPr>
          <w:rFonts w:hint="eastAsia"/>
        </w:rPr>
        <w:t xml:space="preserve"> </w:t>
      </w:r>
      <w:r>
        <w:t>is the much higher resolution of pixels in images compared to words in passages of text.</w:t>
      </w:r>
      <w:r w:rsidRPr="00BD3A93">
        <w:t xml:space="preserve"> </w:t>
      </w:r>
      <w:r>
        <w:t>This would be intractable</w:t>
      </w:r>
      <w:r>
        <w:rPr>
          <w:rFonts w:hint="eastAsia"/>
        </w:rPr>
        <w:t xml:space="preserve"> </w:t>
      </w:r>
      <w:r>
        <w:t xml:space="preserve">for Transformer on high-resolution images, as the computational complexity of its self-attention is quadratic to image size. </w:t>
      </w:r>
    </w:p>
    <w:p w14:paraId="74D64F03" w14:textId="3F080D17" w:rsidR="00BD3A93" w:rsidRDefault="00BD3A93" w:rsidP="00BD3A93"/>
    <w:p w14:paraId="53871E49" w14:textId="32219864" w:rsidR="00BD3A93" w:rsidRDefault="00BD3A93" w:rsidP="00BD3A93">
      <w:r>
        <w:rPr>
          <w:rFonts w:hint="eastAsia"/>
        </w:rPr>
        <w:t>规模：现有的Transformer中token都是固定长度的，无法处理视觉问题。</w:t>
      </w:r>
    </w:p>
    <w:p w14:paraId="6BEF97FC" w14:textId="3F2F3B38" w:rsidR="00BD3A93" w:rsidRDefault="00BD3A93" w:rsidP="00BD3A93">
      <w:r>
        <w:rPr>
          <w:rFonts w:hint="eastAsia"/>
        </w:rPr>
        <w:t>计算：图像分辨率比文本段落中的单词相比高很多，而且注意力计算复杂度是图像大小的二次方，对于高分辨率图像Transformer是不可处理的。</w:t>
      </w:r>
    </w:p>
    <w:p w14:paraId="1AA07EDC" w14:textId="5E7ACB27" w:rsidR="00BD3A93" w:rsidRDefault="00BD3A93" w:rsidP="00BD3A93"/>
    <w:p w14:paraId="0BB70FB9" w14:textId="6A2747CC" w:rsidR="00705825" w:rsidRDefault="00705825" w:rsidP="00BD3A93">
      <w:r>
        <w:rPr>
          <w:rFonts w:hint="eastAsia"/>
        </w:rPr>
        <w:t>APPROACH:</w:t>
      </w:r>
    </w:p>
    <w:p w14:paraId="3F1A82EE" w14:textId="1500C215" w:rsidR="00705825" w:rsidRDefault="005C0D09" w:rsidP="00517C61">
      <w:r>
        <w:t>Swin Transformer constructs a hierarchical representation by starting from small-sized patches (outlined in</w:t>
      </w:r>
      <w:r>
        <w:rPr>
          <w:rFonts w:hint="eastAsia"/>
        </w:rPr>
        <w:t xml:space="preserve"> </w:t>
      </w:r>
      <w:r>
        <w:t>gray) and gradually merging neighboring patches in deeper</w:t>
      </w:r>
      <w:r>
        <w:rPr>
          <w:rFonts w:hint="eastAsia"/>
        </w:rPr>
        <w:t xml:space="preserve"> </w:t>
      </w:r>
      <w:r>
        <w:t>Transformer layers. The linear computational complexity is achieved by computing self-attention</w:t>
      </w:r>
      <w:r>
        <w:rPr>
          <w:rFonts w:hint="eastAsia"/>
        </w:rPr>
        <w:t xml:space="preserve"> </w:t>
      </w:r>
      <w:r>
        <w:t>locally within non-overlapping windows that partition an</w:t>
      </w:r>
      <w:r>
        <w:rPr>
          <w:rFonts w:hint="eastAsia"/>
        </w:rPr>
        <w:t xml:space="preserve"> </w:t>
      </w:r>
      <w:r>
        <w:t>image (outlined in red). The number of patches in each</w:t>
      </w:r>
      <w:r>
        <w:rPr>
          <w:rFonts w:hint="eastAsia"/>
        </w:rPr>
        <w:t xml:space="preserve"> </w:t>
      </w:r>
      <w:r>
        <w:t>window is fixed, and thus the complexity becomes linear</w:t>
      </w:r>
      <w:r>
        <w:rPr>
          <w:rFonts w:hint="eastAsia"/>
        </w:rPr>
        <w:t xml:space="preserve"> </w:t>
      </w:r>
      <w:r>
        <w:t>to image size.</w:t>
      </w:r>
      <w:r w:rsidR="00517C61" w:rsidRPr="00517C61">
        <w:t xml:space="preserve"> </w:t>
      </w:r>
      <w:r w:rsidR="00517C61">
        <w:t>The shifted windows</w:t>
      </w:r>
      <w:r w:rsidR="00517C61">
        <w:rPr>
          <w:rFonts w:hint="eastAsia"/>
        </w:rPr>
        <w:t xml:space="preserve"> </w:t>
      </w:r>
      <w:r w:rsidR="00517C61">
        <w:t xml:space="preserve">bridge the windows of the preceding layer, providing </w:t>
      </w:r>
      <w:r w:rsidR="00517C61">
        <w:lastRenderedPageBreak/>
        <w:t>connections among them that significantly enhance modeling</w:t>
      </w:r>
      <w:r w:rsidR="00517C61">
        <w:rPr>
          <w:rFonts w:hint="eastAsia"/>
        </w:rPr>
        <w:t xml:space="preserve"> </w:t>
      </w:r>
      <w:r w:rsidR="00517C61">
        <w:t>power.</w:t>
      </w:r>
    </w:p>
    <w:p w14:paraId="28C67E49" w14:textId="77777777" w:rsidR="00A13FF6" w:rsidRDefault="00A13FF6" w:rsidP="007947E9"/>
    <w:p w14:paraId="2D2B432B" w14:textId="1A46C526" w:rsidR="007947E9" w:rsidRDefault="00517C61" w:rsidP="007947E9">
      <w:r>
        <w:rPr>
          <w:rFonts w:hint="eastAsia"/>
        </w:rPr>
        <w:t>在深层Transformer层对每个小块进行合并构建层次表示，对图像大小复杂度是线性的是</w:t>
      </w:r>
      <w:r w:rsidR="005C0D09">
        <w:rPr>
          <w:rFonts w:hint="eastAsia"/>
        </w:rPr>
        <w:t>将图片进行分区，每个小块的数量在</w:t>
      </w:r>
      <w:r w:rsidR="00AB3A44">
        <w:rPr>
          <w:rFonts w:hint="eastAsia"/>
        </w:rPr>
        <w:t>移位</w:t>
      </w:r>
      <w:r w:rsidR="005C0D09">
        <w:rPr>
          <w:rFonts w:hint="eastAsia"/>
        </w:rPr>
        <w:t>窗口都是固定的，每个窗口单独进行自注意力计算</w:t>
      </w:r>
      <w:r>
        <w:rPr>
          <w:rFonts w:hint="eastAsia"/>
        </w:rPr>
        <w:t>。</w:t>
      </w:r>
      <w:r w:rsidR="00AB3A44">
        <w:rPr>
          <w:rFonts w:hint="eastAsia"/>
        </w:rPr>
        <w:t>移位</w:t>
      </w:r>
      <w:r>
        <w:rPr>
          <w:rFonts w:hint="eastAsia"/>
        </w:rPr>
        <w:t>的窗口桥接了前一层的窗口，连接了它们使得建模能力显著提高</w:t>
      </w:r>
      <w:r w:rsidR="00AB3A44">
        <w:rPr>
          <w:rFonts w:hint="eastAsia"/>
        </w:rPr>
        <w:t>。</w:t>
      </w:r>
    </w:p>
    <w:p w14:paraId="19B25824" w14:textId="0F70B1A4" w:rsidR="00AB3A44" w:rsidRDefault="00AB3A44" w:rsidP="007947E9"/>
    <w:p w14:paraId="25506F0C" w14:textId="17F8276A" w:rsidR="00AB3A44" w:rsidRDefault="00AB3A44" w:rsidP="007947E9">
      <w:r>
        <w:rPr>
          <w:rFonts w:hint="eastAsia"/>
        </w:rPr>
        <w:t>RESULT:</w:t>
      </w:r>
    </w:p>
    <w:p w14:paraId="52326FB8" w14:textId="648F6C1E" w:rsidR="00517C61" w:rsidRDefault="00AB3A44" w:rsidP="007947E9">
      <w:r w:rsidRPr="00AB3A44">
        <w:t>The proposed Swin Transformer achieves strong performance on the recognition tasks of image classification, object detection and semantic segmentation.</w:t>
      </w:r>
    </w:p>
    <w:p w14:paraId="303E1B6A" w14:textId="31A6F288" w:rsidR="00AB3A44" w:rsidRDefault="00AB3A44" w:rsidP="007947E9"/>
    <w:p w14:paraId="1727B263" w14:textId="4EBF8C15" w:rsidR="00AB3A44" w:rsidRDefault="003A7E9E" w:rsidP="007947E9">
      <w:r>
        <w:rPr>
          <w:rFonts w:hint="eastAsia"/>
        </w:rPr>
        <w:t>S</w:t>
      </w:r>
      <w:r>
        <w:t>win Transformer</w:t>
      </w:r>
      <w:r>
        <w:rPr>
          <w:rFonts w:hint="eastAsia"/>
        </w:rPr>
        <w:t>在图像分类，目标检测和语义分割方面都有强劲性能。</w:t>
      </w:r>
    </w:p>
    <w:p w14:paraId="0E4AFB2F" w14:textId="02170D50" w:rsidR="00517C61" w:rsidRPr="00AB3A44" w:rsidRDefault="00517C61" w:rsidP="007947E9"/>
    <w:p w14:paraId="37291D7C" w14:textId="77777777" w:rsidR="00517C61" w:rsidRDefault="00517C61" w:rsidP="007947E9"/>
    <w:p w14:paraId="6A542B84" w14:textId="0E9998F8" w:rsidR="00517C61" w:rsidRPr="004C6BF7" w:rsidRDefault="00157600" w:rsidP="007947E9">
      <w:pPr>
        <w:rPr>
          <w:b/>
          <w:bCs/>
          <w:sz w:val="20"/>
          <w:szCs w:val="24"/>
        </w:rPr>
      </w:pPr>
      <w:r w:rsidRPr="004C6BF7">
        <w:rPr>
          <w:rFonts w:hint="eastAsia"/>
          <w:b/>
          <w:bCs/>
          <w:sz w:val="20"/>
          <w:szCs w:val="24"/>
        </w:rPr>
        <w:t>C</w:t>
      </w:r>
      <w:r w:rsidRPr="004C6BF7">
        <w:rPr>
          <w:b/>
          <w:bCs/>
          <w:sz w:val="20"/>
          <w:szCs w:val="24"/>
        </w:rPr>
        <w:t>onclusion:</w:t>
      </w:r>
    </w:p>
    <w:p w14:paraId="5691C88A" w14:textId="134345A2" w:rsidR="00157600" w:rsidRDefault="000E2DC0" w:rsidP="000E2DC0">
      <w:r>
        <w:t>This paper presents Swin Transformer, a new vision</w:t>
      </w:r>
      <w:r w:rsidR="001D119D">
        <w:t xml:space="preserve"> </w:t>
      </w:r>
      <w:r>
        <w:t>Transformer which produces a hierarchical feature representation and has linear computational complexity with respect to input image size. Swin Transformer achieves the state-of-the-art performance on COCO object detection and ADE20K semantic segmentation, significantly surpassing previous best methods.</w:t>
      </w:r>
    </w:p>
    <w:p w14:paraId="2DF730FD" w14:textId="77777777" w:rsidR="007947E9" w:rsidRPr="00AB3A44" w:rsidRDefault="007947E9" w:rsidP="007947E9"/>
    <w:p w14:paraId="668D9269" w14:textId="010C3E84" w:rsidR="007947E9" w:rsidRDefault="000E2DC0" w:rsidP="007947E9">
      <w:r>
        <w:t xml:space="preserve">Swin Transformer </w:t>
      </w:r>
      <w:r>
        <w:rPr>
          <w:rFonts w:hint="eastAsia"/>
        </w:rPr>
        <w:t>创建了一个层次特征显示并具有对图像大小有线性复杂度的Transformer。达到了目前最先进的水平。</w:t>
      </w:r>
    </w:p>
    <w:p w14:paraId="2BA14CD7" w14:textId="77777777" w:rsidR="007947E9" w:rsidRPr="00517C61" w:rsidRDefault="007947E9" w:rsidP="007947E9"/>
    <w:p w14:paraId="44B7574D" w14:textId="52803B73" w:rsidR="007947E9" w:rsidRPr="00AB3A44" w:rsidRDefault="007947E9" w:rsidP="007947E9"/>
    <w:p w14:paraId="4938EB1F" w14:textId="60CAF9BB" w:rsidR="007947E9" w:rsidRPr="004C6BF7" w:rsidRDefault="00DC116F" w:rsidP="007947E9">
      <w:pPr>
        <w:rPr>
          <w:b/>
          <w:bCs/>
          <w:sz w:val="20"/>
          <w:szCs w:val="24"/>
        </w:rPr>
      </w:pPr>
      <w:r w:rsidRPr="004C6BF7">
        <w:rPr>
          <w:rFonts w:hint="eastAsia"/>
          <w:b/>
          <w:bCs/>
          <w:sz w:val="20"/>
          <w:szCs w:val="24"/>
        </w:rPr>
        <w:t>Figure</w:t>
      </w:r>
      <w:r w:rsidRPr="004C6BF7">
        <w:rPr>
          <w:b/>
          <w:bCs/>
          <w:sz w:val="20"/>
          <w:szCs w:val="24"/>
        </w:rPr>
        <w:t>:</w:t>
      </w:r>
    </w:p>
    <w:p w14:paraId="4A88A567" w14:textId="640C131C" w:rsidR="00DC116F" w:rsidRDefault="00DC116F" w:rsidP="007947E9">
      <w:r w:rsidRPr="00DC116F">
        <w:t>Swin Transformer通过从小的</w:t>
      </w:r>
      <w:r>
        <w:rPr>
          <w:rFonts w:hint="eastAsia"/>
        </w:rPr>
        <w:t>p</w:t>
      </w:r>
      <w:r>
        <w:t>atch</w:t>
      </w:r>
      <w:r w:rsidRPr="00DC116F">
        <w:t>（以灰色轮廓表示）开始，并逐渐在更深层的Transformer层中合并相邻的</w:t>
      </w:r>
      <w:r>
        <w:rPr>
          <w:rFonts w:hint="eastAsia"/>
        </w:rPr>
        <w:t>p</w:t>
      </w:r>
      <w:r>
        <w:t>atch</w:t>
      </w:r>
      <w:r w:rsidRPr="00DC116F">
        <w:t>来构建层次化的表示。</w:t>
      </w:r>
      <w:r w:rsidRPr="00DC116F">
        <w:rPr>
          <w:noProof/>
        </w:rPr>
        <w:drawing>
          <wp:anchor distT="0" distB="0" distL="114300" distR="114300" simplePos="0" relativeHeight="251658240" behindDoc="0" locked="0" layoutInCell="1" allowOverlap="1" wp14:anchorId="5354703D" wp14:editId="01EC8B20">
            <wp:simplePos x="0" y="0"/>
            <wp:positionH relativeFrom="column">
              <wp:posOffset>-1270</wp:posOffset>
            </wp:positionH>
            <wp:positionV relativeFrom="paragraph">
              <wp:posOffset>62230</wp:posOffset>
            </wp:positionV>
            <wp:extent cx="2900680" cy="2922270"/>
            <wp:effectExtent l="0" t="0" r="0" b="0"/>
            <wp:wrapSquare wrapText="bothSides"/>
            <wp:docPr id="184046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6798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91994B" w14:textId="447A6ED9" w:rsidR="007947E9" w:rsidRDefault="007947E9" w:rsidP="007947E9"/>
    <w:p w14:paraId="628E1F70" w14:textId="178BD65E" w:rsidR="00DC116F" w:rsidRDefault="00DC116F" w:rsidP="007947E9">
      <w:r w:rsidRPr="00DC116F">
        <w:rPr>
          <w:rFonts w:hint="eastAsia"/>
        </w:rPr>
        <w:t>由于只在每个局部窗口内计算自注意力，因此其计算复杂度与输入图像的大小呈线性关系</w:t>
      </w:r>
      <w:r>
        <w:rPr>
          <w:rFonts w:hint="eastAsia"/>
        </w:rPr>
        <w:t>。</w:t>
      </w:r>
    </w:p>
    <w:p w14:paraId="55A38713" w14:textId="77777777" w:rsidR="00DC116F" w:rsidRDefault="00DC116F" w:rsidP="007947E9"/>
    <w:p w14:paraId="775B7C8B" w14:textId="77777777" w:rsidR="00DC116F" w:rsidRDefault="00DC116F" w:rsidP="007947E9"/>
    <w:p w14:paraId="16B71029" w14:textId="1EA6C3D1" w:rsidR="007947E9" w:rsidRPr="00DC116F" w:rsidRDefault="00DC116F" w:rsidP="007947E9">
      <w:r w:rsidRPr="00DC116F">
        <w:rPr>
          <w:rFonts w:hint="eastAsia"/>
        </w:rPr>
        <w:t>相比之下，之前的视觉</w:t>
      </w:r>
      <w:r w:rsidRPr="00DC116F">
        <w:t>Transformer[20]产生</w:t>
      </w:r>
      <w:proofErr w:type="gramStart"/>
      <w:r w:rsidRPr="00DC116F">
        <w:t>单个低</w:t>
      </w:r>
      <w:proofErr w:type="gramEnd"/>
      <w:r w:rsidRPr="00DC116F">
        <w:t>分辨率的特征图，并且由于全局计算自注意力，其计算复杂度与输入图像的大小呈二次关系。</w:t>
      </w:r>
    </w:p>
    <w:p w14:paraId="2DA2873D" w14:textId="13904829" w:rsidR="007947E9" w:rsidRDefault="007947E9" w:rsidP="007947E9"/>
    <w:p w14:paraId="40FC770F" w14:textId="509FC7FB" w:rsidR="007947E9" w:rsidRDefault="007947E9" w:rsidP="007947E9"/>
    <w:p w14:paraId="622777FD" w14:textId="7BF4157D" w:rsidR="007947E9" w:rsidRDefault="007947E9" w:rsidP="007947E9"/>
    <w:p w14:paraId="079C814A" w14:textId="77777777" w:rsidR="007947E9" w:rsidRDefault="007947E9" w:rsidP="007947E9"/>
    <w:p w14:paraId="3F0FE3A3" w14:textId="77777777" w:rsidR="007947E9" w:rsidRDefault="007947E9" w:rsidP="007947E9"/>
    <w:p w14:paraId="1AE65441" w14:textId="649475CF" w:rsidR="007947E9" w:rsidRDefault="007947E9" w:rsidP="007947E9"/>
    <w:p w14:paraId="1D356C67" w14:textId="77777777" w:rsidR="007947E9" w:rsidRDefault="007947E9" w:rsidP="007947E9"/>
    <w:p w14:paraId="60629659" w14:textId="267752E1" w:rsidR="00DC116F" w:rsidRDefault="00DC116F" w:rsidP="007947E9"/>
    <w:p w14:paraId="39C23E4A" w14:textId="4936B882" w:rsidR="00DC116F" w:rsidRDefault="00DC116F" w:rsidP="007947E9"/>
    <w:p w14:paraId="0555D6C7" w14:textId="248C83E7" w:rsidR="00DC116F" w:rsidRDefault="00DC116F" w:rsidP="007947E9"/>
    <w:p w14:paraId="0278B159" w14:textId="288FA2A1" w:rsidR="00DC116F" w:rsidRDefault="00DC116F" w:rsidP="007947E9"/>
    <w:p w14:paraId="68E8F195" w14:textId="1CC7C9BE" w:rsidR="00DC116F" w:rsidRDefault="00DC116F" w:rsidP="007947E9">
      <w:r w:rsidRPr="00DC116F">
        <w:rPr>
          <w:noProof/>
        </w:rPr>
        <w:drawing>
          <wp:anchor distT="0" distB="0" distL="114300" distR="114300" simplePos="0" relativeHeight="251659264" behindDoc="0" locked="0" layoutInCell="1" allowOverlap="1" wp14:anchorId="64AF0773" wp14:editId="3CBEE1E3">
            <wp:simplePos x="0" y="0"/>
            <wp:positionH relativeFrom="column">
              <wp:posOffset>-81686</wp:posOffset>
            </wp:positionH>
            <wp:positionV relativeFrom="paragraph">
              <wp:posOffset>47549</wp:posOffset>
            </wp:positionV>
            <wp:extent cx="2900045" cy="2124710"/>
            <wp:effectExtent l="0" t="0" r="0" b="8890"/>
            <wp:wrapSquare wrapText="bothSides"/>
            <wp:docPr id="1078859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590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04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D70CC" w14:textId="2AC481CD" w:rsidR="00DC116F" w:rsidRDefault="00776CA0" w:rsidP="007947E9">
      <w:r>
        <w:t>Swin Transformer</w:t>
      </w:r>
      <w:r>
        <w:rPr>
          <w:rFonts w:hint="eastAsia"/>
        </w:rPr>
        <w:t>采用</w:t>
      </w:r>
      <w:r>
        <w:t>Shift window</w:t>
      </w:r>
      <w:r>
        <w:rPr>
          <w:rFonts w:hint="eastAsia"/>
        </w:rPr>
        <w:t>方案，在l层采用常规分区方案，在l+1层窗口发生移动，新的窗口</w:t>
      </w:r>
      <w:r w:rsidRPr="00776CA0">
        <w:rPr>
          <w:rFonts w:hint="eastAsia"/>
        </w:rPr>
        <w:t>中计算的自注意力跨越层</w:t>
      </w:r>
      <w:r w:rsidRPr="00776CA0">
        <w:t>l中先前的窗口边界，从而在这些窗口之间建立了联系。</w:t>
      </w:r>
    </w:p>
    <w:p w14:paraId="3F18CFDD" w14:textId="77777777" w:rsidR="00DC116F" w:rsidRDefault="00DC116F" w:rsidP="007947E9"/>
    <w:p w14:paraId="1A49B7A5" w14:textId="77777777" w:rsidR="00DC116F" w:rsidRDefault="00DC116F" w:rsidP="007947E9"/>
    <w:p w14:paraId="1F915A87" w14:textId="77777777" w:rsidR="00DC116F" w:rsidRDefault="00DC116F" w:rsidP="007947E9"/>
    <w:p w14:paraId="19DFCA44" w14:textId="77777777" w:rsidR="00DC116F" w:rsidRDefault="00DC116F" w:rsidP="007947E9"/>
    <w:p w14:paraId="16BDE844" w14:textId="77777777" w:rsidR="00DC116F" w:rsidRDefault="00DC116F" w:rsidP="007947E9"/>
    <w:p w14:paraId="00D6246B" w14:textId="77777777" w:rsidR="00DC116F" w:rsidRDefault="00DC116F" w:rsidP="007947E9"/>
    <w:p w14:paraId="48459AFE" w14:textId="77777777" w:rsidR="00423619" w:rsidRDefault="00423619" w:rsidP="007947E9">
      <w:pPr>
        <w:rPr>
          <w:rFonts w:hint="eastAsia"/>
        </w:rPr>
      </w:pPr>
    </w:p>
    <w:p w14:paraId="5761DE66" w14:textId="7377CB44" w:rsidR="00DC116F" w:rsidRDefault="00423619" w:rsidP="007947E9">
      <w:r>
        <w:rPr>
          <w:rFonts w:hint="eastAsia"/>
        </w:rPr>
        <w:t>通过跨步采样降低H，W，导致通道数为4倍，然后再通过1</w:t>
      </w:r>
      <w:r>
        <w:t>*1</w:t>
      </w:r>
      <w:r>
        <w:rPr>
          <w:rFonts w:hint="eastAsia"/>
        </w:rPr>
        <w:t>的卷积降低通道数为2倍</w:t>
      </w:r>
    </w:p>
    <w:p w14:paraId="204C19AD" w14:textId="5D46CB00" w:rsidR="00DC116F" w:rsidRDefault="00776CA0" w:rsidP="007947E9">
      <w:r w:rsidRPr="00776CA0">
        <w:rPr>
          <w:noProof/>
        </w:rPr>
        <w:drawing>
          <wp:anchor distT="0" distB="0" distL="114300" distR="114300" simplePos="0" relativeHeight="251660288" behindDoc="0" locked="0" layoutInCell="1" allowOverlap="1" wp14:anchorId="7CA8DCC9" wp14:editId="4B98CB5B">
            <wp:simplePos x="0" y="0"/>
            <wp:positionH relativeFrom="column">
              <wp:posOffset>-23216</wp:posOffset>
            </wp:positionH>
            <wp:positionV relativeFrom="paragraph">
              <wp:posOffset>17551</wp:posOffset>
            </wp:positionV>
            <wp:extent cx="5389880" cy="1956435"/>
            <wp:effectExtent l="0" t="0" r="1270" b="5715"/>
            <wp:wrapSquare wrapText="bothSides"/>
            <wp:docPr id="320493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93989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6C3EF1" w14:textId="00411ECA" w:rsidR="00DC116F" w:rsidRDefault="00DC116F" w:rsidP="007947E9"/>
    <w:p w14:paraId="12B9044F" w14:textId="02E3CA51" w:rsidR="00DC116F" w:rsidRDefault="00DC116F" w:rsidP="007947E9">
      <w:pPr>
        <w:rPr>
          <w:rFonts w:hint="eastAsia"/>
        </w:rPr>
      </w:pPr>
    </w:p>
    <w:p w14:paraId="5DFF9E09" w14:textId="77777777" w:rsidR="00DC116F" w:rsidRDefault="00DC116F" w:rsidP="007947E9"/>
    <w:p w14:paraId="75DEEDE8" w14:textId="77777777" w:rsidR="00DC116F" w:rsidRDefault="00DC116F" w:rsidP="007947E9"/>
    <w:p w14:paraId="02B01C8B" w14:textId="77777777" w:rsidR="00DC116F" w:rsidRDefault="00DC116F" w:rsidP="007947E9"/>
    <w:p w14:paraId="15C5217F" w14:textId="77777777" w:rsidR="007947E9" w:rsidRDefault="007947E9" w:rsidP="007947E9"/>
    <w:p w14:paraId="6ACAD9A1" w14:textId="77777777" w:rsidR="007947E9" w:rsidRDefault="007947E9" w:rsidP="007947E9"/>
    <w:p w14:paraId="796AE0AC" w14:textId="77777777" w:rsidR="007947E9" w:rsidRDefault="007947E9" w:rsidP="007947E9"/>
    <w:p w14:paraId="15BA38E4" w14:textId="77777777" w:rsidR="007947E9" w:rsidRDefault="007947E9" w:rsidP="007947E9"/>
    <w:p w14:paraId="413F8FEA" w14:textId="7B21762D" w:rsidR="007947E9" w:rsidRDefault="00776CA0" w:rsidP="007947E9">
      <w:r w:rsidRPr="00776CA0">
        <w:t>Swin Transformer（Swin-T）的结构；两个连续的Swin Transformer Block（使用式（3）进行表示</w:t>
      </w:r>
      <w:r w:rsidR="001D6772">
        <w:rPr>
          <w:rFonts w:hint="eastAsia"/>
        </w:rPr>
        <w:t>：下图</w:t>
      </w:r>
      <w:r w:rsidRPr="00776CA0">
        <w:t>）。W-MSA和SW-MSA是具有常规和</w:t>
      </w:r>
      <w:r w:rsidR="001D6772">
        <w:t>Shifted windowing</w:t>
      </w:r>
      <w:r w:rsidRPr="00776CA0">
        <w:t>配置的多头自注意力模块。</w:t>
      </w:r>
    </w:p>
    <w:p w14:paraId="3F560730" w14:textId="01789646" w:rsidR="00423619" w:rsidRDefault="00423619" w:rsidP="007947E9">
      <w:pPr>
        <w:rPr>
          <w:rFonts w:hint="eastAsia"/>
        </w:rPr>
      </w:pPr>
      <w:r>
        <w:rPr>
          <w:rFonts w:hint="eastAsia"/>
        </w:rPr>
        <w:t>W-MSA和SW</w:t>
      </w:r>
      <w:r>
        <w:t>-</w:t>
      </w:r>
      <w:r>
        <w:rPr>
          <w:rFonts w:hint="eastAsia"/>
        </w:rPr>
        <w:t>MSA总是成对出现，因为要完成窗口间的注意力交互</w:t>
      </w:r>
    </w:p>
    <w:p w14:paraId="71F3B22E" w14:textId="7F16E6DA" w:rsidR="007947E9" w:rsidRDefault="001D6772" w:rsidP="007947E9">
      <w:r w:rsidRPr="001D6772">
        <w:rPr>
          <w:noProof/>
        </w:rPr>
        <w:drawing>
          <wp:anchor distT="0" distB="0" distL="114300" distR="114300" simplePos="0" relativeHeight="251661312" behindDoc="0" locked="0" layoutInCell="1" allowOverlap="1" wp14:anchorId="2CA32E4F" wp14:editId="7626C5C2">
            <wp:simplePos x="0" y="0"/>
            <wp:positionH relativeFrom="column">
              <wp:posOffset>-1270</wp:posOffset>
            </wp:positionH>
            <wp:positionV relativeFrom="paragraph">
              <wp:posOffset>31750</wp:posOffset>
            </wp:positionV>
            <wp:extent cx="3543300" cy="1071245"/>
            <wp:effectExtent l="0" t="0" r="0" b="0"/>
            <wp:wrapSquare wrapText="bothSides"/>
            <wp:docPr id="807707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0779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2F062" w14:textId="26F7DFB0" w:rsidR="00897D51" w:rsidRDefault="001D6772" w:rsidP="007947E9">
      <w:r>
        <w:rPr>
          <w:rFonts w:hint="eastAsia"/>
        </w:rPr>
        <w:t>残</w:t>
      </w:r>
      <w:r w:rsidR="00162B20">
        <w:rPr>
          <w:rFonts w:hint="eastAsia"/>
        </w:rPr>
        <w:t>差</w:t>
      </w:r>
      <w:r w:rsidR="00423619">
        <w:rPr>
          <w:rFonts w:hint="eastAsia"/>
        </w:rPr>
        <w:t>连接</w:t>
      </w:r>
    </w:p>
    <w:p w14:paraId="39F755C1" w14:textId="757FA175" w:rsidR="00897D51" w:rsidRDefault="00162B20" w:rsidP="007947E9">
      <w:proofErr w:type="spellStart"/>
      <w:r>
        <w:rPr>
          <w:rFonts w:hint="eastAsia"/>
        </w:rPr>
        <w:t>LayerNorm</w:t>
      </w:r>
      <w:proofErr w:type="spellEnd"/>
      <w:r>
        <w:rPr>
          <w:rFonts w:hint="eastAsia"/>
        </w:rPr>
        <w:t>层</w:t>
      </w:r>
      <w:r w:rsidR="001D6772">
        <w:rPr>
          <w:rFonts w:hint="eastAsia"/>
        </w:rPr>
        <w:t>，加速收敛</w:t>
      </w:r>
    </w:p>
    <w:p w14:paraId="15925DBA" w14:textId="75B4F3BB" w:rsidR="007947E9" w:rsidRDefault="001D6772" w:rsidP="007947E9">
      <w:r>
        <w:rPr>
          <w:rFonts w:hint="eastAsia"/>
        </w:rPr>
        <w:t>M</w:t>
      </w:r>
      <w:r>
        <w:t>LP</w:t>
      </w:r>
      <w:r>
        <w:rPr>
          <w:rFonts w:hint="eastAsia"/>
        </w:rPr>
        <w:t>全连接层</w:t>
      </w:r>
    </w:p>
    <w:p w14:paraId="61379E43" w14:textId="77777777" w:rsidR="007947E9" w:rsidRDefault="007947E9" w:rsidP="007947E9"/>
    <w:p w14:paraId="6045C499" w14:textId="482FA8F3" w:rsidR="007947E9" w:rsidRDefault="007947E9" w:rsidP="007947E9"/>
    <w:p w14:paraId="1EBBE665" w14:textId="0832C2CE" w:rsidR="007947E9" w:rsidRPr="001D6772" w:rsidRDefault="001D6772" w:rsidP="007947E9">
      <w:r>
        <w:rPr>
          <w:rFonts w:hint="eastAsia"/>
        </w:rPr>
        <w:t>一种有效的计算Shift</w:t>
      </w:r>
      <w:r>
        <w:t xml:space="preserve"> </w:t>
      </w:r>
      <w:r>
        <w:rPr>
          <w:rFonts w:hint="eastAsia"/>
        </w:rPr>
        <w:t>window</w:t>
      </w:r>
      <w:proofErr w:type="gramStart"/>
      <w:r>
        <w:rPr>
          <w:rFonts w:hint="eastAsia"/>
        </w:rPr>
        <w:t>分区自</w:t>
      </w:r>
      <w:proofErr w:type="gramEnd"/>
      <w:r>
        <w:rPr>
          <w:rFonts w:hint="eastAsia"/>
        </w:rPr>
        <w:t>注意力的批处理方法的说明</w:t>
      </w:r>
      <w:r w:rsidRPr="001D6772">
        <w:rPr>
          <w:noProof/>
        </w:rPr>
        <w:drawing>
          <wp:anchor distT="0" distB="0" distL="114300" distR="114300" simplePos="0" relativeHeight="251662336" behindDoc="0" locked="0" layoutInCell="1" allowOverlap="1" wp14:anchorId="6F9B2191" wp14:editId="2B47A236">
            <wp:simplePos x="0" y="0"/>
            <wp:positionH relativeFrom="column">
              <wp:posOffset>-63449</wp:posOffset>
            </wp:positionH>
            <wp:positionV relativeFrom="paragraph">
              <wp:posOffset>57607</wp:posOffset>
            </wp:positionV>
            <wp:extent cx="3133090" cy="1320165"/>
            <wp:effectExtent l="0" t="0" r="0" b="0"/>
            <wp:wrapSquare wrapText="bothSides"/>
            <wp:docPr id="2118722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2266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4F5AC" w14:textId="35E70A9F" w:rsidR="007947E9" w:rsidRDefault="007947E9" w:rsidP="007947E9"/>
    <w:p w14:paraId="70ED3D28" w14:textId="1DB6FCBC" w:rsidR="007947E9" w:rsidRDefault="001D6772" w:rsidP="007947E9">
      <w:r>
        <w:rPr>
          <w:rFonts w:hint="eastAsia"/>
        </w:rPr>
        <w:t>由朝左上方向的</w:t>
      </w:r>
      <w:r>
        <w:t>cyclic-shifting</w:t>
      </w:r>
      <w:r>
        <w:rPr>
          <w:rFonts w:hint="eastAsia"/>
        </w:rPr>
        <w:t>完成</w:t>
      </w:r>
    </w:p>
    <w:p w14:paraId="7B4297AF" w14:textId="2B59D1B7" w:rsidR="001D6772" w:rsidRDefault="001D6772" w:rsidP="007947E9">
      <w:r w:rsidRPr="001D6772">
        <w:rPr>
          <w:rFonts w:hint="eastAsia"/>
        </w:rPr>
        <w:t>发生这种位移之后，批量窗口可由在特征图上彼此不相邻的若干子窗口构成</w:t>
      </w:r>
    </w:p>
    <w:p w14:paraId="14B83891" w14:textId="77777777" w:rsidR="007947E9" w:rsidRDefault="007947E9" w:rsidP="007947E9"/>
    <w:p w14:paraId="213DB3D5" w14:textId="7C10AFC0" w:rsidR="007947E9" w:rsidRDefault="00897D51" w:rsidP="007947E9">
      <w:r w:rsidRPr="00897D51">
        <w:rPr>
          <w:rFonts w:hint="eastAsia"/>
        </w:rPr>
        <w:t>采用遮蔽机制将自注意力计算限制在每个子窗口内。采用循环位移之后，批量窗口的数量仍然与常规窗口分区的数</w:t>
      </w:r>
      <w:r w:rsidRPr="00897D51">
        <w:rPr>
          <w:rFonts w:hint="eastAsia"/>
        </w:rPr>
        <w:lastRenderedPageBreak/>
        <w:t>量相同，因此也是高效的。</w:t>
      </w:r>
    </w:p>
    <w:p w14:paraId="513B2884" w14:textId="77777777" w:rsidR="007947E9" w:rsidRDefault="007947E9" w:rsidP="007947E9"/>
    <w:p w14:paraId="3078AFFD" w14:textId="0D8523DE" w:rsidR="00897D51" w:rsidRPr="004C6BF7" w:rsidRDefault="00897D51" w:rsidP="007947E9">
      <w:pPr>
        <w:rPr>
          <w:b/>
          <w:bCs/>
          <w:sz w:val="20"/>
          <w:szCs w:val="24"/>
        </w:rPr>
      </w:pPr>
      <w:r w:rsidRPr="004C6BF7">
        <w:rPr>
          <w:rFonts w:hint="eastAsia"/>
          <w:b/>
          <w:bCs/>
          <w:sz w:val="20"/>
          <w:szCs w:val="24"/>
        </w:rPr>
        <w:t>Relate</w:t>
      </w:r>
      <w:r w:rsidRPr="004C6BF7">
        <w:rPr>
          <w:b/>
          <w:bCs/>
          <w:sz w:val="20"/>
          <w:szCs w:val="24"/>
        </w:rPr>
        <w:t xml:space="preserve"> </w:t>
      </w:r>
      <w:r w:rsidRPr="004C6BF7">
        <w:rPr>
          <w:rFonts w:hint="eastAsia"/>
          <w:b/>
          <w:bCs/>
          <w:sz w:val="20"/>
          <w:szCs w:val="24"/>
        </w:rPr>
        <w:t>Work:</w:t>
      </w:r>
    </w:p>
    <w:p w14:paraId="54FC78E3" w14:textId="2BE2C2C6" w:rsidR="00897D51" w:rsidRPr="00897D51" w:rsidRDefault="00897D51" w:rsidP="007947E9">
      <w:pPr>
        <w:rPr>
          <w:b/>
          <w:bCs/>
        </w:rPr>
      </w:pPr>
      <w:r w:rsidRPr="00897D51">
        <w:rPr>
          <w:rFonts w:hint="eastAsia"/>
          <w:b/>
          <w:bCs/>
        </w:rPr>
        <w:t>C</w:t>
      </w:r>
      <w:r w:rsidRPr="00897D51">
        <w:rPr>
          <w:b/>
          <w:bCs/>
        </w:rPr>
        <w:t>NNs</w:t>
      </w:r>
    </w:p>
    <w:p w14:paraId="634BF502" w14:textId="6CA863E6" w:rsidR="00897D51" w:rsidRDefault="00897D51" w:rsidP="0048686E">
      <w:r w:rsidRPr="00897D51">
        <w:rPr>
          <w:rFonts w:hint="eastAsia"/>
          <w:b/>
          <w:bCs/>
        </w:rPr>
        <w:t>S</w:t>
      </w:r>
      <w:r w:rsidRPr="00897D51">
        <w:rPr>
          <w:b/>
          <w:bCs/>
        </w:rPr>
        <w:t>elf-</w:t>
      </w:r>
      <w:proofErr w:type="gramStart"/>
      <w:r w:rsidRPr="00897D51">
        <w:rPr>
          <w:b/>
          <w:bCs/>
        </w:rPr>
        <w:t>attention based</w:t>
      </w:r>
      <w:proofErr w:type="gramEnd"/>
      <w:r w:rsidRPr="00897D51">
        <w:rPr>
          <w:b/>
          <w:bCs/>
        </w:rPr>
        <w:t xml:space="preserve"> backbone architectures:</w:t>
      </w:r>
      <w:r w:rsidRPr="00897D51">
        <w:t xml:space="preserve"> </w:t>
      </w:r>
      <w:r>
        <w:t>some works employ</w:t>
      </w:r>
      <w:r>
        <w:rPr>
          <w:rFonts w:hint="eastAsia"/>
        </w:rPr>
        <w:t xml:space="preserve"> </w:t>
      </w:r>
      <w:r>
        <w:t xml:space="preserve">self-attention layers to replace some or all of the spatial convolution layers in the popular </w:t>
      </w:r>
      <w:proofErr w:type="spellStart"/>
      <w:r>
        <w:t>ResNet</w:t>
      </w:r>
      <w:proofErr w:type="spellEnd"/>
      <w:r>
        <w:t>.</w:t>
      </w:r>
      <w:r w:rsidR="0048686E" w:rsidRPr="0048686E">
        <w:t xml:space="preserve"> </w:t>
      </w:r>
      <w:r w:rsidR="0048686E">
        <w:t>However, their costly memory</w:t>
      </w:r>
      <w:r w:rsidR="0048686E">
        <w:rPr>
          <w:rFonts w:hint="eastAsia"/>
        </w:rPr>
        <w:t xml:space="preserve"> </w:t>
      </w:r>
      <w:r w:rsidR="0048686E">
        <w:t>access causes their actual latency to be significantly larger than that of the convolutional networks. Instead of using sliding windows, we propose to shift windows between</w:t>
      </w:r>
      <w:r w:rsidR="0048686E">
        <w:rPr>
          <w:rFonts w:hint="eastAsia"/>
        </w:rPr>
        <w:t xml:space="preserve"> </w:t>
      </w:r>
      <w:r w:rsidR="0048686E">
        <w:t>consecutive layers, which allows for a more efficient implementation in general hardware.</w:t>
      </w:r>
    </w:p>
    <w:p w14:paraId="4664B108" w14:textId="77777777" w:rsidR="0048686E" w:rsidRPr="0048686E" w:rsidRDefault="0048686E" w:rsidP="0048686E"/>
    <w:p w14:paraId="1DFF6236" w14:textId="516B0D74" w:rsidR="00897D51" w:rsidRDefault="00897D51" w:rsidP="00897D51">
      <w:r>
        <w:rPr>
          <w:rFonts w:hint="eastAsia"/>
        </w:rPr>
        <w:t>一些工作将</w:t>
      </w:r>
      <w:proofErr w:type="spellStart"/>
      <w:r>
        <w:rPr>
          <w:rFonts w:hint="eastAsia"/>
        </w:rPr>
        <w:t>ResNet</w:t>
      </w:r>
      <w:proofErr w:type="spellEnd"/>
      <w:r>
        <w:rPr>
          <w:rFonts w:hint="eastAsia"/>
        </w:rPr>
        <w:t>中卷积层替换成了自注意力层</w:t>
      </w:r>
      <w:r w:rsidR="0048686E">
        <w:rPr>
          <w:rFonts w:hint="eastAsia"/>
        </w:rPr>
        <w:t>，但是有昂贵的存储器访问。Shift</w:t>
      </w:r>
      <w:r w:rsidR="0048686E">
        <w:t xml:space="preserve"> </w:t>
      </w:r>
      <w:r w:rsidR="0048686E">
        <w:rPr>
          <w:rFonts w:hint="eastAsia"/>
        </w:rPr>
        <w:t>window允许在通用硬件中高效实现</w:t>
      </w:r>
    </w:p>
    <w:p w14:paraId="3DCDF760" w14:textId="74C51B65" w:rsidR="00897D51" w:rsidRPr="0048686E" w:rsidRDefault="0048686E" w:rsidP="00897D51">
      <w:pPr>
        <w:rPr>
          <w:b/>
          <w:bCs/>
        </w:rPr>
      </w:pPr>
      <w:r w:rsidRPr="0048686E">
        <w:rPr>
          <w:b/>
          <w:bCs/>
        </w:rPr>
        <w:t>Self-attention/Transformers to complement CNNs</w:t>
      </w:r>
    </w:p>
    <w:p w14:paraId="54A8AB20" w14:textId="670D7A4B" w:rsidR="007947E9" w:rsidRPr="0048686E" w:rsidRDefault="0048686E" w:rsidP="007947E9">
      <w:pPr>
        <w:rPr>
          <w:b/>
          <w:bCs/>
        </w:rPr>
      </w:pPr>
      <w:r w:rsidRPr="0048686E">
        <w:rPr>
          <w:b/>
          <w:bCs/>
        </w:rPr>
        <w:t>Transformer based vision backbones</w:t>
      </w:r>
    </w:p>
    <w:p w14:paraId="26A6AD62" w14:textId="77777777" w:rsidR="007947E9" w:rsidRDefault="007947E9" w:rsidP="007947E9"/>
    <w:p w14:paraId="7F4E514B" w14:textId="5E1838DE" w:rsidR="007947E9" w:rsidRPr="004C6BF7" w:rsidRDefault="00162B20" w:rsidP="007947E9">
      <w:pPr>
        <w:rPr>
          <w:b/>
          <w:bCs/>
          <w:sz w:val="20"/>
          <w:szCs w:val="24"/>
        </w:rPr>
      </w:pPr>
      <w:r w:rsidRPr="004C6BF7">
        <w:rPr>
          <w:b/>
          <w:bCs/>
          <w:sz w:val="20"/>
          <w:szCs w:val="24"/>
        </w:rPr>
        <w:t>Method:</w:t>
      </w:r>
    </w:p>
    <w:p w14:paraId="5E0F46D0" w14:textId="51A459AA" w:rsidR="00162B20" w:rsidRDefault="00162B20" w:rsidP="007947E9">
      <w:r w:rsidRPr="00162B20">
        <w:rPr>
          <w:b/>
          <w:bCs/>
        </w:rPr>
        <w:t>Overall Architecture</w:t>
      </w:r>
      <w:r w:rsidRPr="00162B20">
        <w:rPr>
          <w:rFonts w:hint="eastAsia"/>
          <w:b/>
          <w:bCs/>
        </w:rPr>
        <w:t>:</w:t>
      </w:r>
      <w:r>
        <w:rPr>
          <w:b/>
          <w:bCs/>
        </w:rPr>
        <w:t xml:space="preserve">  </w:t>
      </w:r>
      <w:r w:rsidRPr="00162B20">
        <w:rPr>
          <w:b/>
          <w:bCs/>
        </w:rPr>
        <w:t xml:space="preserve"> </w:t>
      </w:r>
      <w:r>
        <w:t>Figure 3</w:t>
      </w:r>
    </w:p>
    <w:p w14:paraId="4D84332A" w14:textId="06A99F26" w:rsidR="00162B20" w:rsidRDefault="00162B20" w:rsidP="007947E9">
      <w:r>
        <w:t xml:space="preserve">Swin Transformer block     Swin Transformer is built by replacing the standard multi-head </w:t>
      </w:r>
      <w:proofErr w:type="spellStart"/>
      <w:r>
        <w:t>self attention</w:t>
      </w:r>
      <w:proofErr w:type="spellEnd"/>
      <w:r>
        <w:t xml:space="preserve"> (MSA) module in a Transformer block by a module based on shifted windows (described in Section 3.2), with other layers kept the same. </w:t>
      </w:r>
    </w:p>
    <w:p w14:paraId="431C3A51" w14:textId="77777777" w:rsidR="007947E9" w:rsidRDefault="007947E9" w:rsidP="007947E9"/>
    <w:p w14:paraId="3A660A37" w14:textId="60BC6B66" w:rsidR="00162B20" w:rsidRDefault="00162B20" w:rsidP="007947E9">
      <w:r>
        <w:rPr>
          <w:rFonts w:hint="eastAsia"/>
        </w:rPr>
        <w:t>将MSA替换为基于shifted</w:t>
      </w:r>
      <w:r>
        <w:t xml:space="preserve"> </w:t>
      </w:r>
      <w:r>
        <w:rPr>
          <w:rFonts w:hint="eastAsia"/>
        </w:rPr>
        <w:t>windows的module</w:t>
      </w:r>
    </w:p>
    <w:p w14:paraId="06F7CDA2" w14:textId="77777777" w:rsidR="00162B20" w:rsidRDefault="00162B20" w:rsidP="007947E9"/>
    <w:p w14:paraId="742512DC" w14:textId="1251BA44" w:rsidR="007947E9" w:rsidRDefault="00162B20" w:rsidP="007947E9">
      <w:pPr>
        <w:rPr>
          <w:b/>
          <w:bCs/>
        </w:rPr>
      </w:pPr>
      <w:r w:rsidRPr="00162B20">
        <w:rPr>
          <w:b/>
          <w:bCs/>
        </w:rPr>
        <w:t>Shifted Window based Self-Attention</w:t>
      </w:r>
      <w:r>
        <w:rPr>
          <w:b/>
          <w:bCs/>
        </w:rPr>
        <w:t>:</w:t>
      </w:r>
      <w:r>
        <w:rPr>
          <w:rFonts w:hint="eastAsia"/>
          <w:b/>
          <w:bCs/>
        </w:rPr>
        <w:t>（关键）</w:t>
      </w:r>
    </w:p>
    <w:p w14:paraId="570CF0A2" w14:textId="72970E75" w:rsidR="00162B20" w:rsidRDefault="003970BC" w:rsidP="007947E9">
      <w:r>
        <w:rPr>
          <w:rFonts w:hint="eastAsia"/>
        </w:rPr>
        <w:t>1.</w:t>
      </w:r>
      <w:r>
        <w:t>Self-attention in non-overlapped windows:</w:t>
      </w:r>
    </w:p>
    <w:p w14:paraId="10F8ECD7" w14:textId="4163AB93" w:rsidR="003970BC" w:rsidRDefault="003970BC" w:rsidP="003970BC">
      <w:r w:rsidRPr="003970BC">
        <w:t>Supposing each</w:t>
      </w:r>
      <w:r>
        <w:rPr>
          <w:rFonts w:hint="eastAsia"/>
        </w:rPr>
        <w:t xml:space="preserve"> </w:t>
      </w:r>
      <w:r w:rsidRPr="003970BC">
        <w:t>window contains M × M patches, the computational complexity of a global MSA module and a window based one</w:t>
      </w:r>
      <w:r>
        <w:rPr>
          <w:rFonts w:hint="eastAsia"/>
        </w:rPr>
        <w:t xml:space="preserve"> </w:t>
      </w:r>
      <w:r w:rsidRPr="003970BC">
        <w:t>on an image of h × w patches are</w:t>
      </w:r>
      <w:r>
        <w:t>:</w:t>
      </w:r>
    </w:p>
    <w:p w14:paraId="393079BC" w14:textId="0CF0594F" w:rsidR="003970BC" w:rsidRDefault="003970BC" w:rsidP="003970BC">
      <w:r w:rsidRPr="003970BC">
        <w:rPr>
          <w:noProof/>
        </w:rPr>
        <w:drawing>
          <wp:anchor distT="0" distB="0" distL="114300" distR="114300" simplePos="0" relativeHeight="251663360" behindDoc="0" locked="0" layoutInCell="1" allowOverlap="1" wp14:anchorId="6FF31BBC" wp14:editId="27B9EF9C">
            <wp:simplePos x="0" y="0"/>
            <wp:positionH relativeFrom="column">
              <wp:posOffset>-1270</wp:posOffset>
            </wp:positionH>
            <wp:positionV relativeFrom="paragraph">
              <wp:posOffset>70485</wp:posOffset>
            </wp:positionV>
            <wp:extent cx="2430780" cy="445770"/>
            <wp:effectExtent l="0" t="0" r="7620" b="0"/>
            <wp:wrapSquare wrapText="bothSides"/>
            <wp:docPr id="1419523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2373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MSA</w:t>
      </w:r>
      <w:r>
        <w:rPr>
          <w:rFonts w:hint="eastAsia"/>
        </w:rPr>
        <w:t>和W</w:t>
      </w:r>
      <w:r>
        <w:t>-MSA</w:t>
      </w:r>
      <w:r>
        <w:rPr>
          <w:rFonts w:hint="eastAsia"/>
        </w:rPr>
        <w:t>的计算复杂度 对比，可以看到MSA为</w:t>
      </w:r>
      <w:proofErr w:type="spellStart"/>
      <w:r>
        <w:rPr>
          <w:rFonts w:hint="eastAsia"/>
        </w:rPr>
        <w:t>hw</w:t>
      </w:r>
      <w:proofErr w:type="spellEnd"/>
      <w:r>
        <w:rPr>
          <w:rFonts w:hint="eastAsia"/>
        </w:rPr>
        <w:t>的平方，W-MSA不是，所以全局注意力计算不适合</w:t>
      </w:r>
      <w:proofErr w:type="spellStart"/>
      <w:r>
        <w:rPr>
          <w:rFonts w:hint="eastAsia"/>
        </w:rPr>
        <w:t>hw</w:t>
      </w:r>
      <w:proofErr w:type="spellEnd"/>
      <w:r>
        <w:rPr>
          <w:rFonts w:hint="eastAsia"/>
        </w:rPr>
        <w:t>过大的图像。</w:t>
      </w:r>
    </w:p>
    <w:p w14:paraId="18889729" w14:textId="77777777" w:rsidR="003970BC" w:rsidRDefault="003970BC" w:rsidP="003970BC"/>
    <w:p w14:paraId="033578BC" w14:textId="68DEAB6F" w:rsidR="003970BC" w:rsidRDefault="003970BC" w:rsidP="003970BC">
      <w:r>
        <w:rPr>
          <w:rFonts w:hint="eastAsia"/>
        </w:rPr>
        <w:t>2.</w:t>
      </w:r>
      <w:r>
        <w:t>Shifted window partitioning in successive blocks</w:t>
      </w:r>
      <w:r>
        <w:rPr>
          <w:rFonts w:hint="eastAsia"/>
        </w:rPr>
        <w:t>：</w:t>
      </w:r>
    </w:p>
    <w:p w14:paraId="74A3B669" w14:textId="12076D2A" w:rsidR="003970BC" w:rsidRDefault="00EB1C8C" w:rsidP="003970BC">
      <w:r>
        <w:rPr>
          <w:rFonts w:hint="eastAsia"/>
        </w:rPr>
        <w:t>先将图片从左上角开始划分，8*8的特征图划分成2*2个窗口，每个窗口大小为4</w:t>
      </w:r>
      <w:r>
        <w:t>*4</w:t>
      </w:r>
      <w:r>
        <w:rPr>
          <w:rFonts w:hint="eastAsia"/>
        </w:rPr>
        <w:t>（M=4），然后窗口移动（M/2，M/2）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像素。详细见Figure4</w:t>
      </w:r>
    </w:p>
    <w:p w14:paraId="3BB73A73" w14:textId="55418F9A" w:rsidR="00EB1C8C" w:rsidRDefault="00EB1C8C" w:rsidP="003970BC">
      <w:r>
        <w:rPr>
          <w:rFonts w:hint="eastAsia"/>
        </w:rPr>
        <w:t>通过Swin</w:t>
      </w:r>
      <w:r>
        <w:t xml:space="preserve"> </w:t>
      </w:r>
      <w:r>
        <w:rPr>
          <w:rFonts w:hint="eastAsia"/>
        </w:rPr>
        <w:t>Transformer</w:t>
      </w:r>
      <w:r>
        <w:t xml:space="preserve"> </w:t>
      </w:r>
      <w:r>
        <w:rPr>
          <w:rFonts w:hint="eastAsia"/>
        </w:rPr>
        <w:t>block的计算，连接了相邻不重叠的窗口，它被发现在图像分类，目标检测和语义分割上是有效的。</w:t>
      </w:r>
    </w:p>
    <w:p w14:paraId="1FAD6DFD" w14:textId="77777777" w:rsidR="00A0185C" w:rsidRDefault="00A0185C" w:rsidP="003970BC"/>
    <w:p w14:paraId="3CFFD3A9" w14:textId="731F60B2" w:rsidR="00A0185C" w:rsidRDefault="00A0185C" w:rsidP="003970BC">
      <w:r>
        <w:rPr>
          <w:rFonts w:hint="eastAsia"/>
        </w:rPr>
        <w:t>3.</w:t>
      </w:r>
      <w:r w:rsidRPr="00A0185C">
        <w:t xml:space="preserve"> </w:t>
      </w:r>
      <w:r>
        <w:t>Efficient batch computation for shifted configuration</w:t>
      </w:r>
      <w:r>
        <w:rPr>
          <w:rFonts w:hint="eastAsia"/>
        </w:rPr>
        <w:t>：</w:t>
      </w:r>
    </w:p>
    <w:p w14:paraId="09379742" w14:textId="0F269D8D" w:rsidR="00A0185C" w:rsidRDefault="00A0185C" w:rsidP="003970BC">
      <w:r>
        <w:rPr>
          <w:rFonts w:hint="eastAsia"/>
        </w:rPr>
        <w:t>因为窗口移位，若是简单的pad较小的窗口，那么</w:t>
      </w:r>
      <w:r w:rsidR="004C6BF7">
        <w:rPr>
          <w:rFonts w:hint="eastAsia"/>
        </w:rPr>
        <w:t>就会使计算量增大，所以使用了循环移位的方法，见Figure4</w:t>
      </w:r>
    </w:p>
    <w:p w14:paraId="09A7BC3A" w14:textId="15C77B21" w:rsidR="004C6BF7" w:rsidRDefault="004C6BF7" w:rsidP="003970BC">
      <w:r>
        <w:rPr>
          <w:rFonts w:hint="eastAsia"/>
        </w:rPr>
        <w:t>这种方法的低延迟如下表所示：</w:t>
      </w:r>
    </w:p>
    <w:p w14:paraId="4DFB73FF" w14:textId="20CB5152" w:rsidR="004C6BF7" w:rsidRPr="003970BC" w:rsidRDefault="004C6BF7" w:rsidP="003970BC">
      <w:r w:rsidRPr="004C6BF7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9DB1FFF" wp14:editId="48FB7FE0">
            <wp:simplePos x="0" y="0"/>
            <wp:positionH relativeFrom="column">
              <wp:posOffset>-41275</wp:posOffset>
            </wp:positionH>
            <wp:positionV relativeFrom="paragraph">
              <wp:posOffset>62230</wp:posOffset>
            </wp:positionV>
            <wp:extent cx="2990850" cy="1430020"/>
            <wp:effectExtent l="0" t="0" r="0" b="0"/>
            <wp:wrapSquare wrapText="bothSides"/>
            <wp:docPr id="51755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528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7BDE44" w14:textId="77777777" w:rsidR="00162B20" w:rsidRPr="003970BC" w:rsidRDefault="00162B20" w:rsidP="007947E9"/>
    <w:p w14:paraId="47FD39C6" w14:textId="77777777" w:rsidR="007947E9" w:rsidRPr="003970BC" w:rsidRDefault="007947E9" w:rsidP="007947E9"/>
    <w:p w14:paraId="47C8DA2E" w14:textId="77777777" w:rsidR="007947E9" w:rsidRPr="003970BC" w:rsidRDefault="007947E9" w:rsidP="007947E9"/>
    <w:p w14:paraId="2B803EE3" w14:textId="77777777" w:rsidR="007947E9" w:rsidRPr="003970BC" w:rsidRDefault="007947E9" w:rsidP="007947E9"/>
    <w:p w14:paraId="0595AC84" w14:textId="77777777" w:rsidR="007947E9" w:rsidRPr="003970BC" w:rsidRDefault="007947E9" w:rsidP="007947E9"/>
    <w:p w14:paraId="7CD49DD7" w14:textId="77777777" w:rsidR="007947E9" w:rsidRPr="003970BC" w:rsidRDefault="007947E9" w:rsidP="007947E9"/>
    <w:p w14:paraId="4C699F92" w14:textId="77777777" w:rsidR="007947E9" w:rsidRPr="003970BC" w:rsidRDefault="007947E9" w:rsidP="007947E9"/>
    <w:p w14:paraId="37F85B13" w14:textId="1BB42489" w:rsidR="007947E9" w:rsidRDefault="00423619" w:rsidP="007947E9">
      <w:r>
        <w:rPr>
          <w:rFonts w:hint="eastAsia"/>
        </w:rPr>
        <w:t>循环移位后，通过巧妙地Mask操作，降低了计算复杂度（矩阵乘法，将不应该计算注意力的值mask掉）</w:t>
      </w:r>
    </w:p>
    <w:p w14:paraId="46F6E9B7" w14:textId="02776A2F" w:rsidR="00423619" w:rsidRDefault="00423619" w:rsidP="007947E9">
      <w:r w:rsidRPr="00423619">
        <w:drawing>
          <wp:anchor distT="0" distB="0" distL="114300" distR="114300" simplePos="0" relativeHeight="251667456" behindDoc="0" locked="0" layoutInCell="1" allowOverlap="1" wp14:anchorId="5C57E537" wp14:editId="71CEF2DB">
            <wp:simplePos x="0" y="0"/>
            <wp:positionH relativeFrom="column">
              <wp:posOffset>1648216</wp:posOffset>
            </wp:positionH>
            <wp:positionV relativeFrom="paragraph">
              <wp:posOffset>5959</wp:posOffset>
            </wp:positionV>
            <wp:extent cx="1651049" cy="1670539"/>
            <wp:effectExtent l="0" t="0" r="6350" b="6350"/>
            <wp:wrapSquare wrapText="bothSides"/>
            <wp:docPr id="12232634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6343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49" cy="1670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3619">
        <w:drawing>
          <wp:anchor distT="0" distB="0" distL="114300" distR="114300" simplePos="0" relativeHeight="251666432" behindDoc="0" locked="0" layoutInCell="1" allowOverlap="1" wp14:anchorId="7364AB7E" wp14:editId="55BDEA36">
            <wp:simplePos x="0" y="0"/>
            <wp:positionH relativeFrom="margin">
              <wp:align>left</wp:align>
            </wp:positionH>
            <wp:positionV relativeFrom="paragraph">
              <wp:posOffset>77080</wp:posOffset>
            </wp:positionV>
            <wp:extent cx="1434465" cy="1682115"/>
            <wp:effectExtent l="0" t="0" r="0" b="0"/>
            <wp:wrapSquare wrapText="bothSides"/>
            <wp:docPr id="3724933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9339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431A04" w14:textId="3A6B4644" w:rsidR="00423619" w:rsidRDefault="00423619" w:rsidP="007947E9"/>
    <w:p w14:paraId="651372BA" w14:textId="56E458BD" w:rsidR="00423619" w:rsidRDefault="00423619" w:rsidP="007947E9"/>
    <w:p w14:paraId="49FA42BF" w14:textId="77777777" w:rsidR="00423619" w:rsidRDefault="00423619" w:rsidP="007947E9"/>
    <w:p w14:paraId="3DA21391" w14:textId="77777777" w:rsidR="00423619" w:rsidRDefault="00423619" w:rsidP="007947E9"/>
    <w:p w14:paraId="4FEADFE7" w14:textId="77777777" w:rsidR="00423619" w:rsidRDefault="00423619" w:rsidP="007947E9"/>
    <w:p w14:paraId="0FFB60AF" w14:textId="77777777" w:rsidR="00423619" w:rsidRDefault="00423619" w:rsidP="007947E9"/>
    <w:p w14:paraId="02853E8E" w14:textId="77777777" w:rsidR="00423619" w:rsidRPr="00423619" w:rsidRDefault="00423619" w:rsidP="007947E9"/>
    <w:p w14:paraId="1BC2835D" w14:textId="77777777" w:rsidR="00423619" w:rsidRDefault="00423619" w:rsidP="007947E9">
      <w:pPr>
        <w:rPr>
          <w:rFonts w:hint="eastAsia"/>
        </w:rPr>
      </w:pPr>
    </w:p>
    <w:p w14:paraId="754A2507" w14:textId="77777777" w:rsidR="004C6BF7" w:rsidRDefault="004C6BF7" w:rsidP="007947E9"/>
    <w:p w14:paraId="74DE96C5" w14:textId="0F38CD19" w:rsidR="004C6BF7" w:rsidRPr="003970BC" w:rsidRDefault="004C6BF7" w:rsidP="007947E9">
      <w:r>
        <w:t>Relative position bias</w:t>
      </w:r>
      <w:r>
        <w:rPr>
          <w:rFonts w:hint="eastAsia"/>
        </w:rPr>
        <w:t>：</w:t>
      </w:r>
    </w:p>
    <w:p w14:paraId="77887B68" w14:textId="69E15E1C" w:rsidR="007947E9" w:rsidRPr="003970BC" w:rsidRDefault="004F2A89" w:rsidP="007947E9">
      <w:r w:rsidRPr="004F2A89">
        <w:t>Swin-T 在计算 Attention 的时候做了一个相对位置编码</w:t>
      </w:r>
    </w:p>
    <w:p w14:paraId="136B3794" w14:textId="77777777" w:rsidR="007947E9" w:rsidRPr="003970BC" w:rsidRDefault="007947E9" w:rsidP="007947E9"/>
    <w:p w14:paraId="136FAE05" w14:textId="2D174C92" w:rsidR="007947E9" w:rsidRDefault="004F2A89" w:rsidP="007947E9">
      <w:pPr>
        <w:rPr>
          <w:b/>
          <w:bCs/>
        </w:rPr>
      </w:pPr>
      <w:r w:rsidRPr="004F2A89">
        <w:rPr>
          <w:b/>
          <w:bCs/>
        </w:rPr>
        <w:t>Architecture Variants</w:t>
      </w:r>
      <w:r>
        <w:rPr>
          <w:rFonts w:hint="eastAsia"/>
          <w:b/>
          <w:bCs/>
        </w:rPr>
        <w:t>：</w:t>
      </w:r>
    </w:p>
    <w:p w14:paraId="6A8FE146" w14:textId="0EE2188C" w:rsidR="004F2A89" w:rsidRPr="004F2A89" w:rsidRDefault="004F2A89" w:rsidP="007947E9">
      <w:pPr>
        <w:rPr>
          <w:b/>
          <w:bCs/>
        </w:rPr>
      </w:pPr>
      <w:r w:rsidRPr="004F2A89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12D45D32" wp14:editId="0F2E83E8">
            <wp:simplePos x="0" y="0"/>
            <wp:positionH relativeFrom="column">
              <wp:posOffset>-1270</wp:posOffset>
            </wp:positionH>
            <wp:positionV relativeFrom="paragraph">
              <wp:posOffset>8890</wp:posOffset>
            </wp:positionV>
            <wp:extent cx="2718435" cy="961390"/>
            <wp:effectExtent l="0" t="0" r="5715" b="0"/>
            <wp:wrapSquare wrapText="bothSides"/>
            <wp:docPr id="20570390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3908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CDFAF" w14:textId="77777777" w:rsidR="007947E9" w:rsidRPr="003970BC" w:rsidRDefault="007947E9" w:rsidP="007947E9"/>
    <w:p w14:paraId="332ACD5E" w14:textId="77777777" w:rsidR="007947E9" w:rsidRPr="003970BC" w:rsidRDefault="007947E9" w:rsidP="007947E9"/>
    <w:p w14:paraId="29DA2112" w14:textId="77777777" w:rsidR="007947E9" w:rsidRDefault="007947E9" w:rsidP="007947E9"/>
    <w:p w14:paraId="412D8250" w14:textId="77777777" w:rsidR="007947E9" w:rsidRDefault="007947E9" w:rsidP="007947E9"/>
    <w:p w14:paraId="642A5C8F" w14:textId="77777777" w:rsidR="007947E9" w:rsidRDefault="007947E9" w:rsidP="007947E9"/>
    <w:p w14:paraId="31594D30" w14:textId="77777777" w:rsidR="004B190B" w:rsidRDefault="004B190B" w:rsidP="007947E9"/>
    <w:p w14:paraId="0A906E20" w14:textId="77777777" w:rsidR="004B190B" w:rsidRDefault="004B190B" w:rsidP="007947E9"/>
    <w:p w14:paraId="7F80691E" w14:textId="77777777" w:rsidR="00423619" w:rsidRDefault="00423619" w:rsidP="007947E9"/>
    <w:p w14:paraId="012287BA" w14:textId="77777777" w:rsidR="00423619" w:rsidRPr="00423619" w:rsidRDefault="00423619" w:rsidP="007947E9">
      <w:pPr>
        <w:rPr>
          <w:rFonts w:hint="eastAsia"/>
        </w:rPr>
      </w:pPr>
    </w:p>
    <w:p w14:paraId="070D81B1" w14:textId="77777777" w:rsidR="004B190B" w:rsidRDefault="004B190B" w:rsidP="007947E9"/>
    <w:p w14:paraId="0B5BA61B" w14:textId="24433923" w:rsidR="004B190B" w:rsidRPr="004B190B" w:rsidRDefault="004B190B" w:rsidP="007947E9">
      <w:pPr>
        <w:rPr>
          <w:b/>
          <w:bCs/>
          <w:sz w:val="20"/>
          <w:szCs w:val="24"/>
        </w:rPr>
      </w:pPr>
      <w:r w:rsidRPr="004B190B">
        <w:rPr>
          <w:rFonts w:hint="eastAsia"/>
          <w:b/>
          <w:bCs/>
          <w:sz w:val="20"/>
          <w:szCs w:val="24"/>
        </w:rPr>
        <w:t>QUESTIONS：</w:t>
      </w:r>
    </w:p>
    <w:p w14:paraId="40277D82" w14:textId="7FC860CA" w:rsidR="004B190B" w:rsidRDefault="001D119D" w:rsidP="007947E9">
      <w:r>
        <w:t>-what did author try to accomplish?</w:t>
      </w:r>
    </w:p>
    <w:p w14:paraId="22E58B68" w14:textId="0BE1E963" w:rsidR="001D119D" w:rsidRDefault="001D119D" w:rsidP="007947E9">
      <w:r>
        <w:rPr>
          <w:rFonts w:hint="eastAsia"/>
        </w:rPr>
        <w:t>T</w:t>
      </w:r>
      <w:r>
        <w:t>ransformer’s tremendous success in NLP has led researcher to investigate its adaption to computer version.</w:t>
      </w:r>
      <w:r>
        <w:rPr>
          <w:rFonts w:hint="eastAsia"/>
        </w:rPr>
        <w:t xml:space="preserve"> </w:t>
      </w:r>
      <w:r>
        <w:t xml:space="preserve">Author tried to </w:t>
      </w:r>
      <w:proofErr w:type="spellStart"/>
      <w:r>
        <w:t>created</w:t>
      </w:r>
      <w:proofErr w:type="spellEnd"/>
      <w:r>
        <w:t xml:space="preserve"> a new transformer which can be used in CV domain.</w:t>
      </w:r>
    </w:p>
    <w:p w14:paraId="011E1C9A" w14:textId="479FB4C4" w:rsidR="001D119D" w:rsidRDefault="001D119D" w:rsidP="007947E9"/>
    <w:p w14:paraId="306266CE" w14:textId="6FD0857A" w:rsidR="001D119D" w:rsidRDefault="001D119D" w:rsidP="007947E9">
      <w:r>
        <w:t>-what the key elements of the approach?</w:t>
      </w:r>
    </w:p>
    <w:p w14:paraId="0DEA2B8A" w14:textId="2B49102C" w:rsidR="001D119D" w:rsidRDefault="00572C82" w:rsidP="007947E9">
      <w:r>
        <w:t>According to Ablation Study in paper, t</w:t>
      </w:r>
      <w:r w:rsidR="001D119D">
        <w:t>he answer is The Shift</w:t>
      </w:r>
      <w:r>
        <w:t>ed</w:t>
      </w:r>
      <w:r w:rsidR="001D119D">
        <w:t xml:space="preserve"> </w:t>
      </w:r>
      <w:r>
        <w:t>w</w:t>
      </w:r>
      <w:r w:rsidR="001D119D">
        <w:t>indow</w:t>
      </w:r>
      <w:r>
        <w:t>s</w:t>
      </w:r>
      <w:r w:rsidR="001D119D">
        <w:t xml:space="preserve"> and </w:t>
      </w:r>
      <w:r>
        <w:t>Relative position bias and self-attention methods.</w:t>
      </w:r>
    </w:p>
    <w:p w14:paraId="2E364F99" w14:textId="77777777" w:rsidR="00572C82" w:rsidRDefault="00572C82" w:rsidP="007947E9"/>
    <w:p w14:paraId="157B56FE" w14:textId="381F3D7F" w:rsidR="00572C82" w:rsidRDefault="00572C82" w:rsidP="007947E9">
      <w:r>
        <w:rPr>
          <w:rFonts w:hint="eastAsia"/>
        </w:rPr>
        <w:lastRenderedPageBreak/>
        <w:t>-</w:t>
      </w:r>
      <w:r>
        <w:t>what can you use yourself?</w:t>
      </w:r>
    </w:p>
    <w:p w14:paraId="5477ED98" w14:textId="039192CA" w:rsidR="00572C82" w:rsidRDefault="00572C82" w:rsidP="007947E9">
      <w:r>
        <w:t xml:space="preserve">Firstly, I can use this model by this paper for study or development. Secondly, I learn much more knowledge about the self-attention, transformer models and the performance of Swin Transformers. Finally, this paper </w:t>
      </w:r>
      <w:proofErr w:type="gramStart"/>
      <w:r>
        <w:t>teach</w:t>
      </w:r>
      <w:proofErr w:type="gramEnd"/>
      <w:r>
        <w:t xml:space="preserve"> me how to introduce other domain’s model to relative domain and how to arrange my paper and so on.</w:t>
      </w:r>
    </w:p>
    <w:p w14:paraId="111C67AA" w14:textId="77777777" w:rsidR="00572C82" w:rsidRDefault="00572C82" w:rsidP="007947E9"/>
    <w:p w14:paraId="61BDECB2" w14:textId="6863C92E" w:rsidR="00572C82" w:rsidRDefault="00572C82" w:rsidP="007947E9">
      <w:r>
        <w:rPr>
          <w:rFonts w:hint="eastAsia"/>
        </w:rPr>
        <w:t>-</w:t>
      </w:r>
      <w:r>
        <w:t>what other reference do you want to follow?</w:t>
      </w:r>
    </w:p>
    <w:p w14:paraId="791D1FEF" w14:textId="74E1B4A4" w:rsidR="00572C82" w:rsidRDefault="002A51C0" w:rsidP="007947E9">
      <w:r>
        <w:t>Mybe other models or how to use models to improve our life quality.</w:t>
      </w:r>
    </w:p>
    <w:p w14:paraId="3CB5D23B" w14:textId="77777777" w:rsidR="004B190B" w:rsidRPr="00572C82" w:rsidRDefault="004B190B" w:rsidP="007947E9"/>
    <w:p w14:paraId="3CDCD731" w14:textId="77777777" w:rsidR="004B190B" w:rsidRDefault="004B190B" w:rsidP="007947E9"/>
    <w:p w14:paraId="1CA1DAB2" w14:textId="48984AA1" w:rsidR="007947E9" w:rsidRPr="00C51619" w:rsidRDefault="007947E9" w:rsidP="007947E9"/>
    <w:sectPr w:rsidR="007947E9" w:rsidRPr="00C51619" w:rsidSect="009A3E72">
      <w:pgSz w:w="11907" w:h="16840" w:code="9"/>
      <w:pgMar w:top="1418" w:right="1418" w:bottom="1418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FF6"/>
    <w:rsid w:val="000E2DC0"/>
    <w:rsid w:val="00157600"/>
    <w:rsid w:val="00162B20"/>
    <w:rsid w:val="001B5782"/>
    <w:rsid w:val="001D119D"/>
    <w:rsid w:val="001D6772"/>
    <w:rsid w:val="00296CB7"/>
    <w:rsid w:val="002A51C0"/>
    <w:rsid w:val="002C274B"/>
    <w:rsid w:val="003970BC"/>
    <w:rsid w:val="003A7E9E"/>
    <w:rsid w:val="00423619"/>
    <w:rsid w:val="0048686E"/>
    <w:rsid w:val="004B190B"/>
    <w:rsid w:val="004C6BF7"/>
    <w:rsid w:val="004D224D"/>
    <w:rsid w:val="004F2A89"/>
    <w:rsid w:val="00517C61"/>
    <w:rsid w:val="00572C82"/>
    <w:rsid w:val="005C0D09"/>
    <w:rsid w:val="00634482"/>
    <w:rsid w:val="006C7BA4"/>
    <w:rsid w:val="00705825"/>
    <w:rsid w:val="00776CA0"/>
    <w:rsid w:val="007947E9"/>
    <w:rsid w:val="00897D51"/>
    <w:rsid w:val="00975AEF"/>
    <w:rsid w:val="009A3E72"/>
    <w:rsid w:val="00A0185C"/>
    <w:rsid w:val="00A13FF6"/>
    <w:rsid w:val="00AB3A44"/>
    <w:rsid w:val="00B862BC"/>
    <w:rsid w:val="00BD3A93"/>
    <w:rsid w:val="00C334B0"/>
    <w:rsid w:val="00C51619"/>
    <w:rsid w:val="00DC116F"/>
    <w:rsid w:val="00DE2A3E"/>
    <w:rsid w:val="00E176D7"/>
    <w:rsid w:val="00E63035"/>
    <w:rsid w:val="00E93FF6"/>
    <w:rsid w:val="00EB1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5D6D9"/>
  <w15:chartTrackingRefBased/>
  <w15:docId w15:val="{82ED88F7-D93B-4226-8892-CF50EC6C8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6CB7"/>
    <w:pPr>
      <w:widowControl w:val="0"/>
      <w:jc w:val="both"/>
    </w:pPr>
    <w:rPr>
      <w:rFonts w:ascii="微软雅黑" w:eastAsia="微软雅黑" w:hAnsi="微软雅黑"/>
      <w:sz w:val="18"/>
    </w:rPr>
  </w:style>
  <w:style w:type="paragraph" w:styleId="1">
    <w:name w:val="heading 1"/>
    <w:aliases w:val="标题样式一"/>
    <w:next w:val="a"/>
    <w:link w:val="10"/>
    <w:uiPriority w:val="9"/>
    <w:qFormat/>
    <w:rsid w:val="00DE2A3E"/>
    <w:pPr>
      <w:keepNext/>
      <w:keepLines/>
      <w:pBdr>
        <w:bottom w:val="single" w:sz="8" w:space="0" w:color="D9E2F3" w:themeColor="accent1" w:themeTint="33"/>
      </w:pBdr>
      <w:spacing w:after="200" w:line="300" w:lineRule="auto"/>
      <w:outlineLvl w:val="0"/>
    </w:pPr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paragraph" w:styleId="2">
    <w:name w:val="heading 2"/>
    <w:aliases w:val="标题样式二"/>
    <w:next w:val="a"/>
    <w:link w:val="20"/>
    <w:uiPriority w:val="9"/>
    <w:unhideWhenUsed/>
    <w:qFormat/>
    <w:rsid w:val="00DE2A3E"/>
    <w:pPr>
      <w:keepNext/>
      <w:keepLines/>
      <w:spacing w:before="120" w:after="120"/>
      <w:outlineLvl w:val="1"/>
    </w:pPr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标题样式一 字符"/>
    <w:basedOn w:val="a0"/>
    <w:link w:val="1"/>
    <w:uiPriority w:val="9"/>
    <w:rsid w:val="00DE2A3E"/>
    <w:rPr>
      <w:rFonts w:asciiTheme="majorHAnsi" w:eastAsia="Microsoft YaHei UI" w:hAnsiTheme="majorHAnsi" w:cstheme="majorBidi"/>
      <w:color w:val="4472C4" w:themeColor="accent1"/>
      <w:kern w:val="0"/>
      <w:sz w:val="36"/>
      <w:szCs w:val="36"/>
      <w:lang w:eastAsia="ja-JP"/>
    </w:rPr>
  </w:style>
  <w:style w:type="character" w:customStyle="1" w:styleId="20">
    <w:name w:val="标题 2 字符"/>
    <w:aliases w:val="标题样式二 字符"/>
    <w:basedOn w:val="a0"/>
    <w:link w:val="2"/>
    <w:uiPriority w:val="9"/>
    <w:rsid w:val="00DE2A3E"/>
    <w:rPr>
      <w:rFonts w:eastAsia="Microsoft YaHei UI"/>
      <w:b/>
      <w:bCs/>
      <w:color w:val="44546A" w:themeColor="text2"/>
      <w:kern w:val="0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971</Words>
  <Characters>5541</Characters>
  <Application>Microsoft Office Word</Application>
  <DocSecurity>0</DocSecurity>
  <Lines>46</Lines>
  <Paragraphs>12</Paragraphs>
  <ScaleCrop>false</ScaleCrop>
  <Company/>
  <LinksUpToDate>false</LinksUpToDate>
  <CharactersWithSpaces>6500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明锋 王</dc:creator>
  <cp:keywords/>
  <dc:description/>
  <cp:lastModifiedBy>明锋 王</cp:lastModifiedBy>
  <cp:revision>2</cp:revision>
  <dcterms:created xsi:type="dcterms:W3CDTF">2023-10-23T03:49:00Z</dcterms:created>
  <dcterms:modified xsi:type="dcterms:W3CDTF">2023-10-23T03:49:00Z</dcterms:modified>
</cp:coreProperties>
</file>