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4779" w14:textId="77777777" w:rsidR="008C1F9E" w:rsidRPr="0004326F" w:rsidRDefault="008C1F9E" w:rsidP="008C1F9E">
      <w:pPr>
        <w:jc w:val="center"/>
        <w:rPr>
          <w:b/>
          <w:spacing w:val="-6"/>
          <w:sz w:val="28"/>
          <w:szCs w:val="28"/>
        </w:rPr>
      </w:pPr>
      <w:r>
        <w:rPr>
          <w:b/>
          <w:spacing w:val="-6"/>
          <w:sz w:val="28"/>
          <w:szCs w:val="28"/>
        </w:rPr>
        <w:t xml:space="preserve">ЭКОНОМИЧЕСКАЯ </w:t>
      </w:r>
      <w:r w:rsidRPr="0004326F">
        <w:rPr>
          <w:b/>
          <w:spacing w:val="-6"/>
          <w:sz w:val="28"/>
          <w:szCs w:val="28"/>
        </w:rPr>
        <w:t>ЭФФЕКТИВНОСТ</w:t>
      </w:r>
      <w:r>
        <w:rPr>
          <w:b/>
          <w:spacing w:val="-6"/>
          <w:sz w:val="28"/>
          <w:szCs w:val="28"/>
        </w:rPr>
        <w:t>Ь ПРОИЗВОДСТВА</w:t>
      </w:r>
    </w:p>
    <w:p w14:paraId="07C093EC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</w:p>
    <w:p w14:paraId="01F78999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  <w:u w:val="single"/>
        </w:rPr>
      </w:pPr>
      <w:r w:rsidRPr="0004326F">
        <w:rPr>
          <w:spacing w:val="-6"/>
          <w:sz w:val="28"/>
          <w:szCs w:val="28"/>
          <w:u w:val="single"/>
        </w:rPr>
        <w:t xml:space="preserve">1. Сущность </w:t>
      </w:r>
      <w:r>
        <w:rPr>
          <w:spacing w:val="-6"/>
          <w:sz w:val="28"/>
          <w:szCs w:val="28"/>
          <w:u w:val="single"/>
        </w:rPr>
        <w:t xml:space="preserve">и основные понятия </w:t>
      </w:r>
      <w:r w:rsidRPr="0004326F">
        <w:rPr>
          <w:spacing w:val="-6"/>
          <w:sz w:val="28"/>
          <w:szCs w:val="28"/>
          <w:u w:val="single"/>
        </w:rPr>
        <w:t>экономической эффективности.</w:t>
      </w:r>
    </w:p>
    <w:p w14:paraId="1066634A" w14:textId="77777777" w:rsidR="008C1F9E" w:rsidRPr="00E3197C" w:rsidRDefault="008C1F9E" w:rsidP="008C1F9E">
      <w:pPr>
        <w:ind w:firstLine="709"/>
        <w:jc w:val="both"/>
        <w:rPr>
          <w:spacing w:val="-6"/>
          <w:sz w:val="28"/>
          <w:szCs w:val="28"/>
          <w:u w:val="single"/>
        </w:rPr>
      </w:pPr>
      <w:r w:rsidRPr="00E3197C">
        <w:rPr>
          <w:spacing w:val="-6"/>
          <w:sz w:val="28"/>
          <w:szCs w:val="28"/>
          <w:u w:val="single"/>
        </w:rPr>
        <w:t>2. Система показателей экономической эффективности.</w:t>
      </w:r>
    </w:p>
    <w:p w14:paraId="42FBC3E9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3. Общая и сравнительная экономическая эффективность.</w:t>
      </w:r>
    </w:p>
    <w:p w14:paraId="4F978AB3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</w:p>
    <w:p w14:paraId="03B0D2B1" w14:textId="77777777" w:rsidR="008C1F9E" w:rsidRPr="0004326F" w:rsidRDefault="008C1F9E" w:rsidP="008C1F9E">
      <w:pPr>
        <w:ind w:firstLine="709"/>
        <w:jc w:val="center"/>
        <w:rPr>
          <w:b/>
          <w:spacing w:val="-6"/>
          <w:sz w:val="28"/>
          <w:szCs w:val="28"/>
        </w:rPr>
      </w:pPr>
      <w:r w:rsidRPr="0004326F">
        <w:rPr>
          <w:b/>
          <w:spacing w:val="-6"/>
          <w:sz w:val="28"/>
          <w:szCs w:val="28"/>
        </w:rPr>
        <w:t xml:space="preserve">1. </w:t>
      </w:r>
      <w:r w:rsidRPr="00B64454">
        <w:rPr>
          <w:b/>
          <w:bCs/>
          <w:spacing w:val="-6"/>
          <w:sz w:val="28"/>
          <w:szCs w:val="28"/>
        </w:rPr>
        <w:t>Сущность и основные понятия экономической эффективности</w:t>
      </w:r>
    </w:p>
    <w:p w14:paraId="318F85BA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</w:p>
    <w:p w14:paraId="6A09F79A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Вся целесообразная деятельность человека так или иначе связ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на с проблемой эффективности. В основе этого понятия лежит огр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ниченность ресурсов, желание экономить время, получать как можно больше проду</w:t>
      </w:r>
      <w:r w:rsidRPr="0004326F">
        <w:rPr>
          <w:spacing w:val="-6"/>
          <w:sz w:val="28"/>
          <w:szCs w:val="28"/>
        </w:rPr>
        <w:t>к</w:t>
      </w:r>
      <w:r w:rsidRPr="0004326F">
        <w:rPr>
          <w:spacing w:val="-6"/>
          <w:sz w:val="28"/>
          <w:szCs w:val="28"/>
        </w:rPr>
        <w:t>ции из доступных нам ресурсов. Это проблема выбора. Выбор касается т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го, что производить, какие виды продукции, каким способом, как их ра</w:t>
      </w:r>
      <w:r w:rsidRPr="0004326F">
        <w:rPr>
          <w:spacing w:val="-6"/>
          <w:sz w:val="28"/>
          <w:szCs w:val="28"/>
        </w:rPr>
        <w:t>с</w:t>
      </w:r>
      <w:r w:rsidRPr="0004326F">
        <w:rPr>
          <w:spacing w:val="-6"/>
          <w:sz w:val="28"/>
          <w:szCs w:val="28"/>
        </w:rPr>
        <w:t>пределить и какой объем ресурсов использовать для текущего и будущего потребления.</w:t>
      </w:r>
    </w:p>
    <w:p w14:paraId="1B6CB048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b/>
          <w:spacing w:val="-6"/>
          <w:sz w:val="28"/>
          <w:szCs w:val="28"/>
        </w:rPr>
        <w:t>Эффективность</w:t>
      </w:r>
      <w:r w:rsidRPr="0004326F">
        <w:rPr>
          <w:spacing w:val="-6"/>
          <w:sz w:val="28"/>
          <w:szCs w:val="28"/>
        </w:rPr>
        <w:t xml:space="preserve"> (от лат. </w:t>
      </w:r>
      <w:r w:rsidRPr="0004326F">
        <w:rPr>
          <w:spacing w:val="-6"/>
          <w:sz w:val="28"/>
          <w:szCs w:val="28"/>
          <w:lang w:val="en-US"/>
        </w:rPr>
        <w:t>effectus</w:t>
      </w:r>
      <w:r w:rsidRPr="0004326F">
        <w:rPr>
          <w:spacing w:val="-6"/>
          <w:sz w:val="28"/>
          <w:szCs w:val="28"/>
        </w:rPr>
        <w:t xml:space="preserve"> – исполнение, действие) озн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чает результат, следствие каких-либо причин, действий. Понятие э</w:t>
      </w:r>
      <w:r w:rsidRPr="0004326F">
        <w:rPr>
          <w:spacing w:val="-6"/>
          <w:sz w:val="28"/>
          <w:szCs w:val="28"/>
        </w:rPr>
        <w:t>ф</w:t>
      </w:r>
      <w:r w:rsidRPr="0004326F">
        <w:rPr>
          <w:spacing w:val="-6"/>
          <w:sz w:val="28"/>
          <w:szCs w:val="28"/>
        </w:rPr>
        <w:t>фективности к экономической деятельности рассматривается как о</w:t>
      </w:r>
      <w:r w:rsidRPr="0004326F">
        <w:rPr>
          <w:spacing w:val="-6"/>
          <w:sz w:val="28"/>
          <w:szCs w:val="28"/>
        </w:rPr>
        <w:t>т</w:t>
      </w:r>
      <w:r w:rsidRPr="0004326F">
        <w:rPr>
          <w:spacing w:val="-6"/>
          <w:sz w:val="28"/>
          <w:szCs w:val="28"/>
        </w:rPr>
        <w:t>ношение резул</w:t>
      </w:r>
      <w:r w:rsidRPr="0004326F">
        <w:rPr>
          <w:spacing w:val="-6"/>
          <w:sz w:val="28"/>
          <w:szCs w:val="28"/>
        </w:rPr>
        <w:t>ь</w:t>
      </w:r>
      <w:r w:rsidRPr="0004326F">
        <w:rPr>
          <w:spacing w:val="-6"/>
          <w:sz w:val="28"/>
          <w:szCs w:val="28"/>
        </w:rPr>
        <w:t>тата к затратам.</w:t>
      </w:r>
    </w:p>
    <w:p w14:paraId="33B36BC3" w14:textId="77777777" w:rsidR="008C1F9E" w:rsidRPr="0004326F" w:rsidRDefault="008C1F9E" w:rsidP="008C1F9E">
      <w:pPr>
        <w:ind w:firstLine="709"/>
        <w:rPr>
          <w:b/>
          <w:spacing w:val="-6"/>
          <w:sz w:val="28"/>
          <w:szCs w:val="28"/>
        </w:rPr>
      </w:pPr>
      <w:r w:rsidRPr="0004326F">
        <w:rPr>
          <w:b/>
          <w:spacing w:val="-6"/>
          <w:sz w:val="28"/>
          <w:szCs w:val="28"/>
        </w:rPr>
        <w:t>Категории экономической эффективности.</w:t>
      </w:r>
    </w:p>
    <w:p w14:paraId="0539D4C3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color w:val="000000"/>
          <w:spacing w:val="-6"/>
          <w:sz w:val="28"/>
          <w:szCs w:val="28"/>
        </w:rPr>
        <w:t>Экономия</w:t>
      </w:r>
      <w:r w:rsidRPr="0004326F">
        <w:rPr>
          <w:color w:val="000000"/>
          <w:spacing w:val="-6"/>
          <w:sz w:val="28"/>
          <w:szCs w:val="28"/>
        </w:rPr>
        <w:t xml:space="preserve"> – абсолютная величина, характеризующая сокращ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ние какого-либо вида ресурса (как правило одного) в процессе прои</w:t>
      </w:r>
      <w:r w:rsidRPr="0004326F">
        <w:rPr>
          <w:color w:val="000000"/>
          <w:spacing w:val="-6"/>
          <w:sz w:val="28"/>
          <w:szCs w:val="28"/>
        </w:rPr>
        <w:t>з</w:t>
      </w:r>
      <w:r w:rsidRPr="0004326F">
        <w:rPr>
          <w:color w:val="000000"/>
          <w:spacing w:val="-6"/>
          <w:sz w:val="28"/>
          <w:szCs w:val="28"/>
        </w:rPr>
        <w:t>водства продукции или оказании услуг. Экономия ресурсов определ</w:t>
      </w:r>
      <w:r w:rsidRPr="0004326F">
        <w:rPr>
          <w:color w:val="000000"/>
          <w:spacing w:val="-6"/>
          <w:sz w:val="28"/>
          <w:szCs w:val="28"/>
        </w:rPr>
        <w:t>я</w:t>
      </w:r>
      <w:r w:rsidRPr="0004326F">
        <w:rPr>
          <w:color w:val="000000"/>
          <w:spacing w:val="-6"/>
          <w:sz w:val="28"/>
          <w:szCs w:val="28"/>
        </w:rPr>
        <w:t>ется как разность двух альтернативных вариантов потребления ресу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сов, или как разность планового и фактического расхода, или как ра</w:t>
      </w:r>
      <w:r w:rsidRPr="0004326F">
        <w:rPr>
          <w:color w:val="000000"/>
          <w:spacing w:val="-6"/>
          <w:sz w:val="28"/>
          <w:szCs w:val="28"/>
        </w:rPr>
        <w:t>з</w:t>
      </w:r>
      <w:r w:rsidRPr="0004326F">
        <w:rPr>
          <w:color w:val="000000"/>
          <w:spacing w:val="-6"/>
          <w:sz w:val="28"/>
          <w:szCs w:val="28"/>
        </w:rPr>
        <w:t>ность расходов в прошедшем периоде и в предстоящем и т.п. Обычно понятие экономия используется с наименованием ресурса и в обяз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тельном порядке указывается или отрезок времени, на протя</w:t>
      </w:r>
      <w:r w:rsidRPr="0004326F">
        <w:rPr>
          <w:color w:val="000000"/>
          <w:spacing w:val="-6"/>
          <w:sz w:val="28"/>
          <w:szCs w:val="28"/>
        </w:rPr>
        <w:softHyphen/>
        <w:t>жении которого наблюдается сокращение затрат, или объект, на котором рассматривается экономия. Например: экономия материалов, экон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мия электрич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ской  энергии, экономия капитальных вложений.</w:t>
      </w:r>
    </w:p>
    <w:p w14:paraId="16A3E3CE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bCs/>
          <w:i/>
          <w:color w:val="000000"/>
          <w:spacing w:val="-6"/>
          <w:sz w:val="28"/>
          <w:szCs w:val="28"/>
        </w:rPr>
        <w:t>Годовая экономия</w:t>
      </w:r>
      <w:r w:rsidRPr="0004326F">
        <w:rPr>
          <w:b/>
          <w:bCs/>
          <w:color w:val="000000"/>
          <w:spacing w:val="-6"/>
          <w:sz w:val="28"/>
          <w:szCs w:val="28"/>
        </w:rPr>
        <w:t xml:space="preserve"> </w:t>
      </w:r>
      <w:r w:rsidRPr="0004326F">
        <w:rPr>
          <w:color w:val="000000"/>
          <w:spacing w:val="-6"/>
          <w:sz w:val="28"/>
          <w:szCs w:val="28"/>
        </w:rPr>
        <w:t>какого-либо ресурса – уменьшение затрат эт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го вида ресурса в расчете на годовое применение (потребление) да</w:t>
      </w:r>
      <w:r w:rsidRPr="0004326F">
        <w:rPr>
          <w:color w:val="000000"/>
          <w:spacing w:val="-6"/>
          <w:sz w:val="28"/>
          <w:szCs w:val="28"/>
        </w:rPr>
        <w:t>н</w:t>
      </w:r>
      <w:r w:rsidRPr="0004326F">
        <w:rPr>
          <w:color w:val="000000"/>
          <w:spacing w:val="-6"/>
          <w:sz w:val="28"/>
          <w:szCs w:val="28"/>
        </w:rPr>
        <w:t>ного ресурса или на г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довое производство продукции.</w:t>
      </w:r>
    </w:p>
    <w:p w14:paraId="28671AB2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bCs/>
          <w:i/>
          <w:color w:val="000000"/>
          <w:spacing w:val="-6"/>
          <w:sz w:val="28"/>
          <w:szCs w:val="28"/>
        </w:rPr>
        <w:t>Годовая экономия от снижения себестоимости</w:t>
      </w:r>
      <w:r w:rsidRPr="0004326F">
        <w:rPr>
          <w:b/>
          <w:bCs/>
          <w:color w:val="000000"/>
          <w:spacing w:val="-6"/>
          <w:sz w:val="28"/>
          <w:szCs w:val="28"/>
        </w:rPr>
        <w:t xml:space="preserve"> </w:t>
      </w:r>
      <w:r w:rsidRPr="0004326F">
        <w:rPr>
          <w:color w:val="000000"/>
          <w:spacing w:val="-6"/>
          <w:sz w:val="28"/>
          <w:szCs w:val="28"/>
        </w:rPr>
        <w:t>– это уменьш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ние затрат нескольких видов ресурсов, формируемых себестоимость конкре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ной продукции, в расчете на годовой объем производства. Размер этой экономии определ</w:t>
      </w:r>
      <w:r w:rsidRPr="0004326F">
        <w:rPr>
          <w:color w:val="000000"/>
          <w:spacing w:val="-6"/>
          <w:sz w:val="28"/>
          <w:szCs w:val="28"/>
        </w:rPr>
        <w:t>я</w:t>
      </w:r>
      <w:r w:rsidRPr="0004326F">
        <w:rPr>
          <w:color w:val="000000"/>
          <w:spacing w:val="-6"/>
          <w:sz w:val="28"/>
          <w:szCs w:val="28"/>
        </w:rPr>
        <w:t>ется по формуле:</w:t>
      </w:r>
    </w:p>
    <w:p w14:paraId="1677F5BC" w14:textId="77777777" w:rsidR="008C1F9E" w:rsidRPr="0004326F" w:rsidRDefault="008C1F9E" w:rsidP="008C1F9E">
      <w:pPr>
        <w:shd w:val="clear" w:color="auto" w:fill="FFFFFF"/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12"/>
          <w:sz w:val="28"/>
          <w:szCs w:val="28"/>
        </w:rPr>
        <w:object w:dxaOrig="2120" w:dyaOrig="400" w14:anchorId="3D3375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05pt;height:20.45pt" o:ole="">
            <v:imagedata r:id="rId4" o:title=""/>
          </v:shape>
          <o:OLEObject Type="Embed" ProgID="Equation.3" ShapeID="_x0000_i1025" DrawAspect="Content" ObjectID="_1840787051" r:id="rId5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131AE353" w14:textId="77777777" w:rsidR="008C1F9E" w:rsidRPr="0004326F" w:rsidRDefault="008C1F9E" w:rsidP="008C1F9E">
      <w:pPr>
        <w:tabs>
          <w:tab w:val="left" w:pos="540"/>
        </w:tabs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Э – годовая экономия;</w:t>
      </w:r>
    </w:p>
    <w:p w14:paraId="098F9935" w14:textId="77777777" w:rsidR="008C1F9E" w:rsidRPr="0004326F" w:rsidRDefault="008C1F9E" w:rsidP="008C1F9E">
      <w:pPr>
        <w:tabs>
          <w:tab w:val="left" w:pos="540"/>
        </w:tabs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С</w:t>
      </w:r>
      <w:r w:rsidRPr="0004326F">
        <w:rPr>
          <w:color w:val="000000"/>
          <w:spacing w:val="-6"/>
          <w:sz w:val="28"/>
          <w:szCs w:val="28"/>
          <w:vertAlign w:val="subscript"/>
        </w:rPr>
        <w:t>1</w:t>
      </w:r>
      <w:r w:rsidRPr="0004326F">
        <w:rPr>
          <w:color w:val="000000"/>
          <w:spacing w:val="-6"/>
          <w:sz w:val="28"/>
          <w:szCs w:val="28"/>
        </w:rPr>
        <w:t>,С</w:t>
      </w:r>
      <w:r w:rsidRPr="0004326F">
        <w:rPr>
          <w:color w:val="000000"/>
          <w:spacing w:val="-6"/>
          <w:sz w:val="28"/>
          <w:szCs w:val="28"/>
          <w:vertAlign w:val="subscript"/>
        </w:rPr>
        <w:t>2</w:t>
      </w:r>
      <w:r w:rsidRPr="0004326F">
        <w:rPr>
          <w:color w:val="000000"/>
          <w:spacing w:val="-6"/>
          <w:sz w:val="28"/>
          <w:szCs w:val="28"/>
        </w:rPr>
        <w:t xml:space="preserve"> – себестоимость единицы продукции соответственно по существу</w:t>
      </w:r>
      <w:r w:rsidRPr="0004326F">
        <w:rPr>
          <w:color w:val="000000"/>
          <w:spacing w:val="-6"/>
          <w:sz w:val="28"/>
          <w:szCs w:val="28"/>
        </w:rPr>
        <w:t>ю</w:t>
      </w:r>
      <w:r w:rsidRPr="0004326F">
        <w:rPr>
          <w:color w:val="000000"/>
          <w:spacing w:val="-6"/>
          <w:sz w:val="28"/>
          <w:szCs w:val="28"/>
        </w:rPr>
        <w:softHyphen/>
        <w:t>щему и по новому вариантам производственного процесса, или по плановой и фактич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ской себестоимости, ден. ед.;</w:t>
      </w:r>
    </w:p>
    <w:p w14:paraId="64F5469E" w14:textId="77777777" w:rsidR="008C1F9E" w:rsidRPr="0004326F" w:rsidRDefault="008C1F9E" w:rsidP="008C1F9E">
      <w:pPr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color w:val="000000"/>
          <w:spacing w:val="-6"/>
          <w:sz w:val="28"/>
          <w:szCs w:val="28"/>
          <w:lang w:val="en-US"/>
        </w:rPr>
        <w:t>N</w:t>
      </w:r>
      <w:r w:rsidRPr="0004326F">
        <w:rPr>
          <w:color w:val="000000"/>
          <w:spacing w:val="-6"/>
          <w:sz w:val="28"/>
          <w:szCs w:val="28"/>
        </w:rPr>
        <w:t xml:space="preserve"> – количество единиц продукции, шт.</w:t>
      </w:r>
    </w:p>
    <w:p w14:paraId="30A2F65D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bCs/>
          <w:i/>
          <w:color w:val="000000"/>
          <w:spacing w:val="-6"/>
          <w:sz w:val="28"/>
          <w:szCs w:val="28"/>
        </w:rPr>
        <w:t xml:space="preserve">Экономический </w:t>
      </w:r>
      <w:r w:rsidRPr="0004326F">
        <w:rPr>
          <w:i/>
          <w:color w:val="000000"/>
          <w:spacing w:val="-6"/>
          <w:sz w:val="28"/>
          <w:szCs w:val="28"/>
        </w:rPr>
        <w:t xml:space="preserve">эффект </w:t>
      </w:r>
      <w:r w:rsidRPr="0004326F">
        <w:rPr>
          <w:color w:val="000000"/>
          <w:spacing w:val="-6"/>
          <w:sz w:val="28"/>
          <w:szCs w:val="28"/>
        </w:rPr>
        <w:t>– это абсолютный показатель, характ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ризующий рациональное использование всей совокупности эконом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 xml:space="preserve">ческих ресурсов, их суммарную экономию. Если понятие экономии связано с одним видом ресурса, и </w:t>
      </w:r>
      <w:r w:rsidRPr="0004326F">
        <w:rPr>
          <w:color w:val="000000"/>
          <w:spacing w:val="-6"/>
          <w:sz w:val="28"/>
          <w:szCs w:val="28"/>
        </w:rPr>
        <w:lastRenderedPageBreak/>
        <w:t>в рассматриваемых вариантах ос</w:t>
      </w:r>
      <w:r w:rsidRPr="0004326F">
        <w:rPr>
          <w:color w:val="000000"/>
          <w:spacing w:val="-6"/>
          <w:sz w:val="28"/>
          <w:szCs w:val="28"/>
        </w:rPr>
        <w:t>у</w:t>
      </w:r>
      <w:r w:rsidRPr="0004326F">
        <w:rPr>
          <w:color w:val="000000"/>
          <w:spacing w:val="-6"/>
          <w:sz w:val="28"/>
          <w:szCs w:val="28"/>
        </w:rPr>
        <w:t>ществления производственного процесса  может быть экономия одн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го вида и перерасход другого вида ресурса, то понятие эффект учит</w:t>
      </w:r>
      <w:r w:rsidRPr="0004326F">
        <w:rPr>
          <w:color w:val="000000"/>
          <w:spacing w:val="-6"/>
          <w:sz w:val="28"/>
          <w:szCs w:val="28"/>
        </w:rPr>
        <w:t>ы</w:t>
      </w:r>
      <w:r w:rsidRPr="0004326F">
        <w:rPr>
          <w:color w:val="000000"/>
          <w:spacing w:val="-6"/>
          <w:sz w:val="28"/>
          <w:szCs w:val="28"/>
        </w:rPr>
        <w:t>вает экономию одних видов и перерасход других видов ресурсов и характеризует суммарный результат. Еще одним важным м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ментом, отличающим эффект от экономии, является единицы измерения. Эк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номия может быть выражена в абсолютных, натуральных или сто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мостных показателях: в тоннах сэконо</w:t>
      </w:r>
      <w:r w:rsidRPr="0004326F">
        <w:rPr>
          <w:color w:val="000000"/>
          <w:spacing w:val="-6"/>
          <w:sz w:val="28"/>
          <w:szCs w:val="28"/>
        </w:rPr>
        <w:t>м</w:t>
      </w:r>
      <w:r w:rsidRPr="0004326F">
        <w:rPr>
          <w:color w:val="000000"/>
          <w:spacing w:val="-6"/>
          <w:sz w:val="28"/>
          <w:szCs w:val="28"/>
        </w:rPr>
        <w:t>ленного металла, в тыс. кВт-часов электрической энергии, или в тыс. руб. сэкономленных кап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тальных вложений. Экономический эффект выражается только в стоимостных показателях и его измерителем являются де</w:t>
      </w:r>
      <w:r w:rsidRPr="0004326F">
        <w:rPr>
          <w:color w:val="000000"/>
          <w:spacing w:val="-6"/>
          <w:sz w:val="28"/>
          <w:szCs w:val="28"/>
        </w:rPr>
        <w:softHyphen/>
        <w:t>нежные ед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ницы.</w:t>
      </w:r>
    </w:p>
    <w:p w14:paraId="76D214E4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color w:val="000000"/>
          <w:spacing w:val="-6"/>
          <w:sz w:val="28"/>
          <w:szCs w:val="28"/>
        </w:rPr>
        <w:t>Эффект</w:t>
      </w:r>
      <w:r w:rsidRPr="0004326F">
        <w:rPr>
          <w:color w:val="000000"/>
          <w:spacing w:val="-6"/>
          <w:sz w:val="28"/>
          <w:szCs w:val="28"/>
        </w:rPr>
        <w:t xml:space="preserve"> – это прирост запаса денежных средств субъекта х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зяйствования, это положительная разность между положительным пото</w:t>
      </w:r>
      <w:r w:rsidRPr="0004326F">
        <w:rPr>
          <w:color w:val="000000"/>
          <w:spacing w:val="-6"/>
          <w:sz w:val="28"/>
          <w:szCs w:val="28"/>
        </w:rPr>
        <w:softHyphen/>
        <w:t>ком (притоком) и отт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ком средств.</w:t>
      </w:r>
    </w:p>
    <w:p w14:paraId="74785720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bCs/>
          <w:i/>
          <w:color w:val="000000"/>
          <w:spacing w:val="-6"/>
          <w:sz w:val="28"/>
          <w:szCs w:val="28"/>
        </w:rPr>
        <w:t>Годовой экономический эффект</w:t>
      </w:r>
      <w:r w:rsidRPr="0004326F">
        <w:rPr>
          <w:b/>
          <w:bCs/>
          <w:color w:val="000000"/>
          <w:spacing w:val="-6"/>
          <w:sz w:val="28"/>
          <w:szCs w:val="28"/>
        </w:rPr>
        <w:t xml:space="preserve"> </w:t>
      </w:r>
      <w:r w:rsidRPr="0004326F">
        <w:rPr>
          <w:color w:val="000000"/>
          <w:spacing w:val="-6"/>
          <w:sz w:val="28"/>
          <w:szCs w:val="28"/>
        </w:rPr>
        <w:t>– показатель, характеризующий уменьшение всей совокупности затрат, связанных с производством годового объема продукции. Главное различие между понятием «г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довая экономия от снижения себестоимости» и «годовой экономич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ский эффект» заключается в полноте рассматриваемых затрат. Пе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вый показатель обобщает только текущие затраты таких экономич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ских ресурсов, как материал</w:t>
      </w:r>
      <w:r w:rsidRPr="0004326F">
        <w:rPr>
          <w:color w:val="000000"/>
          <w:spacing w:val="-6"/>
          <w:sz w:val="28"/>
          <w:szCs w:val="28"/>
        </w:rPr>
        <w:t>ь</w:t>
      </w:r>
      <w:r w:rsidRPr="0004326F">
        <w:rPr>
          <w:color w:val="000000"/>
          <w:spacing w:val="-6"/>
          <w:sz w:val="28"/>
          <w:szCs w:val="28"/>
        </w:rPr>
        <w:t>ные расходы, оплата труда, амортизация основных средств. Второй показатель помимо указанных ресурсов включает в анализ и единовременные затраты – капитал</w:t>
      </w:r>
      <w:r w:rsidRPr="0004326F">
        <w:rPr>
          <w:color w:val="000000"/>
          <w:spacing w:val="-6"/>
          <w:sz w:val="28"/>
          <w:szCs w:val="28"/>
        </w:rPr>
        <w:t>ь</w:t>
      </w:r>
      <w:r w:rsidRPr="0004326F">
        <w:rPr>
          <w:color w:val="000000"/>
          <w:spacing w:val="-6"/>
          <w:sz w:val="28"/>
          <w:szCs w:val="28"/>
        </w:rPr>
        <w:t>ные вложе</w:t>
      </w:r>
      <w:r w:rsidRPr="0004326F">
        <w:rPr>
          <w:color w:val="000000"/>
          <w:spacing w:val="-6"/>
          <w:sz w:val="28"/>
          <w:szCs w:val="28"/>
        </w:rPr>
        <w:softHyphen/>
        <w:t>ния.</w:t>
      </w:r>
    </w:p>
    <w:p w14:paraId="47B360D5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color w:val="000000"/>
          <w:spacing w:val="-6"/>
          <w:sz w:val="28"/>
          <w:szCs w:val="28"/>
        </w:rPr>
        <w:t xml:space="preserve">Интегральный </w:t>
      </w:r>
      <w:r w:rsidRPr="0004326F">
        <w:rPr>
          <w:bCs/>
          <w:i/>
          <w:color w:val="000000"/>
          <w:spacing w:val="-6"/>
          <w:sz w:val="28"/>
          <w:szCs w:val="28"/>
        </w:rPr>
        <w:t xml:space="preserve">экономический </w:t>
      </w:r>
      <w:r w:rsidRPr="0004326F">
        <w:rPr>
          <w:i/>
          <w:color w:val="000000"/>
          <w:spacing w:val="-6"/>
          <w:sz w:val="28"/>
          <w:szCs w:val="28"/>
        </w:rPr>
        <w:t>эффект</w:t>
      </w:r>
      <w:r w:rsidRPr="0004326F">
        <w:rPr>
          <w:color w:val="000000"/>
          <w:spacing w:val="-6"/>
          <w:sz w:val="28"/>
          <w:szCs w:val="28"/>
        </w:rPr>
        <w:t xml:space="preserve"> рассчитывается как ра</w:t>
      </w:r>
      <w:r w:rsidRPr="0004326F">
        <w:rPr>
          <w:color w:val="000000"/>
          <w:spacing w:val="-6"/>
          <w:sz w:val="28"/>
          <w:szCs w:val="28"/>
        </w:rPr>
        <w:t>з</w:t>
      </w:r>
      <w:r w:rsidRPr="0004326F">
        <w:rPr>
          <w:color w:val="000000"/>
          <w:spacing w:val="-6"/>
          <w:sz w:val="28"/>
          <w:szCs w:val="28"/>
        </w:rPr>
        <w:t>ность всех поступлений средств и расходов за время предполагаемого функционир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вания производства и использования ресурсов, т.е. более чем за один год. Интегральный экономический эффект формируется путем суммирования годовых экон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мических эффектов.</w:t>
      </w:r>
    </w:p>
    <w:p w14:paraId="4796AF1C" w14:textId="77777777" w:rsidR="008C1F9E" w:rsidRPr="0004326F" w:rsidRDefault="008C1F9E" w:rsidP="008C1F9E">
      <w:pPr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bCs/>
          <w:i/>
          <w:color w:val="000000"/>
          <w:spacing w:val="-6"/>
          <w:sz w:val="28"/>
          <w:szCs w:val="28"/>
        </w:rPr>
        <w:t>Экономическая эффективность</w:t>
      </w:r>
      <w:r w:rsidRPr="0004326F">
        <w:rPr>
          <w:b/>
          <w:bCs/>
          <w:color w:val="000000"/>
          <w:spacing w:val="-6"/>
          <w:sz w:val="28"/>
          <w:szCs w:val="28"/>
        </w:rPr>
        <w:t xml:space="preserve"> </w:t>
      </w:r>
      <w:r w:rsidRPr="0004326F">
        <w:rPr>
          <w:color w:val="000000"/>
          <w:spacing w:val="-6"/>
          <w:sz w:val="28"/>
          <w:szCs w:val="28"/>
        </w:rPr>
        <w:t>– понятие, характеризующее результативность процесса человеческой деятельности и определяе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ся путем сопоставления результатов и затрат на достижение этих р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зультатов.</w:t>
      </w:r>
    </w:p>
    <w:p w14:paraId="7AC895F1" w14:textId="77777777" w:rsidR="008C1F9E" w:rsidRPr="0004326F" w:rsidRDefault="008C1F9E" w:rsidP="008C1F9E">
      <w:pPr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Количественно результаты могут быть выражены как в нат</w:t>
      </w:r>
      <w:r w:rsidRPr="0004326F">
        <w:rPr>
          <w:color w:val="000000"/>
          <w:spacing w:val="-6"/>
          <w:sz w:val="28"/>
          <w:szCs w:val="28"/>
        </w:rPr>
        <w:t>у</w:t>
      </w:r>
      <w:r w:rsidRPr="0004326F">
        <w:rPr>
          <w:color w:val="000000"/>
          <w:spacing w:val="-6"/>
          <w:sz w:val="28"/>
          <w:szCs w:val="28"/>
        </w:rPr>
        <w:t>ральной, так и в стоимостной форме. Социальные результаты также могут быть выражены в натуральном измерении и не всегда в стоим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стном.</w:t>
      </w:r>
    </w:p>
    <w:p w14:paraId="7C2D3768" w14:textId="77777777" w:rsidR="008C1F9E" w:rsidRPr="0004326F" w:rsidRDefault="008C1F9E" w:rsidP="008C1F9E">
      <w:pPr>
        <w:shd w:val="clear" w:color="auto" w:fill="FFFFFF"/>
        <w:tabs>
          <w:tab w:val="left" w:pos="4277"/>
        </w:tabs>
        <w:ind w:firstLine="709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При оценке экономической эффективности различают един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време</w:t>
      </w:r>
      <w:r w:rsidRPr="0004326F">
        <w:rPr>
          <w:color w:val="000000"/>
          <w:spacing w:val="-6"/>
          <w:sz w:val="28"/>
          <w:szCs w:val="28"/>
        </w:rPr>
        <w:t>н</w:t>
      </w:r>
      <w:r w:rsidRPr="0004326F">
        <w:rPr>
          <w:color w:val="000000"/>
          <w:spacing w:val="-6"/>
          <w:sz w:val="28"/>
          <w:szCs w:val="28"/>
        </w:rPr>
        <w:t>ные и текущие затраты.</w:t>
      </w:r>
    </w:p>
    <w:p w14:paraId="6DB39088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color w:val="000000"/>
          <w:spacing w:val="-6"/>
          <w:sz w:val="28"/>
          <w:szCs w:val="28"/>
        </w:rPr>
        <w:t>Единовременные затраты</w:t>
      </w:r>
      <w:r w:rsidRPr="0004326F">
        <w:rPr>
          <w:color w:val="000000"/>
          <w:spacing w:val="-6"/>
          <w:sz w:val="28"/>
          <w:szCs w:val="28"/>
        </w:rPr>
        <w:t xml:space="preserve"> производятся до начала процесса прои</w:t>
      </w:r>
      <w:r w:rsidRPr="0004326F">
        <w:rPr>
          <w:color w:val="000000"/>
          <w:spacing w:val="-6"/>
          <w:sz w:val="28"/>
          <w:szCs w:val="28"/>
        </w:rPr>
        <w:t>з</w:t>
      </w:r>
      <w:r w:rsidRPr="0004326F">
        <w:rPr>
          <w:color w:val="000000"/>
          <w:spacing w:val="-6"/>
          <w:sz w:val="28"/>
          <w:szCs w:val="28"/>
        </w:rPr>
        <w:t>водства, единожды. Этот вид затрат производится полностью или частями в подготовительный период и связаны единовременные затраты с вложением средств в долгосрочные активы. К единовр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менным затратам в первую очередь относятся к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softHyphen/>
        <w:t xml:space="preserve">питальные вложения на создание основных средств. </w:t>
      </w:r>
    </w:p>
    <w:p w14:paraId="1CBCA612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color w:val="000000"/>
          <w:spacing w:val="-6"/>
          <w:sz w:val="28"/>
          <w:szCs w:val="28"/>
        </w:rPr>
        <w:t>Текущие затраты</w:t>
      </w:r>
      <w:r w:rsidRPr="0004326F">
        <w:rPr>
          <w:color w:val="000000"/>
          <w:spacing w:val="-6"/>
          <w:sz w:val="28"/>
          <w:szCs w:val="28"/>
        </w:rPr>
        <w:t xml:space="preserve"> осуществляются постоянно в процессе пр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изводства продукции. Для осуществления производственного проце</w:t>
      </w:r>
      <w:r w:rsidRPr="0004326F">
        <w:rPr>
          <w:color w:val="000000"/>
          <w:spacing w:val="-6"/>
          <w:sz w:val="28"/>
          <w:szCs w:val="28"/>
        </w:rPr>
        <w:t>с</w:t>
      </w:r>
      <w:r w:rsidRPr="0004326F">
        <w:rPr>
          <w:color w:val="000000"/>
          <w:spacing w:val="-6"/>
          <w:sz w:val="28"/>
          <w:szCs w:val="28"/>
        </w:rPr>
        <w:t>са недостаточно иметь перечисленные выше элементы единовреме</w:t>
      </w:r>
      <w:r w:rsidRPr="0004326F">
        <w:rPr>
          <w:color w:val="000000"/>
          <w:spacing w:val="-6"/>
          <w:sz w:val="28"/>
          <w:szCs w:val="28"/>
        </w:rPr>
        <w:t>н</w:t>
      </w:r>
      <w:r w:rsidRPr="0004326F">
        <w:rPr>
          <w:color w:val="000000"/>
          <w:spacing w:val="-6"/>
          <w:sz w:val="28"/>
          <w:szCs w:val="28"/>
        </w:rPr>
        <w:t>ных затрат, необходимо обеспечить производство различными вид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ми энергии, привлечь трудовые ресурсы, а также приобрести и вкл</w:t>
      </w:r>
      <w:r w:rsidRPr="0004326F">
        <w:rPr>
          <w:color w:val="000000"/>
          <w:spacing w:val="-6"/>
          <w:sz w:val="28"/>
          <w:szCs w:val="28"/>
        </w:rPr>
        <w:t>ю</w:t>
      </w:r>
      <w:r w:rsidRPr="0004326F">
        <w:rPr>
          <w:color w:val="000000"/>
          <w:spacing w:val="-6"/>
          <w:sz w:val="28"/>
          <w:szCs w:val="28"/>
        </w:rPr>
        <w:t xml:space="preserve">чить в производственный процесс сырье, материалы, т. е. </w:t>
      </w:r>
      <w:r w:rsidRPr="0004326F">
        <w:rPr>
          <w:color w:val="000000"/>
          <w:spacing w:val="-6"/>
          <w:sz w:val="28"/>
          <w:szCs w:val="28"/>
        </w:rPr>
        <w:lastRenderedPageBreak/>
        <w:t>приобрести  предметы труда.  Наиболее полно текущие затраты  учитываются  в себестоимости пр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дукции.</w:t>
      </w:r>
    </w:p>
    <w:p w14:paraId="0C3BD357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Таким образом, эффект – это результат, эффективность – это р</w:t>
      </w:r>
      <w:r w:rsidRPr="0004326F">
        <w:rPr>
          <w:spacing w:val="-6"/>
          <w:sz w:val="28"/>
          <w:szCs w:val="28"/>
        </w:rPr>
        <w:t>е</w:t>
      </w:r>
      <w:r w:rsidRPr="0004326F">
        <w:rPr>
          <w:spacing w:val="-6"/>
          <w:sz w:val="28"/>
          <w:szCs w:val="28"/>
        </w:rPr>
        <w:t>зультати</w:t>
      </w:r>
      <w:r w:rsidRPr="0004326F">
        <w:rPr>
          <w:spacing w:val="-6"/>
          <w:sz w:val="28"/>
          <w:szCs w:val="28"/>
        </w:rPr>
        <w:t>в</w:t>
      </w:r>
      <w:r w:rsidRPr="0004326F">
        <w:rPr>
          <w:spacing w:val="-6"/>
          <w:sz w:val="28"/>
          <w:szCs w:val="28"/>
        </w:rPr>
        <w:softHyphen/>
        <w:t>ность, т. е. соотношение результата и затрат.</w:t>
      </w:r>
    </w:p>
    <w:p w14:paraId="6E275910" w14:textId="77777777" w:rsidR="008C1F9E" w:rsidRPr="00B64454" w:rsidRDefault="008C1F9E" w:rsidP="008C1F9E">
      <w:pPr>
        <w:ind w:firstLine="709"/>
        <w:rPr>
          <w:bCs/>
          <w:spacing w:val="-6"/>
          <w:sz w:val="28"/>
          <w:szCs w:val="28"/>
        </w:rPr>
      </w:pPr>
      <w:r w:rsidRPr="00B64454">
        <w:rPr>
          <w:bCs/>
          <w:spacing w:val="-6"/>
          <w:sz w:val="28"/>
          <w:szCs w:val="28"/>
        </w:rPr>
        <w:t>Критерии экономической эффективности</w:t>
      </w:r>
      <w:r>
        <w:rPr>
          <w:bCs/>
          <w:spacing w:val="-6"/>
          <w:sz w:val="28"/>
          <w:szCs w:val="28"/>
        </w:rPr>
        <w:t>.</w:t>
      </w:r>
    </w:p>
    <w:p w14:paraId="7690BE4F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Обобщающим критерием экономической эффективности общ</w:t>
      </w:r>
      <w:r w:rsidRPr="0004326F">
        <w:rPr>
          <w:spacing w:val="-6"/>
          <w:sz w:val="28"/>
          <w:szCs w:val="28"/>
        </w:rPr>
        <w:t>е</w:t>
      </w:r>
      <w:r w:rsidRPr="0004326F">
        <w:rPr>
          <w:spacing w:val="-6"/>
          <w:sz w:val="28"/>
          <w:szCs w:val="28"/>
        </w:rPr>
        <w:t>ственного производства служит уровень производительности общес</w:t>
      </w:r>
      <w:r w:rsidRPr="0004326F">
        <w:rPr>
          <w:spacing w:val="-6"/>
          <w:sz w:val="28"/>
          <w:szCs w:val="28"/>
        </w:rPr>
        <w:t>т</w:t>
      </w:r>
      <w:r w:rsidRPr="0004326F">
        <w:rPr>
          <w:spacing w:val="-6"/>
          <w:sz w:val="28"/>
          <w:szCs w:val="28"/>
        </w:rPr>
        <w:t>венного труда.</w:t>
      </w:r>
    </w:p>
    <w:p w14:paraId="29E1D483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spacing w:val="-6"/>
          <w:sz w:val="28"/>
          <w:szCs w:val="28"/>
        </w:rPr>
        <w:t>Критерий</w:t>
      </w:r>
      <w:r w:rsidRPr="0004326F">
        <w:rPr>
          <w:spacing w:val="-6"/>
          <w:sz w:val="28"/>
          <w:szCs w:val="28"/>
        </w:rPr>
        <w:t xml:space="preserve"> (от лат. </w:t>
      </w:r>
      <w:r w:rsidRPr="0004326F">
        <w:rPr>
          <w:spacing w:val="-6"/>
          <w:sz w:val="28"/>
          <w:szCs w:val="28"/>
          <w:lang w:val="en-US"/>
        </w:rPr>
        <w:t>criterion</w:t>
      </w:r>
      <w:r w:rsidRPr="0004326F">
        <w:rPr>
          <w:spacing w:val="-6"/>
          <w:sz w:val="28"/>
          <w:szCs w:val="28"/>
        </w:rPr>
        <w:t>) – признак, на основании которого производи</w:t>
      </w:r>
      <w:r w:rsidRPr="0004326F">
        <w:rPr>
          <w:spacing w:val="-6"/>
          <w:sz w:val="28"/>
          <w:szCs w:val="28"/>
        </w:rPr>
        <w:t>т</w:t>
      </w:r>
      <w:r w:rsidRPr="0004326F">
        <w:rPr>
          <w:spacing w:val="-6"/>
          <w:sz w:val="28"/>
          <w:szCs w:val="28"/>
        </w:rPr>
        <w:t>ся оценка, определение или классификация чего либо, т.е. мерило оценки.</w:t>
      </w:r>
    </w:p>
    <w:p w14:paraId="57A26A26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Производительность общественного труда определяется по сл</w:t>
      </w:r>
      <w:r w:rsidRPr="0004326F">
        <w:rPr>
          <w:spacing w:val="-6"/>
          <w:sz w:val="28"/>
          <w:szCs w:val="28"/>
        </w:rPr>
        <w:t>е</w:t>
      </w:r>
      <w:r w:rsidRPr="0004326F">
        <w:rPr>
          <w:spacing w:val="-6"/>
          <w:sz w:val="28"/>
          <w:szCs w:val="28"/>
        </w:rPr>
        <w:t>ду</w:t>
      </w:r>
      <w:r w:rsidRPr="0004326F">
        <w:rPr>
          <w:spacing w:val="-6"/>
          <w:sz w:val="28"/>
          <w:szCs w:val="28"/>
        </w:rPr>
        <w:t>ю</w:t>
      </w:r>
      <w:r w:rsidRPr="0004326F">
        <w:rPr>
          <w:spacing w:val="-6"/>
          <w:sz w:val="28"/>
          <w:szCs w:val="28"/>
        </w:rPr>
        <w:t>щей формуле:</w:t>
      </w:r>
    </w:p>
    <w:p w14:paraId="0CCF155D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36"/>
          <w:sz w:val="28"/>
          <w:szCs w:val="28"/>
        </w:rPr>
        <w:object w:dxaOrig="1680" w:dyaOrig="820" w14:anchorId="7A3FE839">
          <v:shape id="_x0000_i1026" type="#_x0000_t75" style="width:83.7pt;height:40.85pt" o:ole="">
            <v:imagedata r:id="rId6" o:title=""/>
          </v:shape>
          <o:OLEObject Type="Embed" ProgID="Equation.3" ShapeID="_x0000_i1026" DrawAspect="Content" ObjectID="_1840787052" r:id="rId7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7F73574A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где  П</w:t>
      </w:r>
      <w:r w:rsidRPr="0004326F">
        <w:rPr>
          <w:spacing w:val="-6"/>
          <w:sz w:val="28"/>
          <w:szCs w:val="28"/>
          <w:vertAlign w:val="subscript"/>
        </w:rPr>
        <w:t>общ</w:t>
      </w:r>
      <w:r w:rsidRPr="0004326F">
        <w:rPr>
          <w:spacing w:val="-6"/>
          <w:sz w:val="28"/>
          <w:szCs w:val="28"/>
        </w:rPr>
        <w:t xml:space="preserve"> – производительность общественного труда;</w:t>
      </w:r>
    </w:p>
    <w:p w14:paraId="06E8AF2B" w14:textId="77777777" w:rsidR="008C1F9E" w:rsidRPr="0004326F" w:rsidRDefault="008C1F9E" w:rsidP="008C1F9E">
      <w:pPr>
        <w:tabs>
          <w:tab w:val="right" w:pos="9638"/>
        </w:tabs>
        <w:ind w:firstLine="540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ВВП – вал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вой внутренний продукт;</w:t>
      </w:r>
    </w:p>
    <w:p w14:paraId="2794ACB6" w14:textId="77777777" w:rsidR="008C1F9E" w:rsidRPr="0004326F" w:rsidRDefault="008C1F9E" w:rsidP="008C1F9E">
      <w:pPr>
        <w:tabs>
          <w:tab w:val="right" w:pos="9638"/>
        </w:tabs>
        <w:ind w:firstLine="540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Ч</w:t>
      </w:r>
      <w:r w:rsidRPr="0004326F">
        <w:rPr>
          <w:spacing w:val="-6"/>
          <w:sz w:val="28"/>
          <w:szCs w:val="28"/>
          <w:vertAlign w:val="subscript"/>
        </w:rPr>
        <w:t>м</w:t>
      </w:r>
      <w:r w:rsidRPr="0004326F">
        <w:rPr>
          <w:spacing w:val="-6"/>
          <w:sz w:val="28"/>
          <w:szCs w:val="28"/>
        </w:rPr>
        <w:t xml:space="preserve"> – средняя численность работников, заня</w:t>
      </w:r>
      <w:r w:rsidRPr="0004326F">
        <w:rPr>
          <w:spacing w:val="-6"/>
          <w:sz w:val="28"/>
          <w:szCs w:val="28"/>
        </w:rPr>
        <w:softHyphen/>
        <w:t>тых в отраслях мат. пр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изводства.</w:t>
      </w:r>
    </w:p>
    <w:p w14:paraId="0DB27C6A" w14:textId="77777777" w:rsidR="008C1F9E" w:rsidRPr="0004326F" w:rsidRDefault="008C1F9E" w:rsidP="008C1F9E">
      <w:pPr>
        <w:tabs>
          <w:tab w:val="right" w:pos="9638"/>
        </w:tabs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Как известно, ВВП представляет собой вновь созданную сто</w:t>
      </w:r>
      <w:r w:rsidRPr="0004326F">
        <w:rPr>
          <w:spacing w:val="-6"/>
          <w:sz w:val="28"/>
          <w:szCs w:val="28"/>
        </w:rPr>
        <w:t>и</w:t>
      </w:r>
      <w:r w:rsidRPr="0004326F">
        <w:rPr>
          <w:spacing w:val="-6"/>
          <w:sz w:val="28"/>
          <w:szCs w:val="28"/>
        </w:rPr>
        <w:t>мость. Другими словами, он является той частью созданного вну</w:t>
      </w:r>
      <w:r w:rsidRPr="0004326F">
        <w:rPr>
          <w:spacing w:val="-6"/>
          <w:sz w:val="28"/>
          <w:szCs w:val="28"/>
        </w:rPr>
        <w:t>т</w:t>
      </w:r>
      <w:r w:rsidRPr="0004326F">
        <w:rPr>
          <w:spacing w:val="-6"/>
          <w:sz w:val="28"/>
          <w:szCs w:val="28"/>
        </w:rPr>
        <w:t>реннего продукта, кото</w:t>
      </w:r>
      <w:r w:rsidRPr="0004326F">
        <w:rPr>
          <w:spacing w:val="-6"/>
          <w:sz w:val="28"/>
          <w:szCs w:val="28"/>
        </w:rPr>
        <w:softHyphen/>
        <w:t>рая остается за вычетом потребленных в пр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изводстве сырья, топлива, энергии и других средств производства. Исчисляется ВВП как сумма чистой продукции всех отраслей матер</w:t>
      </w:r>
      <w:r w:rsidRPr="0004326F">
        <w:rPr>
          <w:spacing w:val="-6"/>
          <w:sz w:val="28"/>
          <w:szCs w:val="28"/>
        </w:rPr>
        <w:t>и</w:t>
      </w:r>
      <w:r w:rsidRPr="0004326F">
        <w:rPr>
          <w:spacing w:val="-6"/>
          <w:sz w:val="28"/>
          <w:szCs w:val="28"/>
        </w:rPr>
        <w:t>ального производства.</w:t>
      </w:r>
    </w:p>
    <w:p w14:paraId="135BAE20" w14:textId="77777777" w:rsidR="008C1F9E" w:rsidRPr="0004326F" w:rsidRDefault="008C1F9E" w:rsidP="008C1F9E">
      <w:pPr>
        <w:tabs>
          <w:tab w:val="right" w:pos="9638"/>
        </w:tabs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При сопоставлении темпов роста производительности общес</w:t>
      </w:r>
      <w:r w:rsidRPr="0004326F">
        <w:rPr>
          <w:spacing w:val="-6"/>
          <w:sz w:val="28"/>
          <w:szCs w:val="28"/>
        </w:rPr>
        <w:t>т</w:t>
      </w:r>
      <w:r w:rsidRPr="0004326F">
        <w:rPr>
          <w:spacing w:val="-6"/>
          <w:sz w:val="28"/>
          <w:szCs w:val="28"/>
        </w:rPr>
        <w:t>венн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го труда необходимо выдержать сопоставимость показателей. В этом сл</w:t>
      </w:r>
      <w:r w:rsidRPr="0004326F">
        <w:rPr>
          <w:spacing w:val="-6"/>
          <w:sz w:val="28"/>
          <w:szCs w:val="28"/>
        </w:rPr>
        <w:t>у</w:t>
      </w:r>
      <w:r w:rsidRPr="0004326F">
        <w:rPr>
          <w:spacing w:val="-6"/>
          <w:sz w:val="28"/>
          <w:szCs w:val="28"/>
        </w:rPr>
        <w:t>чае ВВП следует исчислять в сопоставимых ценах.</w:t>
      </w:r>
    </w:p>
    <w:p w14:paraId="3F33BD45" w14:textId="77777777" w:rsidR="008C1F9E" w:rsidRPr="0004326F" w:rsidRDefault="008C1F9E" w:rsidP="008C1F9E">
      <w:pPr>
        <w:tabs>
          <w:tab w:val="right" w:pos="9638"/>
        </w:tabs>
        <w:ind w:firstLine="709"/>
        <w:jc w:val="both"/>
        <w:rPr>
          <w:spacing w:val="-6"/>
          <w:sz w:val="28"/>
          <w:szCs w:val="28"/>
        </w:rPr>
      </w:pPr>
    </w:p>
    <w:p w14:paraId="3EF0CA05" w14:textId="77777777" w:rsidR="008C1F9E" w:rsidRPr="0004326F" w:rsidRDefault="008C1F9E" w:rsidP="008C1F9E">
      <w:pPr>
        <w:ind w:firstLine="709"/>
        <w:jc w:val="center"/>
        <w:rPr>
          <w:b/>
          <w:spacing w:val="-6"/>
          <w:sz w:val="28"/>
          <w:szCs w:val="28"/>
        </w:rPr>
      </w:pPr>
      <w:r w:rsidRPr="0004326F">
        <w:rPr>
          <w:b/>
          <w:spacing w:val="-6"/>
          <w:sz w:val="28"/>
          <w:szCs w:val="28"/>
        </w:rPr>
        <w:t xml:space="preserve">2. </w:t>
      </w:r>
      <w:r>
        <w:rPr>
          <w:b/>
          <w:spacing w:val="-6"/>
          <w:sz w:val="28"/>
          <w:szCs w:val="28"/>
        </w:rPr>
        <w:t>Система п</w:t>
      </w:r>
      <w:r w:rsidRPr="0004326F">
        <w:rPr>
          <w:b/>
          <w:spacing w:val="-6"/>
          <w:sz w:val="28"/>
          <w:szCs w:val="28"/>
        </w:rPr>
        <w:t>оказател</w:t>
      </w:r>
      <w:r>
        <w:rPr>
          <w:b/>
          <w:spacing w:val="-6"/>
          <w:sz w:val="28"/>
          <w:szCs w:val="28"/>
        </w:rPr>
        <w:t>ей</w:t>
      </w:r>
      <w:r w:rsidRPr="0004326F">
        <w:rPr>
          <w:b/>
          <w:spacing w:val="-6"/>
          <w:sz w:val="28"/>
          <w:szCs w:val="28"/>
        </w:rPr>
        <w:t xml:space="preserve"> экономической эффективности</w:t>
      </w:r>
    </w:p>
    <w:p w14:paraId="3683065F" w14:textId="77777777" w:rsidR="008C1F9E" w:rsidRPr="0004326F" w:rsidRDefault="008C1F9E" w:rsidP="008C1F9E">
      <w:pPr>
        <w:ind w:firstLine="709"/>
        <w:jc w:val="both"/>
        <w:rPr>
          <w:b/>
          <w:spacing w:val="-6"/>
          <w:sz w:val="28"/>
          <w:szCs w:val="28"/>
        </w:rPr>
      </w:pPr>
    </w:p>
    <w:p w14:paraId="5B983B35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Если результаты превышают затраты, то можно утверждать, что имеет место экономическая эффективность. Повышение экономич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ской эффективности заключается в увеличении полезных результатов на единицу затраченных р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сурсов.</w:t>
      </w:r>
    </w:p>
    <w:p w14:paraId="7A245224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Повысить экономическую эффективность означает: 1) получить больший результат при одинаковых затратах ресурсов; 2) получить один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ковый результат при меньших затратах ресурсов; 3) достичь большего результата с меньшими з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тратами ресурсов.</w:t>
      </w:r>
    </w:p>
    <w:p w14:paraId="5E7032E0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Кроме экономической эффективности можно рассматривать с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циальную или другие виды эффективности. Главное отличие экон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мической эффективности от других видов заключается в том, что п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лезные результаты и затраты выражены в стоимостной фо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ме.</w:t>
      </w:r>
    </w:p>
    <w:p w14:paraId="115CA8B3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Экономическая эффективность определяется по использованию о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дельных видов ресурсов, поэтому применяется следующая система локальных показат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лей:</w:t>
      </w:r>
    </w:p>
    <w:p w14:paraId="2AC08F07" w14:textId="77777777" w:rsidR="008C1F9E" w:rsidRPr="0004326F" w:rsidRDefault="008C1F9E" w:rsidP="008C1F9E">
      <w:pPr>
        <w:shd w:val="clear" w:color="auto" w:fill="FFFFFF"/>
        <w:ind w:firstLine="709"/>
        <w:jc w:val="both"/>
        <w:rPr>
          <w:b/>
          <w:spacing w:val="-6"/>
          <w:sz w:val="28"/>
          <w:szCs w:val="28"/>
        </w:rPr>
      </w:pPr>
      <w:r w:rsidRPr="0004326F">
        <w:rPr>
          <w:b/>
          <w:color w:val="000000"/>
          <w:spacing w:val="-6"/>
          <w:sz w:val="28"/>
          <w:szCs w:val="28"/>
        </w:rPr>
        <w:t>1. Показатели экономической эффективности использов</w:t>
      </w:r>
      <w:r w:rsidRPr="0004326F">
        <w:rPr>
          <w:b/>
          <w:color w:val="000000"/>
          <w:spacing w:val="-6"/>
          <w:sz w:val="28"/>
          <w:szCs w:val="28"/>
        </w:rPr>
        <w:t>а</w:t>
      </w:r>
      <w:r w:rsidRPr="0004326F">
        <w:rPr>
          <w:b/>
          <w:color w:val="000000"/>
          <w:spacing w:val="-6"/>
          <w:sz w:val="28"/>
          <w:szCs w:val="28"/>
        </w:rPr>
        <w:t>ния о</w:t>
      </w:r>
      <w:r w:rsidRPr="0004326F">
        <w:rPr>
          <w:b/>
          <w:color w:val="000000"/>
          <w:spacing w:val="-6"/>
          <w:sz w:val="28"/>
          <w:szCs w:val="28"/>
        </w:rPr>
        <w:t>с</w:t>
      </w:r>
      <w:r w:rsidRPr="0004326F">
        <w:rPr>
          <w:b/>
          <w:color w:val="000000"/>
          <w:spacing w:val="-6"/>
          <w:sz w:val="28"/>
          <w:szCs w:val="28"/>
        </w:rPr>
        <w:t>новных средств.</w:t>
      </w:r>
    </w:p>
    <w:p w14:paraId="383BDBA1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lastRenderedPageBreak/>
        <w:t xml:space="preserve">Показатель </w:t>
      </w:r>
      <w:r w:rsidRPr="0004326F">
        <w:rPr>
          <w:i/>
          <w:iCs/>
          <w:color w:val="000000"/>
          <w:spacing w:val="-6"/>
          <w:sz w:val="28"/>
          <w:szCs w:val="28"/>
        </w:rPr>
        <w:t xml:space="preserve">фондоотдачи </w:t>
      </w:r>
      <w:r w:rsidRPr="0004326F">
        <w:rPr>
          <w:color w:val="000000"/>
          <w:spacing w:val="-6"/>
          <w:sz w:val="28"/>
          <w:szCs w:val="28"/>
        </w:rPr>
        <w:t>характеризуется количеством выпу</w:t>
      </w:r>
      <w:r w:rsidRPr="0004326F">
        <w:rPr>
          <w:color w:val="000000"/>
          <w:spacing w:val="-6"/>
          <w:sz w:val="28"/>
          <w:szCs w:val="28"/>
        </w:rPr>
        <w:t>с</w:t>
      </w:r>
      <w:r w:rsidRPr="0004326F">
        <w:rPr>
          <w:color w:val="000000"/>
          <w:spacing w:val="-6"/>
          <w:sz w:val="28"/>
          <w:szCs w:val="28"/>
        </w:rPr>
        <w:t>каемой продукции на единицу основных производственных фо</w:t>
      </w:r>
      <w:r w:rsidRPr="0004326F">
        <w:rPr>
          <w:color w:val="000000"/>
          <w:spacing w:val="-6"/>
          <w:sz w:val="28"/>
          <w:szCs w:val="28"/>
        </w:rPr>
        <w:t>н</w:t>
      </w:r>
      <w:r w:rsidRPr="0004326F">
        <w:rPr>
          <w:color w:val="000000"/>
          <w:spacing w:val="-6"/>
          <w:sz w:val="28"/>
          <w:szCs w:val="28"/>
        </w:rPr>
        <w:t>дов (основных средств) и рассчитыв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ется по следую</w:t>
      </w:r>
      <w:r w:rsidRPr="0004326F">
        <w:rPr>
          <w:color w:val="000000"/>
          <w:spacing w:val="-6"/>
          <w:sz w:val="28"/>
          <w:szCs w:val="28"/>
        </w:rPr>
        <w:softHyphen/>
        <w:t>щим формулам:</w:t>
      </w:r>
    </w:p>
    <w:p w14:paraId="6B659264" w14:textId="77777777" w:rsidR="008C1F9E" w:rsidRPr="0004326F" w:rsidRDefault="008C1F9E" w:rsidP="008C1F9E">
      <w:pPr>
        <w:shd w:val="clear" w:color="auto" w:fill="FFFFFF"/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1300" w:dyaOrig="740" w14:anchorId="00BCDED4">
          <v:shape id="_x0000_i1027" type="#_x0000_t75" style="width:65.2pt;height:36.95pt" o:ole="">
            <v:imagedata r:id="rId8" o:title=""/>
          </v:shape>
          <o:OLEObject Type="Embed" ProgID="Equation.3" ShapeID="_x0000_i1027" DrawAspect="Content" ObjectID="_1840787053" r:id="rId9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32ADFD8A" w14:textId="77777777" w:rsidR="008C1F9E" w:rsidRPr="0004326F" w:rsidRDefault="008C1F9E" w:rsidP="008C1F9E">
      <w:pPr>
        <w:shd w:val="clear" w:color="auto" w:fill="FFFFFF"/>
        <w:tabs>
          <w:tab w:val="right" w:pos="9638"/>
        </w:tabs>
        <w:jc w:val="both"/>
        <w:rPr>
          <w:color w:val="000000"/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где  Ф</w:t>
      </w:r>
      <w:r w:rsidRPr="0004326F">
        <w:rPr>
          <w:spacing w:val="-6"/>
          <w:sz w:val="28"/>
          <w:szCs w:val="28"/>
          <w:vertAlign w:val="subscript"/>
        </w:rPr>
        <w:t>от</w:t>
      </w:r>
      <w:r w:rsidRPr="0004326F">
        <w:rPr>
          <w:spacing w:val="-6"/>
          <w:sz w:val="28"/>
          <w:szCs w:val="28"/>
        </w:rPr>
        <w:t xml:space="preserve"> – </w:t>
      </w:r>
      <w:r w:rsidRPr="0004326F">
        <w:rPr>
          <w:color w:val="000000"/>
          <w:spacing w:val="-6"/>
          <w:sz w:val="28"/>
          <w:szCs w:val="28"/>
        </w:rPr>
        <w:t>фондоотдача по товарной продукции;</w:t>
      </w:r>
    </w:p>
    <w:p w14:paraId="57E470AC" w14:textId="77777777" w:rsidR="008C1F9E" w:rsidRPr="0004326F" w:rsidRDefault="008C1F9E" w:rsidP="008C1F9E">
      <w:pPr>
        <w:shd w:val="clear" w:color="auto" w:fill="FFFFFF"/>
        <w:tabs>
          <w:tab w:val="right" w:pos="9638"/>
        </w:tabs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 xml:space="preserve">ТП </w:t>
      </w:r>
      <w:r w:rsidRPr="0004326F">
        <w:rPr>
          <w:spacing w:val="-6"/>
          <w:sz w:val="28"/>
          <w:szCs w:val="28"/>
        </w:rPr>
        <w:t>–</w:t>
      </w:r>
      <w:r w:rsidRPr="0004326F">
        <w:rPr>
          <w:color w:val="000000"/>
          <w:spacing w:val="-6"/>
          <w:sz w:val="28"/>
          <w:szCs w:val="28"/>
        </w:rPr>
        <w:t xml:space="preserve"> годовой выпуск товарной продукции, ден. ед.;</w:t>
      </w:r>
    </w:p>
    <w:p w14:paraId="71C352A5" w14:textId="77777777" w:rsidR="008C1F9E" w:rsidRPr="0004326F" w:rsidRDefault="008C1F9E" w:rsidP="008C1F9E">
      <w:pPr>
        <w:shd w:val="clear" w:color="auto" w:fill="FFFFFF"/>
        <w:tabs>
          <w:tab w:val="right" w:pos="9638"/>
        </w:tabs>
        <w:ind w:firstLine="540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 xml:space="preserve">Ф </w:t>
      </w:r>
      <w:r w:rsidRPr="0004326F">
        <w:rPr>
          <w:spacing w:val="-6"/>
          <w:sz w:val="28"/>
          <w:szCs w:val="28"/>
        </w:rPr>
        <w:t>–</w:t>
      </w:r>
      <w:r w:rsidRPr="0004326F">
        <w:rPr>
          <w:color w:val="000000"/>
          <w:spacing w:val="-6"/>
          <w:sz w:val="28"/>
          <w:szCs w:val="28"/>
        </w:rPr>
        <w:t xml:space="preserve"> стоимость основных средств, ден. ед.;</w:t>
      </w:r>
    </w:p>
    <w:p w14:paraId="6D466DD0" w14:textId="77777777" w:rsidR="008C1F9E" w:rsidRPr="0004326F" w:rsidRDefault="008C1F9E" w:rsidP="008C1F9E">
      <w:pPr>
        <w:shd w:val="clear" w:color="auto" w:fill="FFFFFF"/>
        <w:tabs>
          <w:tab w:val="right" w:pos="9638"/>
        </w:tabs>
        <w:jc w:val="both"/>
        <w:rPr>
          <w:color w:val="000000"/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1280" w:dyaOrig="740" w14:anchorId="68BD11E7">
          <v:shape id="_x0000_i1028" type="#_x0000_t75" style="width:64.2pt;height:36.95pt" o:ole="">
            <v:imagedata r:id="rId10" o:title=""/>
          </v:shape>
          <o:OLEObject Type="Embed" ProgID="Equation.3" ShapeID="_x0000_i1028" DrawAspect="Content" ObjectID="_1840787054" r:id="rId11"/>
        </w:object>
      </w:r>
      <w:r w:rsidRPr="0004326F">
        <w:rPr>
          <w:color w:val="000000"/>
          <w:spacing w:val="-6"/>
          <w:sz w:val="28"/>
          <w:szCs w:val="28"/>
        </w:rPr>
        <w:t xml:space="preserve">, </w:t>
      </w:r>
    </w:p>
    <w:p w14:paraId="41EFB7BA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Ф</w:t>
      </w:r>
      <w:r w:rsidRPr="0004326F">
        <w:rPr>
          <w:color w:val="000000"/>
          <w:spacing w:val="-6"/>
          <w:sz w:val="28"/>
          <w:szCs w:val="28"/>
          <w:vertAlign w:val="subscript"/>
        </w:rPr>
        <w:t>ор</w:t>
      </w:r>
      <w:r w:rsidRPr="0004326F">
        <w:rPr>
          <w:color w:val="000000"/>
          <w:spacing w:val="-6"/>
          <w:sz w:val="28"/>
          <w:szCs w:val="28"/>
        </w:rPr>
        <w:t xml:space="preserve"> – фондоотдача по реализованной проду</w:t>
      </w:r>
      <w:r w:rsidRPr="0004326F">
        <w:rPr>
          <w:color w:val="000000"/>
          <w:spacing w:val="-6"/>
          <w:sz w:val="28"/>
          <w:szCs w:val="28"/>
        </w:rPr>
        <w:t>к</w:t>
      </w:r>
      <w:r w:rsidRPr="0004326F">
        <w:rPr>
          <w:color w:val="000000"/>
          <w:spacing w:val="-6"/>
          <w:sz w:val="28"/>
          <w:szCs w:val="28"/>
        </w:rPr>
        <w:t>ции;</w:t>
      </w:r>
    </w:p>
    <w:p w14:paraId="24683B74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 xml:space="preserve">ВР – объем реализованной продукции за год, ден. ед. </w:t>
      </w:r>
    </w:p>
    <w:p w14:paraId="4DBDA5A9" w14:textId="77777777" w:rsidR="008C1F9E" w:rsidRPr="0004326F" w:rsidRDefault="008C1F9E" w:rsidP="008C1F9E">
      <w:pPr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 xml:space="preserve">Величина, обратная фондоотдаче, называется </w:t>
      </w:r>
      <w:r w:rsidRPr="0004326F">
        <w:rPr>
          <w:i/>
          <w:iCs/>
          <w:color w:val="000000"/>
          <w:spacing w:val="-6"/>
          <w:sz w:val="28"/>
          <w:szCs w:val="28"/>
        </w:rPr>
        <w:t>фондоемкостью</w:t>
      </w:r>
      <w:r w:rsidRPr="0004326F">
        <w:rPr>
          <w:color w:val="000000"/>
          <w:spacing w:val="-6"/>
          <w:sz w:val="28"/>
          <w:szCs w:val="28"/>
        </w:rPr>
        <w:t>, она показывает стоимостную величину основных средств, приход</w:t>
      </w:r>
      <w:r w:rsidRPr="0004326F">
        <w:rPr>
          <w:color w:val="000000"/>
          <w:spacing w:val="-6"/>
          <w:sz w:val="28"/>
          <w:szCs w:val="28"/>
        </w:rPr>
        <w:t>я</w:t>
      </w:r>
      <w:r w:rsidRPr="0004326F">
        <w:rPr>
          <w:color w:val="000000"/>
          <w:spacing w:val="-6"/>
          <w:sz w:val="28"/>
          <w:szCs w:val="28"/>
        </w:rPr>
        <w:t>щуюся на 1 руб. выпускаемой продукции (товарной или реализова</w:t>
      </w:r>
      <w:r w:rsidRPr="0004326F">
        <w:rPr>
          <w:color w:val="000000"/>
          <w:spacing w:val="-6"/>
          <w:sz w:val="28"/>
          <w:szCs w:val="28"/>
        </w:rPr>
        <w:t>н</w:t>
      </w:r>
      <w:r w:rsidRPr="0004326F">
        <w:rPr>
          <w:color w:val="000000"/>
          <w:spacing w:val="-6"/>
          <w:sz w:val="28"/>
          <w:szCs w:val="28"/>
        </w:rPr>
        <w:t>ной):</w:t>
      </w:r>
    </w:p>
    <w:p w14:paraId="7F891A09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b/>
          <w:spacing w:val="-6"/>
          <w:position w:val="-34"/>
          <w:sz w:val="28"/>
          <w:szCs w:val="28"/>
        </w:rPr>
        <w:object w:dxaOrig="1760" w:dyaOrig="800" w14:anchorId="3864AF2D">
          <v:shape id="_x0000_i1029" type="#_x0000_t75" style="width:87.55pt;height:39.9pt" o:ole="">
            <v:imagedata r:id="rId12" o:title=""/>
          </v:shape>
          <o:OLEObject Type="Embed" ProgID="Equation.3" ShapeID="_x0000_i1029" DrawAspect="Content" ObjectID="_1840787055" r:id="rId13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49B8BCB6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Ф</w:t>
      </w:r>
      <w:r w:rsidRPr="0004326F">
        <w:rPr>
          <w:color w:val="000000"/>
          <w:spacing w:val="-6"/>
          <w:sz w:val="28"/>
          <w:szCs w:val="28"/>
          <w:vertAlign w:val="subscript"/>
        </w:rPr>
        <w:t>е</w:t>
      </w:r>
      <w:r w:rsidRPr="0004326F">
        <w:rPr>
          <w:color w:val="000000"/>
          <w:spacing w:val="-6"/>
          <w:sz w:val="28"/>
          <w:szCs w:val="28"/>
        </w:rPr>
        <w:t xml:space="preserve"> – фондоемкость.</w:t>
      </w:r>
    </w:p>
    <w:p w14:paraId="4F2C6C41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 xml:space="preserve">Фондовооруженность </w:t>
      </w:r>
      <w:r w:rsidRPr="0004326F">
        <w:rPr>
          <w:color w:val="000000"/>
          <w:spacing w:val="-6"/>
          <w:sz w:val="28"/>
          <w:szCs w:val="28"/>
        </w:rPr>
        <w:t>характеризует обеспеченность основн</w:t>
      </w:r>
      <w:r w:rsidRPr="0004326F">
        <w:rPr>
          <w:color w:val="000000"/>
          <w:spacing w:val="-6"/>
          <w:sz w:val="28"/>
          <w:szCs w:val="28"/>
        </w:rPr>
        <w:t>ы</w:t>
      </w:r>
      <w:r w:rsidRPr="0004326F">
        <w:rPr>
          <w:color w:val="000000"/>
          <w:spacing w:val="-6"/>
          <w:sz w:val="28"/>
          <w:szCs w:val="28"/>
        </w:rPr>
        <w:t>ми средствами в расчете на одного работающего в стоимостном в</w:t>
      </w:r>
      <w:r w:rsidRPr="0004326F">
        <w:rPr>
          <w:color w:val="000000"/>
          <w:spacing w:val="-6"/>
          <w:sz w:val="28"/>
          <w:szCs w:val="28"/>
        </w:rPr>
        <w:t>ы</w:t>
      </w:r>
      <w:r w:rsidRPr="0004326F">
        <w:rPr>
          <w:color w:val="000000"/>
          <w:spacing w:val="-6"/>
          <w:sz w:val="28"/>
          <w:szCs w:val="28"/>
        </w:rPr>
        <w:t>ражении. Показатель фондовооруженности рассчитывается по фо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муле:</w:t>
      </w:r>
    </w:p>
    <w:p w14:paraId="7641E728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36"/>
          <w:sz w:val="28"/>
          <w:szCs w:val="28"/>
        </w:rPr>
        <w:object w:dxaOrig="1240" w:dyaOrig="820" w14:anchorId="09A111A4">
          <v:shape id="_x0000_i1030" type="#_x0000_t75" style="width:62.25pt;height:40.85pt" o:ole="">
            <v:imagedata r:id="rId14" o:title=""/>
          </v:shape>
          <o:OLEObject Type="Embed" ProgID="Equation.3" ShapeID="_x0000_i1030" DrawAspect="Content" ObjectID="_1840787056" r:id="rId15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594DD8CC" w14:textId="77777777" w:rsidR="008C1F9E" w:rsidRPr="0004326F" w:rsidRDefault="008C1F9E" w:rsidP="008C1F9E">
      <w:pPr>
        <w:shd w:val="clear" w:color="auto" w:fill="FFFFFF"/>
        <w:ind w:left="540" w:hanging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Ф</w:t>
      </w:r>
      <w:r w:rsidRPr="0004326F">
        <w:rPr>
          <w:color w:val="000000"/>
          <w:spacing w:val="-6"/>
          <w:sz w:val="28"/>
          <w:szCs w:val="28"/>
          <w:vertAlign w:val="subscript"/>
        </w:rPr>
        <w:t>в</w:t>
      </w:r>
      <w:r w:rsidRPr="0004326F">
        <w:rPr>
          <w:color w:val="000000"/>
          <w:spacing w:val="-6"/>
          <w:sz w:val="28"/>
          <w:szCs w:val="28"/>
        </w:rPr>
        <w:t xml:space="preserve"> – фондоовооруженность;</w:t>
      </w:r>
    </w:p>
    <w:p w14:paraId="1A830046" w14:textId="77777777" w:rsidR="008C1F9E" w:rsidRPr="0004326F" w:rsidRDefault="008C1F9E" w:rsidP="008C1F9E">
      <w:pPr>
        <w:shd w:val="clear" w:color="auto" w:fill="FFFFFF"/>
        <w:ind w:left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Ч</w:t>
      </w:r>
      <w:r w:rsidRPr="0004326F">
        <w:rPr>
          <w:color w:val="000000"/>
          <w:spacing w:val="-6"/>
          <w:sz w:val="28"/>
          <w:szCs w:val="28"/>
          <w:vertAlign w:val="subscript"/>
        </w:rPr>
        <w:t>сп</w:t>
      </w:r>
      <w:r w:rsidRPr="0004326F">
        <w:rPr>
          <w:color w:val="000000"/>
          <w:spacing w:val="-6"/>
          <w:sz w:val="28"/>
          <w:szCs w:val="28"/>
        </w:rPr>
        <w:t xml:space="preserve"> – среднесписочная численность работающих, чел. </w:t>
      </w:r>
    </w:p>
    <w:p w14:paraId="2EAE4211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b/>
          <w:color w:val="000000"/>
          <w:spacing w:val="-6"/>
          <w:sz w:val="28"/>
          <w:szCs w:val="28"/>
        </w:rPr>
        <w:t>2. Показатели использования материальных ресурсов.</w:t>
      </w:r>
      <w:r w:rsidRPr="0004326F">
        <w:rPr>
          <w:color w:val="000000"/>
          <w:spacing w:val="-6"/>
          <w:sz w:val="28"/>
          <w:szCs w:val="28"/>
        </w:rPr>
        <w:t xml:space="preserve"> </w:t>
      </w:r>
    </w:p>
    <w:p w14:paraId="6E294856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Степень использования материальных ресурсов характеризуется системой обобщающих (материалоемкость, материалоотдача) и час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ных (удельная и относительная материалоемкость) показ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телей.</w:t>
      </w:r>
    </w:p>
    <w:p w14:paraId="40C8F3FE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>Материалоемкость продукции</w:t>
      </w:r>
      <w:r w:rsidRPr="0004326F">
        <w:rPr>
          <w:color w:val="000000"/>
          <w:spacing w:val="-6"/>
          <w:sz w:val="28"/>
          <w:szCs w:val="28"/>
        </w:rPr>
        <w:t xml:space="preserve"> показывает величину материал</w:t>
      </w:r>
      <w:r w:rsidRPr="0004326F">
        <w:rPr>
          <w:color w:val="000000"/>
          <w:spacing w:val="-6"/>
          <w:sz w:val="28"/>
          <w:szCs w:val="28"/>
        </w:rPr>
        <w:t>ь</w:t>
      </w:r>
      <w:r w:rsidRPr="0004326F">
        <w:rPr>
          <w:color w:val="000000"/>
          <w:spacing w:val="-6"/>
          <w:sz w:val="28"/>
          <w:szCs w:val="28"/>
        </w:rPr>
        <w:t>ных затрат, приходящуюся на рубль произведенной продукции. Пре</w:t>
      </w:r>
      <w:r w:rsidRPr="0004326F">
        <w:rPr>
          <w:color w:val="000000"/>
          <w:spacing w:val="-6"/>
          <w:sz w:val="28"/>
          <w:szCs w:val="28"/>
        </w:rPr>
        <w:t>д</w:t>
      </w:r>
      <w:r w:rsidRPr="0004326F">
        <w:rPr>
          <w:color w:val="000000"/>
          <w:spacing w:val="-6"/>
          <w:sz w:val="28"/>
          <w:szCs w:val="28"/>
        </w:rPr>
        <w:t>ставляет собой отн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шение суммарной величины затрат на материалы (основных и вспомогательных материалов, покупных комплекту</w:t>
      </w:r>
      <w:r w:rsidRPr="0004326F">
        <w:rPr>
          <w:color w:val="000000"/>
          <w:spacing w:val="-6"/>
          <w:sz w:val="28"/>
          <w:szCs w:val="28"/>
        </w:rPr>
        <w:t>ю</w:t>
      </w:r>
      <w:r w:rsidRPr="0004326F">
        <w:rPr>
          <w:color w:val="000000"/>
          <w:spacing w:val="-6"/>
          <w:sz w:val="28"/>
          <w:szCs w:val="28"/>
        </w:rPr>
        <w:t>щих изделий и полуфабрикатов, топлива и энергии) к годовому объ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му продукции в стоимостном выражении. Определяе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ся по формуле:</w:t>
      </w:r>
    </w:p>
    <w:p w14:paraId="78452EB6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1240" w:dyaOrig="740" w14:anchorId="032E6E37">
          <v:shape id="_x0000_i1031" type="#_x0000_t75" style="width:62.25pt;height:36.95pt" o:ole="">
            <v:imagedata r:id="rId16" o:title=""/>
          </v:shape>
          <o:OLEObject Type="Embed" ProgID="Equation.3" ShapeID="_x0000_i1031" DrawAspect="Content" ObjectID="_1840787057" r:id="rId17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111DFB59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М</w:t>
      </w:r>
      <w:r w:rsidRPr="0004326F">
        <w:rPr>
          <w:color w:val="000000"/>
          <w:spacing w:val="-6"/>
          <w:sz w:val="28"/>
          <w:szCs w:val="28"/>
          <w:vertAlign w:val="subscript"/>
        </w:rPr>
        <w:t>е</w:t>
      </w:r>
      <w:r w:rsidRPr="0004326F">
        <w:rPr>
          <w:color w:val="000000"/>
          <w:spacing w:val="-6"/>
          <w:sz w:val="28"/>
          <w:szCs w:val="28"/>
        </w:rPr>
        <w:t xml:space="preserve"> – материалоемкость продукции;</w:t>
      </w:r>
    </w:p>
    <w:p w14:paraId="4640494B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С</w:t>
      </w:r>
      <w:r w:rsidRPr="0004326F">
        <w:rPr>
          <w:color w:val="000000"/>
          <w:spacing w:val="-6"/>
          <w:sz w:val="28"/>
          <w:szCs w:val="28"/>
          <w:vertAlign w:val="subscript"/>
        </w:rPr>
        <w:t>м</w:t>
      </w:r>
      <w:r w:rsidRPr="0004326F">
        <w:rPr>
          <w:color w:val="000000"/>
          <w:spacing w:val="-6"/>
          <w:sz w:val="28"/>
          <w:szCs w:val="28"/>
        </w:rPr>
        <w:t xml:space="preserve"> – затраты на материалы, необходимые для выпуска годового объема проду</w:t>
      </w:r>
      <w:r w:rsidRPr="0004326F">
        <w:rPr>
          <w:color w:val="000000"/>
          <w:spacing w:val="-6"/>
          <w:sz w:val="28"/>
          <w:szCs w:val="28"/>
        </w:rPr>
        <w:t>к</w:t>
      </w:r>
      <w:r w:rsidRPr="0004326F">
        <w:rPr>
          <w:color w:val="000000"/>
          <w:spacing w:val="-6"/>
          <w:sz w:val="28"/>
          <w:szCs w:val="28"/>
        </w:rPr>
        <w:t>ции, ден ед.</w:t>
      </w:r>
    </w:p>
    <w:p w14:paraId="2B48926C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>Материалоотдача</w:t>
      </w:r>
      <w:r w:rsidRPr="0004326F">
        <w:rPr>
          <w:color w:val="000000"/>
          <w:spacing w:val="-6"/>
          <w:sz w:val="28"/>
          <w:szCs w:val="28"/>
        </w:rPr>
        <w:t xml:space="preserve"> – обратный показатель материало</w:t>
      </w:r>
      <w:r w:rsidRPr="0004326F">
        <w:rPr>
          <w:color w:val="000000"/>
          <w:spacing w:val="-6"/>
          <w:sz w:val="28"/>
          <w:szCs w:val="28"/>
        </w:rPr>
        <w:softHyphen/>
        <w:t>емкости проду</w:t>
      </w:r>
      <w:r w:rsidRPr="0004326F">
        <w:rPr>
          <w:color w:val="000000"/>
          <w:spacing w:val="-6"/>
          <w:sz w:val="28"/>
          <w:szCs w:val="28"/>
        </w:rPr>
        <w:t>к</w:t>
      </w:r>
      <w:r w:rsidRPr="0004326F">
        <w:rPr>
          <w:color w:val="000000"/>
          <w:spacing w:val="-6"/>
          <w:sz w:val="28"/>
          <w:szCs w:val="28"/>
        </w:rPr>
        <w:t>ции:</w:t>
      </w:r>
    </w:p>
    <w:p w14:paraId="1A25FA5A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36"/>
          <w:sz w:val="28"/>
          <w:szCs w:val="28"/>
        </w:rPr>
        <w:object w:dxaOrig="1260" w:dyaOrig="820" w14:anchorId="2746D8D9">
          <v:shape id="_x0000_i1032" type="#_x0000_t75" style="width:63.25pt;height:40.85pt" o:ole="">
            <v:imagedata r:id="rId18" o:title=""/>
          </v:shape>
          <o:OLEObject Type="Embed" ProgID="Equation.3" ShapeID="_x0000_i1032" DrawAspect="Content" ObjectID="_1840787058" r:id="rId19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3E01FC41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М</w:t>
      </w:r>
      <w:r w:rsidRPr="0004326F">
        <w:rPr>
          <w:color w:val="000000"/>
          <w:spacing w:val="-6"/>
          <w:sz w:val="28"/>
          <w:szCs w:val="28"/>
          <w:vertAlign w:val="subscript"/>
        </w:rPr>
        <w:t>о</w:t>
      </w:r>
      <w:r w:rsidRPr="0004326F">
        <w:rPr>
          <w:color w:val="000000"/>
          <w:spacing w:val="-6"/>
          <w:sz w:val="28"/>
          <w:szCs w:val="28"/>
        </w:rPr>
        <w:t xml:space="preserve"> – материалоотдача.</w:t>
      </w:r>
    </w:p>
    <w:p w14:paraId="6D370DDF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 xml:space="preserve">Удельная материалоемкость </w:t>
      </w:r>
      <w:r w:rsidRPr="0004326F">
        <w:rPr>
          <w:color w:val="000000"/>
          <w:spacing w:val="-6"/>
          <w:sz w:val="28"/>
          <w:szCs w:val="28"/>
        </w:rPr>
        <w:t>– сумма материальных затрат на единицу продукции. Рассч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тывается по формуле:</w:t>
      </w:r>
    </w:p>
    <w:p w14:paraId="741C100E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color w:val="000000"/>
          <w:spacing w:val="-6"/>
          <w:sz w:val="28"/>
          <w:szCs w:val="28"/>
        </w:rPr>
      </w:pPr>
      <w:r w:rsidRPr="0004326F">
        <w:rPr>
          <w:spacing w:val="-6"/>
          <w:position w:val="-36"/>
          <w:sz w:val="28"/>
          <w:szCs w:val="28"/>
        </w:rPr>
        <w:object w:dxaOrig="1219" w:dyaOrig="820" w14:anchorId="63F9BE65">
          <v:shape id="_x0000_i1033" type="#_x0000_t75" style="width:61.3pt;height:40.85pt" o:ole="">
            <v:imagedata r:id="rId20" o:title=""/>
          </v:shape>
          <o:OLEObject Type="Embed" ProgID="Equation.3" ShapeID="_x0000_i1033" DrawAspect="Content" ObjectID="_1840787059" r:id="rId21"/>
        </w:object>
      </w:r>
      <w:r w:rsidRPr="0004326F">
        <w:rPr>
          <w:color w:val="000000"/>
          <w:spacing w:val="-6"/>
          <w:sz w:val="28"/>
          <w:szCs w:val="28"/>
        </w:rPr>
        <w:t xml:space="preserve">, </w:t>
      </w:r>
    </w:p>
    <w:p w14:paraId="73A0E697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М</w:t>
      </w:r>
      <w:r w:rsidRPr="0004326F">
        <w:rPr>
          <w:color w:val="000000"/>
          <w:spacing w:val="-6"/>
          <w:sz w:val="28"/>
          <w:szCs w:val="28"/>
          <w:vertAlign w:val="subscript"/>
        </w:rPr>
        <w:t>у</w:t>
      </w:r>
      <w:r w:rsidRPr="0004326F">
        <w:rPr>
          <w:color w:val="000000"/>
          <w:spacing w:val="-6"/>
          <w:sz w:val="28"/>
          <w:szCs w:val="28"/>
        </w:rPr>
        <w:t xml:space="preserve"> – удельная материалоемкость;</w:t>
      </w:r>
    </w:p>
    <w:p w14:paraId="7EBB1248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>N</w:t>
      </w:r>
      <w:r w:rsidRPr="0004326F">
        <w:rPr>
          <w:i/>
          <w:iCs/>
          <w:color w:val="000000"/>
          <w:spacing w:val="-6"/>
          <w:sz w:val="28"/>
          <w:szCs w:val="28"/>
          <w:vertAlign w:val="subscript"/>
        </w:rPr>
        <w:t>в</w:t>
      </w:r>
      <w:r w:rsidRPr="0004326F">
        <w:rPr>
          <w:i/>
          <w:iCs/>
          <w:color w:val="000000"/>
          <w:spacing w:val="-6"/>
          <w:sz w:val="28"/>
          <w:szCs w:val="28"/>
        </w:rPr>
        <w:t xml:space="preserve"> </w:t>
      </w:r>
      <w:r w:rsidRPr="0004326F">
        <w:rPr>
          <w:color w:val="000000"/>
          <w:spacing w:val="-6"/>
          <w:sz w:val="28"/>
          <w:szCs w:val="28"/>
        </w:rPr>
        <w:t>– объем производства продукции в натуральном выра</w:t>
      </w:r>
      <w:r w:rsidRPr="0004326F">
        <w:rPr>
          <w:color w:val="000000"/>
          <w:spacing w:val="-6"/>
          <w:sz w:val="28"/>
          <w:szCs w:val="28"/>
        </w:rPr>
        <w:softHyphen/>
        <w:t>жении, шт.</w:t>
      </w:r>
    </w:p>
    <w:p w14:paraId="69B955DB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 xml:space="preserve">Для машиностроительного предприятия важное значение имеет коэффициент </w:t>
      </w:r>
      <w:r w:rsidRPr="0004326F">
        <w:rPr>
          <w:i/>
          <w:iCs/>
          <w:color w:val="000000"/>
          <w:spacing w:val="-6"/>
          <w:sz w:val="28"/>
          <w:szCs w:val="28"/>
        </w:rPr>
        <w:t>использования металла</w:t>
      </w:r>
      <w:r w:rsidRPr="0004326F">
        <w:rPr>
          <w:color w:val="000000"/>
          <w:spacing w:val="-6"/>
          <w:sz w:val="28"/>
          <w:szCs w:val="28"/>
        </w:rPr>
        <w:t>, который характеризует эффе</w:t>
      </w:r>
      <w:r w:rsidRPr="0004326F">
        <w:rPr>
          <w:color w:val="000000"/>
          <w:spacing w:val="-6"/>
          <w:sz w:val="28"/>
          <w:szCs w:val="28"/>
        </w:rPr>
        <w:t>к</w:t>
      </w:r>
      <w:r w:rsidRPr="0004326F">
        <w:rPr>
          <w:color w:val="000000"/>
          <w:spacing w:val="-6"/>
          <w:sz w:val="28"/>
          <w:szCs w:val="28"/>
        </w:rPr>
        <w:t>тивность применяемого оборудования и технологических методов о</w:t>
      </w:r>
      <w:r w:rsidRPr="0004326F">
        <w:rPr>
          <w:color w:val="000000"/>
          <w:spacing w:val="-6"/>
          <w:sz w:val="28"/>
          <w:szCs w:val="28"/>
        </w:rPr>
        <w:t>б</w:t>
      </w:r>
      <w:r w:rsidRPr="0004326F">
        <w:rPr>
          <w:color w:val="000000"/>
          <w:spacing w:val="-6"/>
          <w:sz w:val="28"/>
          <w:szCs w:val="28"/>
        </w:rPr>
        <w:t>работки отдельных деталей. Этот показатель рассчитывается по фо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муле:</w:t>
      </w:r>
    </w:p>
    <w:p w14:paraId="061F9C96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36"/>
          <w:sz w:val="28"/>
          <w:szCs w:val="28"/>
        </w:rPr>
        <w:object w:dxaOrig="1400" w:dyaOrig="820" w14:anchorId="7F0A170F">
          <v:shape id="_x0000_i1034" type="#_x0000_t75" style="width:70.05pt;height:40.85pt" o:ole="">
            <v:imagedata r:id="rId22" o:title=""/>
          </v:shape>
          <o:OLEObject Type="Embed" ProgID="Equation.3" ShapeID="_x0000_i1034" DrawAspect="Content" ObjectID="_1840787060" r:id="rId23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05C6DACC" w14:textId="77777777" w:rsidR="008C1F9E" w:rsidRPr="0004326F" w:rsidRDefault="008C1F9E" w:rsidP="008C1F9E">
      <w:pPr>
        <w:tabs>
          <w:tab w:val="right" w:pos="9638"/>
        </w:tabs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К</w:t>
      </w:r>
      <w:r w:rsidRPr="0004326F">
        <w:rPr>
          <w:color w:val="000000"/>
          <w:spacing w:val="-6"/>
          <w:sz w:val="28"/>
          <w:szCs w:val="28"/>
          <w:vertAlign w:val="subscript"/>
        </w:rPr>
        <w:t>и.м</w:t>
      </w:r>
      <w:r w:rsidRPr="0004326F">
        <w:rPr>
          <w:color w:val="000000"/>
          <w:spacing w:val="-6"/>
          <w:sz w:val="28"/>
          <w:szCs w:val="28"/>
        </w:rPr>
        <w:t xml:space="preserve"> – коэффициент </w:t>
      </w:r>
      <w:r w:rsidRPr="0004326F">
        <w:rPr>
          <w:iCs/>
          <w:color w:val="000000"/>
          <w:spacing w:val="-6"/>
          <w:sz w:val="28"/>
          <w:szCs w:val="28"/>
        </w:rPr>
        <w:t>использования металла;</w:t>
      </w:r>
    </w:p>
    <w:p w14:paraId="38C46F58" w14:textId="77777777" w:rsidR="008C1F9E" w:rsidRPr="0004326F" w:rsidRDefault="008C1F9E" w:rsidP="008C1F9E">
      <w:pPr>
        <w:tabs>
          <w:tab w:val="right" w:pos="9638"/>
        </w:tabs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М</w:t>
      </w:r>
      <w:r w:rsidRPr="0004326F">
        <w:rPr>
          <w:color w:val="000000"/>
          <w:spacing w:val="-6"/>
          <w:sz w:val="28"/>
          <w:szCs w:val="28"/>
          <w:vertAlign w:val="subscript"/>
        </w:rPr>
        <w:t>ч</w:t>
      </w:r>
      <w:r w:rsidRPr="0004326F">
        <w:rPr>
          <w:color w:val="000000"/>
          <w:spacing w:val="-6"/>
          <w:sz w:val="28"/>
          <w:szCs w:val="28"/>
        </w:rPr>
        <w:t xml:space="preserve"> – чистый вес детали, кг; </w:t>
      </w:r>
    </w:p>
    <w:p w14:paraId="62F05563" w14:textId="77777777" w:rsidR="008C1F9E" w:rsidRPr="0004326F" w:rsidRDefault="008C1F9E" w:rsidP="008C1F9E">
      <w:pPr>
        <w:tabs>
          <w:tab w:val="right" w:pos="9638"/>
        </w:tabs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Н</w:t>
      </w:r>
      <w:r w:rsidRPr="0004326F">
        <w:rPr>
          <w:color w:val="000000"/>
          <w:spacing w:val="-6"/>
          <w:sz w:val="28"/>
          <w:szCs w:val="28"/>
          <w:vertAlign w:val="subscript"/>
        </w:rPr>
        <w:t>м</w:t>
      </w:r>
      <w:r w:rsidRPr="0004326F">
        <w:rPr>
          <w:color w:val="000000"/>
          <w:spacing w:val="-6"/>
          <w:sz w:val="28"/>
          <w:szCs w:val="28"/>
        </w:rPr>
        <w:t xml:space="preserve"> – норма расхода металла (масса загото</w:t>
      </w:r>
      <w:r w:rsidRPr="0004326F">
        <w:rPr>
          <w:color w:val="000000"/>
          <w:spacing w:val="-6"/>
          <w:sz w:val="28"/>
          <w:szCs w:val="28"/>
        </w:rPr>
        <w:t>в</w:t>
      </w:r>
      <w:r w:rsidRPr="0004326F">
        <w:rPr>
          <w:color w:val="000000"/>
          <w:spacing w:val="-6"/>
          <w:sz w:val="28"/>
          <w:szCs w:val="28"/>
        </w:rPr>
        <w:t>ки), кг.</w:t>
      </w:r>
    </w:p>
    <w:p w14:paraId="3908AFAD" w14:textId="77777777" w:rsidR="008C1F9E" w:rsidRPr="0004326F" w:rsidRDefault="008C1F9E" w:rsidP="008C1F9E">
      <w:pPr>
        <w:shd w:val="clear" w:color="auto" w:fill="FFFFFF"/>
        <w:ind w:firstLine="709"/>
        <w:jc w:val="both"/>
        <w:rPr>
          <w:b/>
          <w:spacing w:val="-6"/>
          <w:sz w:val="28"/>
          <w:szCs w:val="28"/>
        </w:rPr>
      </w:pPr>
      <w:r w:rsidRPr="0004326F">
        <w:rPr>
          <w:b/>
          <w:color w:val="000000"/>
          <w:spacing w:val="-6"/>
          <w:sz w:val="28"/>
          <w:szCs w:val="28"/>
        </w:rPr>
        <w:t>3. Показатели использования трудовых р</w:t>
      </w:r>
      <w:r w:rsidRPr="0004326F">
        <w:rPr>
          <w:b/>
          <w:color w:val="000000"/>
          <w:spacing w:val="-6"/>
          <w:sz w:val="28"/>
          <w:szCs w:val="28"/>
        </w:rPr>
        <w:t>е</w:t>
      </w:r>
      <w:r w:rsidRPr="0004326F">
        <w:rPr>
          <w:b/>
          <w:color w:val="000000"/>
          <w:spacing w:val="-6"/>
          <w:sz w:val="28"/>
          <w:szCs w:val="28"/>
        </w:rPr>
        <w:t>сурсов.</w:t>
      </w:r>
    </w:p>
    <w:p w14:paraId="1D484B3A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 xml:space="preserve">Производительность труда. </w:t>
      </w:r>
      <w:r w:rsidRPr="0004326F">
        <w:rPr>
          <w:color w:val="000000"/>
          <w:spacing w:val="-6"/>
          <w:sz w:val="28"/>
          <w:szCs w:val="28"/>
        </w:rPr>
        <w:t>Для измерения производительн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сти труда, эффективности использования трудовых ресурсов в пр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 xml:space="preserve">мышленности используются два основных показателя: </w:t>
      </w:r>
      <w:r w:rsidRPr="0004326F">
        <w:rPr>
          <w:i/>
          <w:iCs/>
          <w:color w:val="000000"/>
          <w:spacing w:val="-6"/>
          <w:sz w:val="28"/>
          <w:szCs w:val="28"/>
        </w:rPr>
        <w:t xml:space="preserve">выработка </w:t>
      </w:r>
      <w:r w:rsidRPr="0004326F">
        <w:rPr>
          <w:color w:val="000000"/>
          <w:spacing w:val="-6"/>
          <w:sz w:val="28"/>
          <w:szCs w:val="28"/>
        </w:rPr>
        <w:t xml:space="preserve">и </w:t>
      </w:r>
      <w:r w:rsidRPr="0004326F">
        <w:rPr>
          <w:i/>
          <w:iCs/>
          <w:color w:val="000000"/>
          <w:spacing w:val="-6"/>
          <w:sz w:val="28"/>
          <w:szCs w:val="28"/>
        </w:rPr>
        <w:t>трудое</w:t>
      </w:r>
      <w:r w:rsidRPr="0004326F">
        <w:rPr>
          <w:i/>
          <w:iCs/>
          <w:color w:val="000000"/>
          <w:spacing w:val="-6"/>
          <w:sz w:val="28"/>
          <w:szCs w:val="28"/>
        </w:rPr>
        <w:t>м</w:t>
      </w:r>
      <w:r w:rsidRPr="0004326F">
        <w:rPr>
          <w:i/>
          <w:iCs/>
          <w:color w:val="000000"/>
          <w:spacing w:val="-6"/>
          <w:sz w:val="28"/>
          <w:szCs w:val="28"/>
        </w:rPr>
        <w:t>кость.</w:t>
      </w:r>
    </w:p>
    <w:p w14:paraId="797ABF91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 xml:space="preserve">Выработка </w:t>
      </w:r>
      <w:r w:rsidRPr="0004326F">
        <w:rPr>
          <w:color w:val="000000"/>
          <w:spacing w:val="-6"/>
          <w:sz w:val="28"/>
          <w:szCs w:val="28"/>
        </w:rPr>
        <w:t>измеряется количеством продукции, приходя</w:t>
      </w:r>
      <w:r w:rsidRPr="0004326F">
        <w:rPr>
          <w:color w:val="000000"/>
          <w:spacing w:val="-6"/>
          <w:sz w:val="28"/>
          <w:szCs w:val="28"/>
        </w:rPr>
        <w:softHyphen/>
        <w:t>щейся на о</w:t>
      </w:r>
      <w:r w:rsidRPr="0004326F">
        <w:rPr>
          <w:color w:val="000000"/>
          <w:spacing w:val="-6"/>
          <w:sz w:val="28"/>
          <w:szCs w:val="28"/>
        </w:rPr>
        <w:t>д</w:t>
      </w:r>
      <w:r w:rsidRPr="0004326F">
        <w:rPr>
          <w:color w:val="000000"/>
          <w:spacing w:val="-6"/>
          <w:sz w:val="28"/>
          <w:szCs w:val="28"/>
        </w:rPr>
        <w:t>ного работающего или рабочего в единицу рабочего времени. В зависимости от принятых единиц рабочего времени различают час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вую, дневную, месячную, квартальную и годовую выработку (прои</w:t>
      </w:r>
      <w:r w:rsidRPr="0004326F">
        <w:rPr>
          <w:color w:val="000000"/>
          <w:spacing w:val="-6"/>
          <w:sz w:val="28"/>
          <w:szCs w:val="28"/>
        </w:rPr>
        <w:t>з</w:t>
      </w:r>
      <w:r w:rsidRPr="0004326F">
        <w:rPr>
          <w:color w:val="000000"/>
          <w:spacing w:val="-6"/>
          <w:sz w:val="28"/>
          <w:szCs w:val="28"/>
        </w:rPr>
        <w:t>водительность труда). При изготовлении на предприятии разнородной продукции при расчете показателя выработки используют стоимос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ной способ измерения объема производства продукции, т. е. в дене</w:t>
      </w:r>
      <w:r w:rsidRPr="0004326F">
        <w:rPr>
          <w:color w:val="000000"/>
          <w:spacing w:val="-6"/>
          <w:sz w:val="28"/>
          <w:szCs w:val="28"/>
        </w:rPr>
        <w:t>ж</w:t>
      </w:r>
      <w:r w:rsidRPr="0004326F">
        <w:rPr>
          <w:color w:val="000000"/>
          <w:spacing w:val="-6"/>
          <w:sz w:val="28"/>
          <w:szCs w:val="28"/>
        </w:rPr>
        <w:t>ном выражении. Выработку можно рассчитывать по товарной, реал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зованной или валовой продукции по фо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муле:</w:t>
      </w:r>
    </w:p>
    <w:p w14:paraId="75141329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40"/>
          <w:sz w:val="28"/>
          <w:szCs w:val="28"/>
        </w:rPr>
        <w:object w:dxaOrig="1060" w:dyaOrig="859" w14:anchorId="412389A5">
          <v:shape id="_x0000_i1035" type="#_x0000_t75" style="width:52.55pt;height:42.8pt" o:ole="">
            <v:imagedata r:id="rId24" o:title=""/>
          </v:shape>
          <o:OLEObject Type="Embed" ProgID="Equation.3" ShapeID="_x0000_i1035" DrawAspect="Content" ObjectID="_1840787061" r:id="rId25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1E3004E8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В – выработка;</w:t>
      </w:r>
    </w:p>
    <w:p w14:paraId="3338F93F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ТП – объем производства продукции в стоимостном выра</w:t>
      </w:r>
      <w:r w:rsidRPr="0004326F">
        <w:rPr>
          <w:color w:val="000000"/>
          <w:spacing w:val="-6"/>
          <w:sz w:val="28"/>
          <w:szCs w:val="28"/>
        </w:rPr>
        <w:softHyphen/>
        <w:t>жении (товарная пр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 xml:space="preserve">дукция), ден. ед; </w:t>
      </w:r>
    </w:p>
    <w:p w14:paraId="2BBEABDF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Ч</w:t>
      </w:r>
      <w:r w:rsidRPr="0004326F">
        <w:rPr>
          <w:color w:val="000000"/>
          <w:spacing w:val="-6"/>
          <w:sz w:val="28"/>
          <w:szCs w:val="28"/>
          <w:vertAlign w:val="subscript"/>
        </w:rPr>
        <w:t>ср</w:t>
      </w:r>
      <w:r w:rsidRPr="0004326F">
        <w:rPr>
          <w:color w:val="000000"/>
          <w:spacing w:val="-6"/>
          <w:sz w:val="28"/>
          <w:szCs w:val="28"/>
        </w:rPr>
        <w:t xml:space="preserve"> – среднесписочная численность промышленно-производствен-ного персон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ла, чел.</w:t>
      </w:r>
    </w:p>
    <w:p w14:paraId="4CD45683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 xml:space="preserve">Трудоемкость </w:t>
      </w:r>
      <w:r w:rsidRPr="0004326F">
        <w:rPr>
          <w:color w:val="000000"/>
          <w:spacing w:val="-6"/>
          <w:sz w:val="28"/>
          <w:szCs w:val="28"/>
        </w:rPr>
        <w:t>– это затраты рабочего времени на производство един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цы продукции. В зависимости от состава включаемых в нее трудовых затрат различают технологическую трудоемкость, трудое</w:t>
      </w:r>
      <w:r w:rsidRPr="0004326F">
        <w:rPr>
          <w:color w:val="000000"/>
          <w:spacing w:val="-6"/>
          <w:sz w:val="28"/>
          <w:szCs w:val="28"/>
        </w:rPr>
        <w:t>м</w:t>
      </w:r>
      <w:r w:rsidRPr="0004326F">
        <w:rPr>
          <w:color w:val="000000"/>
          <w:spacing w:val="-6"/>
          <w:sz w:val="28"/>
          <w:szCs w:val="28"/>
        </w:rPr>
        <w:t>кость обслуживания производства, трудоемкость управления прои</w:t>
      </w:r>
      <w:r w:rsidRPr="0004326F">
        <w:rPr>
          <w:color w:val="000000"/>
          <w:spacing w:val="-6"/>
          <w:sz w:val="28"/>
          <w:szCs w:val="28"/>
        </w:rPr>
        <w:t>з</w:t>
      </w:r>
      <w:r w:rsidRPr="0004326F">
        <w:rPr>
          <w:color w:val="000000"/>
          <w:spacing w:val="-6"/>
          <w:sz w:val="28"/>
          <w:szCs w:val="28"/>
        </w:rPr>
        <w:t>водством, полную тр</w:t>
      </w:r>
      <w:r w:rsidRPr="0004326F">
        <w:rPr>
          <w:color w:val="000000"/>
          <w:spacing w:val="-6"/>
          <w:sz w:val="28"/>
          <w:szCs w:val="28"/>
        </w:rPr>
        <w:t>у</w:t>
      </w:r>
      <w:r w:rsidRPr="0004326F">
        <w:rPr>
          <w:color w:val="000000"/>
          <w:spacing w:val="-6"/>
          <w:sz w:val="28"/>
          <w:szCs w:val="28"/>
        </w:rPr>
        <w:t>доемкость.</w:t>
      </w:r>
    </w:p>
    <w:p w14:paraId="0907CAE4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lastRenderedPageBreak/>
        <w:t xml:space="preserve">Полная трудоемкость </w:t>
      </w:r>
      <w:r w:rsidRPr="0004326F">
        <w:rPr>
          <w:color w:val="000000"/>
          <w:spacing w:val="-6"/>
          <w:sz w:val="28"/>
          <w:szCs w:val="28"/>
        </w:rPr>
        <w:t>единицы продукции измеряется в чел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веко-часах и определяется по форм</w:t>
      </w:r>
      <w:r w:rsidRPr="0004326F">
        <w:rPr>
          <w:color w:val="000000"/>
          <w:spacing w:val="-6"/>
          <w:sz w:val="28"/>
          <w:szCs w:val="28"/>
        </w:rPr>
        <w:t>у</w:t>
      </w:r>
      <w:r w:rsidRPr="0004326F">
        <w:rPr>
          <w:color w:val="000000"/>
          <w:spacing w:val="-6"/>
          <w:sz w:val="28"/>
          <w:szCs w:val="28"/>
        </w:rPr>
        <w:t>ле:</w:t>
      </w:r>
    </w:p>
    <w:p w14:paraId="0AFF4481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36"/>
          <w:sz w:val="28"/>
          <w:szCs w:val="28"/>
        </w:rPr>
        <w:object w:dxaOrig="1120" w:dyaOrig="820" w14:anchorId="0B6447B3">
          <v:shape id="_x0000_i1036" type="#_x0000_t75" style="width:56.45pt;height:40.85pt" o:ole="">
            <v:imagedata r:id="rId26" o:title=""/>
          </v:shape>
          <o:OLEObject Type="Embed" ProgID="Equation.3" ShapeID="_x0000_i1036" DrawAspect="Content" ObjectID="_1840787062" r:id="rId27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7DF3BAC3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Т</w:t>
      </w:r>
      <w:r w:rsidRPr="0004326F">
        <w:rPr>
          <w:color w:val="000000"/>
          <w:spacing w:val="-6"/>
          <w:sz w:val="28"/>
          <w:szCs w:val="28"/>
          <w:vertAlign w:val="subscript"/>
        </w:rPr>
        <w:t>п</w:t>
      </w:r>
      <w:r w:rsidRPr="0004326F">
        <w:rPr>
          <w:color w:val="000000"/>
          <w:spacing w:val="-6"/>
          <w:sz w:val="28"/>
          <w:szCs w:val="28"/>
        </w:rPr>
        <w:t xml:space="preserve"> – полная трудоемкость единицы продукции;</w:t>
      </w:r>
    </w:p>
    <w:p w14:paraId="0A50C9FF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Т – затраты труда промышленно-производственного персонала на изгото</w:t>
      </w:r>
      <w:r w:rsidRPr="0004326F">
        <w:rPr>
          <w:color w:val="000000"/>
          <w:spacing w:val="-6"/>
          <w:sz w:val="28"/>
          <w:szCs w:val="28"/>
        </w:rPr>
        <w:t>в</w:t>
      </w:r>
      <w:r w:rsidRPr="0004326F">
        <w:rPr>
          <w:color w:val="000000"/>
          <w:spacing w:val="-6"/>
          <w:sz w:val="28"/>
          <w:szCs w:val="28"/>
        </w:rPr>
        <w:t xml:space="preserve">ление продукции за период, чел.-ч; </w:t>
      </w:r>
    </w:p>
    <w:p w14:paraId="5861F88D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  <w:lang w:val="en-US"/>
        </w:rPr>
        <w:t>N</w:t>
      </w:r>
      <w:r w:rsidRPr="0004326F">
        <w:rPr>
          <w:i/>
          <w:iCs/>
          <w:color w:val="000000"/>
          <w:spacing w:val="-6"/>
          <w:sz w:val="28"/>
          <w:szCs w:val="28"/>
          <w:vertAlign w:val="subscript"/>
        </w:rPr>
        <w:t>в</w:t>
      </w:r>
      <w:r w:rsidRPr="0004326F">
        <w:rPr>
          <w:i/>
          <w:iCs/>
          <w:color w:val="000000"/>
          <w:spacing w:val="-6"/>
          <w:sz w:val="28"/>
          <w:szCs w:val="28"/>
        </w:rPr>
        <w:t xml:space="preserve"> </w:t>
      </w:r>
      <w:r w:rsidRPr="0004326F">
        <w:rPr>
          <w:color w:val="000000"/>
          <w:spacing w:val="-6"/>
          <w:sz w:val="28"/>
          <w:szCs w:val="28"/>
        </w:rPr>
        <w:t>– выпуск продукции за период в нат</w:t>
      </w:r>
      <w:r w:rsidRPr="0004326F">
        <w:rPr>
          <w:color w:val="000000"/>
          <w:spacing w:val="-6"/>
          <w:sz w:val="28"/>
          <w:szCs w:val="28"/>
        </w:rPr>
        <w:t>у</w:t>
      </w:r>
      <w:r w:rsidRPr="0004326F">
        <w:rPr>
          <w:color w:val="000000"/>
          <w:spacing w:val="-6"/>
          <w:sz w:val="28"/>
          <w:szCs w:val="28"/>
        </w:rPr>
        <w:t>ральном выражении, шт.</w:t>
      </w:r>
    </w:p>
    <w:p w14:paraId="41892CEA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b/>
          <w:bCs/>
          <w:color w:val="000000"/>
          <w:spacing w:val="-6"/>
          <w:sz w:val="28"/>
          <w:szCs w:val="28"/>
        </w:rPr>
        <w:t>4. Показатели рентабельности.</w:t>
      </w:r>
    </w:p>
    <w:p w14:paraId="468CD1DE" w14:textId="77777777" w:rsidR="008C1F9E" w:rsidRPr="0004326F" w:rsidRDefault="008C1F9E" w:rsidP="008C1F9E">
      <w:pPr>
        <w:tabs>
          <w:tab w:val="right" w:pos="9638"/>
        </w:tabs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Абсолютная величина прибыли предприятия при всей важности этого показателя не дает полного и качественного представления об эффективной (производственной, экономической и финансовой) де</w:t>
      </w:r>
      <w:r w:rsidRPr="0004326F">
        <w:rPr>
          <w:color w:val="000000"/>
          <w:spacing w:val="-6"/>
          <w:sz w:val="28"/>
          <w:szCs w:val="28"/>
        </w:rPr>
        <w:t>я</w:t>
      </w:r>
      <w:r w:rsidRPr="0004326F">
        <w:rPr>
          <w:color w:val="000000"/>
          <w:spacing w:val="-6"/>
          <w:sz w:val="28"/>
          <w:szCs w:val="28"/>
        </w:rPr>
        <w:t>тельности пре</w:t>
      </w:r>
      <w:r w:rsidRPr="0004326F">
        <w:rPr>
          <w:color w:val="000000"/>
          <w:spacing w:val="-6"/>
          <w:sz w:val="28"/>
          <w:szCs w:val="28"/>
        </w:rPr>
        <w:t>д</w:t>
      </w:r>
      <w:r w:rsidRPr="0004326F">
        <w:rPr>
          <w:color w:val="000000"/>
          <w:spacing w:val="-6"/>
          <w:sz w:val="28"/>
          <w:szCs w:val="28"/>
        </w:rPr>
        <w:t>приятия, не может быть применена для сравнения производственной деятельности различных предприятий. Равная пр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быль еще не свидетельствует об одинаково успешной работе, п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скольку для ее получения могут быть использованы различные кол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чественные величины ресурсов. Сравнение эффективности хозяйс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венной деятельности предприятий разных масштабов, производс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венного н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значения и форм собственности производится обычно не в абсолютных, а в относительных показателях. Поэтому для оценки эффективности работы предприятия применяются относительные п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казатели, один из которых называется рентабельностью. Для оценки конечных результатов деятельности предприятий широко использ</w:t>
      </w:r>
      <w:r w:rsidRPr="0004326F">
        <w:rPr>
          <w:color w:val="000000"/>
          <w:spacing w:val="-6"/>
          <w:sz w:val="28"/>
          <w:szCs w:val="28"/>
        </w:rPr>
        <w:t>у</w:t>
      </w:r>
      <w:r w:rsidRPr="0004326F">
        <w:rPr>
          <w:color w:val="000000"/>
          <w:spacing w:val="-6"/>
          <w:sz w:val="28"/>
          <w:szCs w:val="28"/>
        </w:rPr>
        <w:t>ются различные показатели рентабельн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сти.</w:t>
      </w:r>
    </w:p>
    <w:p w14:paraId="235C08B8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 xml:space="preserve">Рентабельность </w:t>
      </w:r>
      <w:r w:rsidRPr="0004326F">
        <w:rPr>
          <w:color w:val="000000"/>
          <w:spacing w:val="-6"/>
          <w:sz w:val="28"/>
          <w:szCs w:val="28"/>
        </w:rPr>
        <w:t>– это показатель, который характеризует э</w:t>
      </w:r>
      <w:r w:rsidRPr="0004326F">
        <w:rPr>
          <w:color w:val="000000"/>
          <w:spacing w:val="-6"/>
          <w:sz w:val="28"/>
          <w:szCs w:val="28"/>
        </w:rPr>
        <w:t>ф</w:t>
      </w:r>
      <w:r w:rsidRPr="0004326F">
        <w:rPr>
          <w:color w:val="000000"/>
          <w:spacing w:val="-6"/>
          <w:sz w:val="28"/>
          <w:szCs w:val="28"/>
        </w:rPr>
        <w:t>фекти</w:t>
      </w:r>
      <w:r w:rsidRPr="0004326F">
        <w:rPr>
          <w:color w:val="000000"/>
          <w:spacing w:val="-6"/>
          <w:sz w:val="28"/>
          <w:szCs w:val="28"/>
        </w:rPr>
        <w:t>в</w:t>
      </w:r>
      <w:r w:rsidRPr="0004326F">
        <w:rPr>
          <w:color w:val="000000"/>
          <w:spacing w:val="-6"/>
          <w:sz w:val="28"/>
          <w:szCs w:val="28"/>
        </w:rPr>
        <w:t>ность применения или потребления ресурсов; он показывает величину прибыли, п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лученную предприятием, в расчете на единицу примененных или потребленных ресурсов. Под примененными ресу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сами подразумевают внеоборотные активы, а под потребленными – в первую очередь затраты материалов, энергоносит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лей, труда и т. п. Это показатель эффективности производственной деятельности пре</w:t>
      </w:r>
      <w:r w:rsidRPr="0004326F">
        <w:rPr>
          <w:color w:val="000000"/>
          <w:spacing w:val="-6"/>
          <w:sz w:val="28"/>
          <w:szCs w:val="28"/>
        </w:rPr>
        <w:t>д</w:t>
      </w:r>
      <w:r w:rsidRPr="0004326F">
        <w:rPr>
          <w:color w:val="000000"/>
          <w:spacing w:val="-6"/>
          <w:sz w:val="28"/>
          <w:szCs w:val="28"/>
        </w:rPr>
        <w:t>приятия за определенный пер</w:t>
      </w:r>
      <w:r w:rsidRPr="0004326F">
        <w:rPr>
          <w:color w:val="000000"/>
          <w:spacing w:val="-6"/>
          <w:sz w:val="28"/>
          <w:szCs w:val="28"/>
        </w:rPr>
        <w:t>и</w:t>
      </w:r>
      <w:r w:rsidRPr="0004326F">
        <w:rPr>
          <w:color w:val="000000"/>
          <w:spacing w:val="-6"/>
          <w:sz w:val="28"/>
          <w:szCs w:val="28"/>
        </w:rPr>
        <w:t>од.</w:t>
      </w:r>
    </w:p>
    <w:p w14:paraId="1CC730DF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Рассмотрим наиболее распространенные в практике отече</w:t>
      </w:r>
      <w:r w:rsidRPr="0004326F">
        <w:rPr>
          <w:color w:val="000000"/>
          <w:spacing w:val="-6"/>
          <w:sz w:val="28"/>
          <w:szCs w:val="28"/>
        </w:rPr>
        <w:softHyphen/>
        <w:t>ственных предприятий показатели рент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бельности.</w:t>
      </w:r>
    </w:p>
    <w:p w14:paraId="20AA8D11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>Рентабельность производства</w:t>
      </w:r>
      <w:r w:rsidRPr="0004326F">
        <w:rPr>
          <w:color w:val="000000"/>
          <w:spacing w:val="-6"/>
          <w:sz w:val="28"/>
          <w:szCs w:val="28"/>
        </w:rPr>
        <w:t xml:space="preserve"> – это отношение прибыли за о</w:t>
      </w:r>
      <w:r w:rsidRPr="0004326F">
        <w:rPr>
          <w:color w:val="000000"/>
          <w:spacing w:val="-6"/>
          <w:sz w:val="28"/>
          <w:szCs w:val="28"/>
        </w:rPr>
        <w:t>т</w:t>
      </w:r>
      <w:r w:rsidRPr="0004326F">
        <w:rPr>
          <w:color w:val="000000"/>
          <w:spacing w:val="-6"/>
          <w:sz w:val="28"/>
          <w:szCs w:val="28"/>
        </w:rPr>
        <w:t>четный период (за год) к среднегодовой стоимости основных средств и нормируемых оборотных средств. Определ</w:t>
      </w:r>
      <w:r w:rsidRPr="0004326F">
        <w:rPr>
          <w:color w:val="000000"/>
          <w:spacing w:val="-6"/>
          <w:sz w:val="28"/>
          <w:szCs w:val="28"/>
        </w:rPr>
        <w:t>я</w:t>
      </w:r>
      <w:r w:rsidRPr="0004326F">
        <w:rPr>
          <w:color w:val="000000"/>
          <w:spacing w:val="-6"/>
          <w:sz w:val="28"/>
          <w:szCs w:val="28"/>
        </w:rPr>
        <w:t>ется по формуле:</w:t>
      </w:r>
    </w:p>
    <w:p w14:paraId="49F2858A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46"/>
          <w:sz w:val="28"/>
          <w:szCs w:val="28"/>
        </w:rPr>
        <w:object w:dxaOrig="2960" w:dyaOrig="920" w14:anchorId="211F5FD1">
          <v:shape id="_x0000_i1037" type="#_x0000_t75" style="width:147.9pt;height:45.75pt" o:ole="">
            <v:imagedata r:id="rId28" o:title=""/>
          </v:shape>
          <o:OLEObject Type="Embed" ProgID="Equation.3" ShapeID="_x0000_i1037" DrawAspect="Content" ObjectID="_1840787063" r:id="rId29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77F9DA18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Р</w:t>
      </w:r>
      <w:r w:rsidRPr="0004326F">
        <w:rPr>
          <w:color w:val="000000"/>
          <w:spacing w:val="-6"/>
          <w:sz w:val="28"/>
          <w:szCs w:val="28"/>
          <w:vertAlign w:val="subscript"/>
        </w:rPr>
        <w:t>п</w:t>
      </w:r>
      <w:r w:rsidRPr="0004326F">
        <w:rPr>
          <w:color w:val="000000"/>
          <w:spacing w:val="-6"/>
          <w:sz w:val="28"/>
          <w:szCs w:val="28"/>
        </w:rPr>
        <w:t xml:space="preserve"> – рентабельность производства;</w:t>
      </w:r>
    </w:p>
    <w:p w14:paraId="4730B830" w14:textId="77777777" w:rsidR="008C1F9E" w:rsidRPr="0004326F" w:rsidRDefault="008C1F9E" w:rsidP="008C1F9E">
      <w:pPr>
        <w:shd w:val="clear" w:color="auto" w:fill="FFFFFF"/>
        <w:tabs>
          <w:tab w:val="left" w:pos="540"/>
          <w:tab w:val="left" w:pos="900"/>
          <w:tab w:val="left" w:pos="1080"/>
        </w:tabs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П</w:t>
      </w:r>
      <w:r w:rsidRPr="0004326F">
        <w:rPr>
          <w:color w:val="000000"/>
          <w:spacing w:val="-6"/>
          <w:sz w:val="28"/>
          <w:szCs w:val="28"/>
          <w:vertAlign w:val="subscript"/>
        </w:rPr>
        <w:t>п</w:t>
      </w:r>
      <w:r w:rsidRPr="0004326F">
        <w:rPr>
          <w:color w:val="000000"/>
          <w:spacing w:val="-6"/>
          <w:sz w:val="28"/>
          <w:szCs w:val="28"/>
        </w:rPr>
        <w:t xml:space="preserve"> – прибыль за период, ден ед.; </w:t>
      </w:r>
    </w:p>
    <w:p w14:paraId="3316F1D0" w14:textId="77777777" w:rsidR="008C1F9E" w:rsidRPr="0004326F" w:rsidRDefault="008C1F9E" w:rsidP="008C1F9E">
      <w:pPr>
        <w:shd w:val="clear" w:color="auto" w:fill="FFFFFF"/>
        <w:tabs>
          <w:tab w:val="left" w:pos="540"/>
          <w:tab w:val="left" w:pos="900"/>
          <w:tab w:val="left" w:pos="1080"/>
        </w:tabs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Ф</w:t>
      </w:r>
      <w:r w:rsidRPr="0004326F">
        <w:rPr>
          <w:color w:val="000000"/>
          <w:spacing w:val="-6"/>
          <w:sz w:val="28"/>
          <w:szCs w:val="28"/>
          <w:vertAlign w:val="subscript"/>
        </w:rPr>
        <w:t>ср</w:t>
      </w:r>
      <w:r w:rsidRPr="0004326F">
        <w:rPr>
          <w:color w:val="000000"/>
          <w:spacing w:val="-6"/>
          <w:sz w:val="28"/>
          <w:szCs w:val="28"/>
        </w:rPr>
        <w:t xml:space="preserve"> – среднегодовая стоимость основных средств, ден ед.; </w:t>
      </w:r>
    </w:p>
    <w:p w14:paraId="12479361" w14:textId="77777777" w:rsidR="008C1F9E" w:rsidRPr="0004326F" w:rsidRDefault="008C1F9E" w:rsidP="008C1F9E">
      <w:pPr>
        <w:shd w:val="clear" w:color="auto" w:fill="FFFFFF"/>
        <w:tabs>
          <w:tab w:val="left" w:pos="540"/>
          <w:tab w:val="left" w:pos="900"/>
          <w:tab w:val="left" w:pos="1080"/>
        </w:tabs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Ф</w:t>
      </w:r>
      <w:r w:rsidRPr="0004326F">
        <w:rPr>
          <w:color w:val="000000"/>
          <w:spacing w:val="-6"/>
          <w:sz w:val="28"/>
          <w:szCs w:val="28"/>
          <w:vertAlign w:val="subscript"/>
        </w:rPr>
        <w:t>об</w:t>
      </w:r>
      <w:r w:rsidRPr="0004326F">
        <w:rPr>
          <w:color w:val="000000"/>
          <w:spacing w:val="-6"/>
          <w:sz w:val="28"/>
          <w:szCs w:val="28"/>
        </w:rPr>
        <w:t xml:space="preserve"> – норматив об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ротных средств, ден ед.</w:t>
      </w:r>
    </w:p>
    <w:p w14:paraId="5EEDA968" w14:textId="77777777" w:rsidR="008C1F9E" w:rsidRPr="0004326F" w:rsidRDefault="008C1F9E" w:rsidP="008C1F9E">
      <w:pPr>
        <w:shd w:val="clear" w:color="auto" w:fill="FFFFFF"/>
        <w:ind w:firstLine="709"/>
        <w:jc w:val="both"/>
        <w:rPr>
          <w:spacing w:val="-12"/>
          <w:sz w:val="28"/>
          <w:szCs w:val="28"/>
        </w:rPr>
      </w:pPr>
      <w:r w:rsidRPr="0004326F">
        <w:rPr>
          <w:i/>
          <w:iCs/>
          <w:color w:val="000000"/>
          <w:spacing w:val="-12"/>
          <w:sz w:val="28"/>
          <w:szCs w:val="28"/>
        </w:rPr>
        <w:t xml:space="preserve">Рентабельность продукции (реализованной) </w:t>
      </w:r>
      <w:r w:rsidRPr="0004326F">
        <w:rPr>
          <w:color w:val="000000"/>
          <w:spacing w:val="-12"/>
          <w:sz w:val="28"/>
          <w:szCs w:val="28"/>
        </w:rPr>
        <w:t>рассчитыва</w:t>
      </w:r>
      <w:r w:rsidRPr="0004326F">
        <w:rPr>
          <w:color w:val="000000"/>
          <w:spacing w:val="-12"/>
          <w:sz w:val="28"/>
          <w:szCs w:val="28"/>
        </w:rPr>
        <w:softHyphen/>
        <w:t>ется как отнош</w:t>
      </w:r>
      <w:r w:rsidRPr="0004326F">
        <w:rPr>
          <w:color w:val="000000"/>
          <w:spacing w:val="-12"/>
          <w:sz w:val="28"/>
          <w:szCs w:val="28"/>
        </w:rPr>
        <w:t>е</w:t>
      </w:r>
      <w:r w:rsidRPr="0004326F">
        <w:rPr>
          <w:color w:val="000000"/>
          <w:spacing w:val="-12"/>
          <w:sz w:val="28"/>
          <w:szCs w:val="28"/>
        </w:rPr>
        <w:t>ние прибыли от реализации продукции к зат</w:t>
      </w:r>
      <w:r w:rsidRPr="0004326F">
        <w:rPr>
          <w:color w:val="000000"/>
          <w:spacing w:val="-12"/>
          <w:sz w:val="28"/>
          <w:szCs w:val="28"/>
        </w:rPr>
        <w:softHyphen/>
        <w:t>ратам на годовой объем произво</w:t>
      </w:r>
      <w:r w:rsidRPr="0004326F">
        <w:rPr>
          <w:color w:val="000000"/>
          <w:spacing w:val="-12"/>
          <w:sz w:val="28"/>
          <w:szCs w:val="28"/>
        </w:rPr>
        <w:t>д</w:t>
      </w:r>
      <w:r w:rsidRPr="0004326F">
        <w:rPr>
          <w:color w:val="000000"/>
          <w:spacing w:val="-12"/>
          <w:sz w:val="28"/>
          <w:szCs w:val="28"/>
        </w:rPr>
        <w:t>ства продукции:</w:t>
      </w:r>
    </w:p>
    <w:p w14:paraId="5E88EB52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position w:val="-36"/>
          <w:sz w:val="28"/>
          <w:szCs w:val="28"/>
        </w:rPr>
        <w:object w:dxaOrig="2260" w:dyaOrig="880" w14:anchorId="4BAB9AD5">
          <v:shape id="_x0000_i1038" type="#_x0000_t75" style="width:112.85pt;height:43.8pt" o:ole="">
            <v:imagedata r:id="rId30" o:title=""/>
          </v:shape>
          <o:OLEObject Type="Embed" ProgID="Equation.3" ShapeID="_x0000_i1038" DrawAspect="Content" ObjectID="_1840787064" r:id="rId31"/>
        </w:object>
      </w:r>
      <w:r w:rsidRPr="0004326F">
        <w:rPr>
          <w:color w:val="000000"/>
          <w:spacing w:val="-6"/>
          <w:sz w:val="28"/>
          <w:szCs w:val="28"/>
        </w:rPr>
        <w:t xml:space="preserve">, </w:t>
      </w:r>
    </w:p>
    <w:p w14:paraId="45B8A23F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Р</w:t>
      </w:r>
      <w:r w:rsidRPr="0004326F">
        <w:rPr>
          <w:color w:val="000000"/>
          <w:spacing w:val="-6"/>
          <w:sz w:val="28"/>
          <w:szCs w:val="28"/>
          <w:vertAlign w:val="subscript"/>
        </w:rPr>
        <w:t>прод</w:t>
      </w:r>
      <w:r w:rsidRPr="0004326F">
        <w:rPr>
          <w:color w:val="000000"/>
          <w:spacing w:val="-6"/>
          <w:sz w:val="28"/>
          <w:szCs w:val="28"/>
        </w:rPr>
        <w:t xml:space="preserve"> – рентабельность продукции; </w:t>
      </w:r>
    </w:p>
    <w:p w14:paraId="57353595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П</w:t>
      </w:r>
      <w:r w:rsidRPr="0004326F">
        <w:rPr>
          <w:color w:val="000000"/>
          <w:spacing w:val="-6"/>
          <w:sz w:val="28"/>
          <w:szCs w:val="28"/>
          <w:vertAlign w:val="subscript"/>
        </w:rPr>
        <w:t>р</w:t>
      </w:r>
      <w:r w:rsidRPr="0004326F">
        <w:rPr>
          <w:color w:val="000000"/>
          <w:spacing w:val="-6"/>
          <w:sz w:val="28"/>
          <w:szCs w:val="28"/>
        </w:rPr>
        <w:t xml:space="preserve"> – прибыль от реализации продукции; </w:t>
      </w:r>
    </w:p>
    <w:p w14:paraId="2F558825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С</w:t>
      </w:r>
      <w:r w:rsidRPr="0004326F">
        <w:rPr>
          <w:color w:val="000000"/>
          <w:spacing w:val="-6"/>
          <w:sz w:val="28"/>
          <w:szCs w:val="28"/>
          <w:vertAlign w:val="subscript"/>
        </w:rPr>
        <w:t>п</w:t>
      </w:r>
      <w:r w:rsidRPr="0004326F">
        <w:rPr>
          <w:color w:val="000000"/>
          <w:spacing w:val="-6"/>
          <w:sz w:val="28"/>
          <w:szCs w:val="28"/>
        </w:rPr>
        <w:t xml:space="preserve"> – полная себестоимость реализованной проду</w:t>
      </w:r>
      <w:r w:rsidRPr="0004326F">
        <w:rPr>
          <w:color w:val="000000"/>
          <w:spacing w:val="-6"/>
          <w:sz w:val="28"/>
          <w:szCs w:val="28"/>
        </w:rPr>
        <w:t>к</w:t>
      </w:r>
      <w:r w:rsidRPr="0004326F">
        <w:rPr>
          <w:color w:val="000000"/>
          <w:spacing w:val="-6"/>
          <w:sz w:val="28"/>
          <w:szCs w:val="28"/>
        </w:rPr>
        <w:t>ции.</w:t>
      </w:r>
    </w:p>
    <w:p w14:paraId="7F54C64F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 xml:space="preserve">Разновидностью рентабельности продукции является </w:t>
      </w:r>
      <w:r w:rsidRPr="0004326F">
        <w:rPr>
          <w:i/>
          <w:iCs/>
          <w:color w:val="000000"/>
          <w:spacing w:val="-6"/>
          <w:sz w:val="28"/>
          <w:szCs w:val="28"/>
        </w:rPr>
        <w:t>рент</w:t>
      </w:r>
      <w:r w:rsidRPr="0004326F">
        <w:rPr>
          <w:i/>
          <w:iCs/>
          <w:color w:val="000000"/>
          <w:spacing w:val="-6"/>
          <w:sz w:val="28"/>
          <w:szCs w:val="28"/>
        </w:rPr>
        <w:t>а</w:t>
      </w:r>
      <w:r w:rsidRPr="0004326F">
        <w:rPr>
          <w:i/>
          <w:iCs/>
          <w:color w:val="000000"/>
          <w:spacing w:val="-6"/>
          <w:sz w:val="28"/>
          <w:szCs w:val="28"/>
        </w:rPr>
        <w:t xml:space="preserve">бельность изделия, </w:t>
      </w:r>
      <w:r w:rsidRPr="0004326F">
        <w:rPr>
          <w:color w:val="000000"/>
          <w:spacing w:val="-6"/>
          <w:sz w:val="28"/>
          <w:szCs w:val="28"/>
        </w:rPr>
        <w:t>которая определяется как отношение прибыли, полученной от реализ</w:t>
      </w:r>
      <w:r w:rsidRPr="0004326F">
        <w:rPr>
          <w:color w:val="000000"/>
          <w:spacing w:val="-6"/>
          <w:sz w:val="28"/>
          <w:szCs w:val="28"/>
        </w:rPr>
        <w:t>а</w:t>
      </w:r>
      <w:r w:rsidRPr="0004326F">
        <w:rPr>
          <w:color w:val="000000"/>
          <w:spacing w:val="-6"/>
          <w:sz w:val="28"/>
          <w:szCs w:val="28"/>
        </w:rPr>
        <w:t>ции изделия соответствующего наименования, к себестоимости ее производства:</w:t>
      </w:r>
    </w:p>
    <w:p w14:paraId="7248C0DA" w14:textId="77777777" w:rsidR="008C1F9E" w:rsidRPr="0004326F" w:rsidRDefault="008C1F9E" w:rsidP="008C1F9E">
      <w:pPr>
        <w:shd w:val="clear" w:color="auto" w:fill="FFFFFF"/>
        <w:tabs>
          <w:tab w:val="right" w:pos="9700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36"/>
          <w:sz w:val="28"/>
          <w:szCs w:val="28"/>
        </w:rPr>
        <w:object w:dxaOrig="2600" w:dyaOrig="820" w14:anchorId="115FC947">
          <v:shape id="_x0000_i1039" type="#_x0000_t75" style="width:130.4pt;height:40.85pt" o:ole="">
            <v:imagedata r:id="rId32" o:title=""/>
          </v:shape>
          <o:OLEObject Type="Embed" ProgID="Equation.3" ShapeID="_x0000_i1039" DrawAspect="Content" ObjectID="_1840787065" r:id="rId33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6C1B6AA5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 Р</w:t>
      </w:r>
      <w:r w:rsidRPr="0004326F">
        <w:rPr>
          <w:color w:val="000000"/>
          <w:spacing w:val="-6"/>
          <w:sz w:val="28"/>
          <w:szCs w:val="28"/>
          <w:vertAlign w:val="subscript"/>
        </w:rPr>
        <w:t>и</w:t>
      </w:r>
      <w:r w:rsidRPr="0004326F">
        <w:rPr>
          <w:color w:val="000000"/>
          <w:spacing w:val="-6"/>
          <w:sz w:val="28"/>
          <w:szCs w:val="28"/>
        </w:rPr>
        <w:t xml:space="preserve"> – рентабельность изделия; </w:t>
      </w:r>
    </w:p>
    <w:p w14:paraId="72D73B18" w14:textId="77777777" w:rsidR="008C1F9E" w:rsidRPr="0004326F" w:rsidRDefault="008C1F9E" w:rsidP="008C1F9E">
      <w:pPr>
        <w:shd w:val="clear" w:color="auto" w:fill="FFFFFF"/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Ц</w:t>
      </w:r>
      <w:r w:rsidRPr="0004326F">
        <w:rPr>
          <w:color w:val="000000"/>
          <w:spacing w:val="-6"/>
          <w:sz w:val="28"/>
          <w:szCs w:val="28"/>
          <w:vertAlign w:val="subscript"/>
        </w:rPr>
        <w:t>и</w:t>
      </w:r>
      <w:r w:rsidRPr="0004326F">
        <w:rPr>
          <w:color w:val="000000"/>
          <w:spacing w:val="-6"/>
          <w:sz w:val="28"/>
          <w:szCs w:val="28"/>
        </w:rPr>
        <w:t>, С</w:t>
      </w:r>
      <w:r w:rsidRPr="0004326F">
        <w:rPr>
          <w:color w:val="000000"/>
          <w:spacing w:val="-6"/>
          <w:sz w:val="28"/>
          <w:szCs w:val="28"/>
          <w:vertAlign w:val="subscript"/>
        </w:rPr>
        <w:t>и</w:t>
      </w:r>
      <w:r w:rsidRPr="0004326F">
        <w:rPr>
          <w:color w:val="000000"/>
          <w:spacing w:val="-6"/>
          <w:sz w:val="28"/>
          <w:szCs w:val="28"/>
        </w:rPr>
        <w:t xml:space="preserve"> – соответственно цена и полная себ</w:t>
      </w:r>
      <w:r w:rsidRPr="0004326F">
        <w:rPr>
          <w:color w:val="000000"/>
          <w:spacing w:val="-6"/>
          <w:sz w:val="28"/>
          <w:szCs w:val="28"/>
        </w:rPr>
        <w:t>е</w:t>
      </w:r>
      <w:r w:rsidRPr="0004326F">
        <w:rPr>
          <w:color w:val="000000"/>
          <w:spacing w:val="-6"/>
          <w:sz w:val="28"/>
          <w:szCs w:val="28"/>
        </w:rPr>
        <w:t>стоимость изделия.</w:t>
      </w:r>
    </w:p>
    <w:p w14:paraId="4602EB00" w14:textId="77777777" w:rsidR="008C1F9E" w:rsidRPr="0004326F" w:rsidRDefault="008C1F9E" w:rsidP="008C1F9E">
      <w:pPr>
        <w:tabs>
          <w:tab w:val="right" w:pos="9638"/>
        </w:tabs>
        <w:ind w:firstLine="709"/>
        <w:jc w:val="both"/>
        <w:rPr>
          <w:color w:val="000000"/>
          <w:spacing w:val="-6"/>
          <w:sz w:val="28"/>
          <w:szCs w:val="28"/>
        </w:rPr>
      </w:pPr>
      <w:r w:rsidRPr="0004326F">
        <w:rPr>
          <w:i/>
          <w:iCs/>
          <w:color w:val="000000"/>
          <w:spacing w:val="-6"/>
          <w:sz w:val="28"/>
          <w:szCs w:val="28"/>
        </w:rPr>
        <w:t>Рентабельность продаж</w:t>
      </w:r>
      <w:r w:rsidRPr="0004326F">
        <w:rPr>
          <w:color w:val="000000"/>
          <w:spacing w:val="-6"/>
          <w:sz w:val="28"/>
          <w:szCs w:val="28"/>
        </w:rPr>
        <w:t xml:space="preserve"> характеризует прибыльность продаж и п</w:t>
      </w:r>
      <w:r w:rsidRPr="0004326F">
        <w:rPr>
          <w:color w:val="000000"/>
          <w:spacing w:val="-6"/>
          <w:sz w:val="28"/>
          <w:szCs w:val="28"/>
        </w:rPr>
        <w:t>о</w:t>
      </w:r>
      <w:r w:rsidRPr="0004326F">
        <w:rPr>
          <w:color w:val="000000"/>
          <w:spacing w:val="-6"/>
          <w:sz w:val="28"/>
          <w:szCs w:val="28"/>
        </w:rPr>
        <w:t>казывает величину прибыли на один рубль продаж. Определяется по фо</w:t>
      </w:r>
      <w:r w:rsidRPr="0004326F">
        <w:rPr>
          <w:color w:val="000000"/>
          <w:spacing w:val="-6"/>
          <w:sz w:val="28"/>
          <w:szCs w:val="28"/>
        </w:rPr>
        <w:t>р</w:t>
      </w:r>
      <w:r w:rsidRPr="0004326F">
        <w:rPr>
          <w:color w:val="000000"/>
          <w:spacing w:val="-6"/>
          <w:sz w:val="28"/>
          <w:szCs w:val="28"/>
        </w:rPr>
        <w:t>муле:</w:t>
      </w:r>
    </w:p>
    <w:p w14:paraId="78FE2C66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2240" w:dyaOrig="740" w14:anchorId="22B971DA">
          <v:shape id="_x0000_i1040" type="#_x0000_t75" style="width:111.9pt;height:36.95pt" o:ole="">
            <v:imagedata r:id="rId34" o:title=""/>
          </v:shape>
          <o:OLEObject Type="Embed" ProgID="Equation.3" ShapeID="_x0000_i1040" DrawAspect="Content" ObjectID="_1840787066" r:id="rId35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49FA373F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Р</w:t>
      </w:r>
      <w:r w:rsidRPr="0004326F">
        <w:rPr>
          <w:color w:val="000000"/>
          <w:spacing w:val="-6"/>
          <w:sz w:val="28"/>
          <w:szCs w:val="28"/>
          <w:vertAlign w:val="subscript"/>
        </w:rPr>
        <w:t>продаж</w:t>
      </w:r>
      <w:r w:rsidRPr="0004326F">
        <w:rPr>
          <w:color w:val="000000"/>
          <w:spacing w:val="-6"/>
          <w:sz w:val="28"/>
          <w:szCs w:val="28"/>
        </w:rPr>
        <w:t xml:space="preserve"> – рентабельность продаж; </w:t>
      </w:r>
    </w:p>
    <w:p w14:paraId="1F263ED6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 xml:space="preserve">П – прибыль; </w:t>
      </w:r>
    </w:p>
    <w:p w14:paraId="19454E25" w14:textId="77777777" w:rsidR="008C1F9E" w:rsidRPr="0004326F" w:rsidRDefault="008C1F9E" w:rsidP="008C1F9E">
      <w:pPr>
        <w:tabs>
          <w:tab w:val="right" w:pos="9638"/>
        </w:tabs>
        <w:ind w:firstLine="540"/>
        <w:jc w:val="both"/>
        <w:rPr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ВР – выручка от реализации продукции.</w:t>
      </w:r>
    </w:p>
    <w:p w14:paraId="12D38FFA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</w:p>
    <w:p w14:paraId="59471594" w14:textId="77777777" w:rsidR="008C1F9E" w:rsidRPr="0004326F" w:rsidRDefault="008C1F9E" w:rsidP="008C1F9E">
      <w:pPr>
        <w:ind w:firstLine="709"/>
        <w:jc w:val="center"/>
        <w:rPr>
          <w:b/>
          <w:spacing w:val="-6"/>
          <w:sz w:val="28"/>
          <w:szCs w:val="28"/>
        </w:rPr>
      </w:pPr>
      <w:r w:rsidRPr="0004326F">
        <w:rPr>
          <w:b/>
          <w:spacing w:val="-6"/>
          <w:sz w:val="28"/>
          <w:szCs w:val="28"/>
        </w:rPr>
        <w:t>3. Общая и сравнительная экономическая эффективность</w:t>
      </w:r>
    </w:p>
    <w:p w14:paraId="1713AB9B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</w:p>
    <w:p w14:paraId="68AB0ECE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Приведенные показатели имеют ограниченный характер испол</w:t>
      </w:r>
      <w:r w:rsidRPr="0004326F">
        <w:rPr>
          <w:spacing w:val="-6"/>
          <w:sz w:val="28"/>
          <w:szCs w:val="28"/>
        </w:rPr>
        <w:t>ь</w:t>
      </w:r>
      <w:r w:rsidRPr="0004326F">
        <w:rPr>
          <w:spacing w:val="-6"/>
          <w:sz w:val="28"/>
          <w:szCs w:val="28"/>
        </w:rPr>
        <w:t>зования и не дают полного, всестороннего представления об экон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мической эффективности производства и затрат, а характеризуют лишь использов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ние определенного вида ресурсов. Для обобщенной характеристики стоимостных и натуральных показателей служит о</w:t>
      </w:r>
      <w:r w:rsidRPr="0004326F">
        <w:rPr>
          <w:spacing w:val="-6"/>
          <w:sz w:val="28"/>
          <w:szCs w:val="28"/>
        </w:rPr>
        <w:t>б</w:t>
      </w:r>
      <w:r w:rsidRPr="0004326F">
        <w:rPr>
          <w:spacing w:val="-6"/>
          <w:sz w:val="28"/>
          <w:szCs w:val="28"/>
        </w:rPr>
        <w:t>щая и сравнительная экономическая эффективность з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трат.</w:t>
      </w:r>
    </w:p>
    <w:p w14:paraId="0563E934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Общая экономическая эффективность определяется как отнош</w:t>
      </w:r>
      <w:r w:rsidRPr="0004326F">
        <w:rPr>
          <w:spacing w:val="-6"/>
          <w:sz w:val="28"/>
          <w:szCs w:val="28"/>
        </w:rPr>
        <w:t>е</w:t>
      </w:r>
      <w:r w:rsidRPr="0004326F">
        <w:rPr>
          <w:spacing w:val="-6"/>
          <w:sz w:val="28"/>
          <w:szCs w:val="28"/>
        </w:rPr>
        <w:t>ние эффекта к капитальным вложениям, а сравнительная – по прив</w:t>
      </w:r>
      <w:r w:rsidRPr="0004326F">
        <w:rPr>
          <w:spacing w:val="-6"/>
          <w:sz w:val="28"/>
          <w:szCs w:val="28"/>
        </w:rPr>
        <w:t>е</w:t>
      </w:r>
      <w:r w:rsidRPr="0004326F">
        <w:rPr>
          <w:spacing w:val="-6"/>
          <w:sz w:val="28"/>
          <w:szCs w:val="28"/>
        </w:rPr>
        <w:t>денным з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тратам.</w:t>
      </w:r>
    </w:p>
    <w:p w14:paraId="64F626BC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spacing w:val="-6"/>
          <w:sz w:val="28"/>
          <w:szCs w:val="28"/>
        </w:rPr>
        <w:t>По народному хозяйству общая экономическая эффективность з</w:t>
      </w:r>
      <w:r w:rsidRPr="0004326F">
        <w:rPr>
          <w:i/>
          <w:spacing w:val="-6"/>
          <w:sz w:val="28"/>
          <w:szCs w:val="28"/>
        </w:rPr>
        <w:t>а</w:t>
      </w:r>
      <w:r w:rsidRPr="0004326F">
        <w:rPr>
          <w:i/>
          <w:spacing w:val="-6"/>
          <w:sz w:val="28"/>
          <w:szCs w:val="28"/>
        </w:rPr>
        <w:t>трат</w:t>
      </w:r>
      <w:r w:rsidRPr="0004326F">
        <w:rPr>
          <w:spacing w:val="-6"/>
          <w:sz w:val="28"/>
          <w:szCs w:val="28"/>
        </w:rPr>
        <w:t xml:space="preserve"> определяется как отношение прироста произведенного ВВП (или чистой продукции) в сопоставимых ценах к вызвавшим этот прирост  к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питальным вложениям:</w:t>
      </w:r>
    </w:p>
    <w:p w14:paraId="5238F900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1680" w:dyaOrig="740" w14:anchorId="3F516F7E">
          <v:shape id="_x0000_i1041" type="#_x0000_t75" style="width:83.7pt;height:36.95pt" o:ole="">
            <v:imagedata r:id="rId36" o:title=""/>
          </v:shape>
          <o:OLEObject Type="Embed" ProgID="Equation.3" ShapeID="_x0000_i1041" DrawAspect="Content" ObjectID="_1840787067" r:id="rId37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6EB554C1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Э</w:t>
      </w:r>
      <w:r w:rsidRPr="0004326F">
        <w:rPr>
          <w:color w:val="000000"/>
          <w:spacing w:val="-6"/>
          <w:sz w:val="28"/>
          <w:szCs w:val="28"/>
          <w:vertAlign w:val="subscript"/>
        </w:rPr>
        <w:t>нх</w:t>
      </w:r>
      <w:r w:rsidRPr="0004326F">
        <w:rPr>
          <w:color w:val="000000"/>
          <w:spacing w:val="-6"/>
          <w:sz w:val="28"/>
          <w:szCs w:val="28"/>
        </w:rPr>
        <w:t xml:space="preserve"> – </w:t>
      </w:r>
      <w:r w:rsidRPr="0004326F">
        <w:rPr>
          <w:spacing w:val="-6"/>
          <w:sz w:val="28"/>
          <w:szCs w:val="28"/>
        </w:rPr>
        <w:t>общая экономическая эффективность затрат по наро</w:t>
      </w:r>
      <w:r w:rsidRPr="0004326F">
        <w:rPr>
          <w:spacing w:val="-6"/>
          <w:sz w:val="28"/>
          <w:szCs w:val="28"/>
        </w:rPr>
        <w:t>д</w:t>
      </w:r>
      <w:r w:rsidRPr="0004326F">
        <w:rPr>
          <w:spacing w:val="-6"/>
          <w:sz w:val="28"/>
          <w:szCs w:val="28"/>
        </w:rPr>
        <w:t>ному хозя</w:t>
      </w:r>
      <w:r w:rsidRPr="0004326F">
        <w:rPr>
          <w:spacing w:val="-6"/>
          <w:sz w:val="28"/>
          <w:szCs w:val="28"/>
        </w:rPr>
        <w:t>й</w:t>
      </w:r>
      <w:r w:rsidRPr="0004326F">
        <w:rPr>
          <w:spacing w:val="-6"/>
          <w:sz w:val="28"/>
          <w:szCs w:val="28"/>
        </w:rPr>
        <w:t>ству</w:t>
      </w:r>
      <w:r w:rsidRPr="0004326F">
        <w:rPr>
          <w:color w:val="000000"/>
          <w:spacing w:val="-6"/>
          <w:sz w:val="28"/>
          <w:szCs w:val="28"/>
        </w:rPr>
        <w:t xml:space="preserve">; </w:t>
      </w:r>
    </w:p>
    <w:p w14:paraId="3D817590" w14:textId="77777777" w:rsidR="008C1F9E" w:rsidRPr="0004326F" w:rsidRDefault="008C1F9E" w:rsidP="008C1F9E">
      <w:pPr>
        <w:shd w:val="clear" w:color="auto" w:fill="FFFFFF"/>
        <w:ind w:firstLine="540"/>
        <w:jc w:val="both"/>
        <w:rPr>
          <w:color w:val="000000"/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∆ВВП</w:t>
      </w:r>
      <w:r w:rsidRPr="0004326F">
        <w:rPr>
          <w:color w:val="000000"/>
          <w:spacing w:val="-6"/>
          <w:sz w:val="28"/>
          <w:szCs w:val="28"/>
        </w:rPr>
        <w:t xml:space="preserve"> – </w:t>
      </w:r>
      <w:r w:rsidRPr="0004326F">
        <w:rPr>
          <w:spacing w:val="-6"/>
          <w:sz w:val="28"/>
          <w:szCs w:val="28"/>
        </w:rPr>
        <w:t>прирост произведенного ВВП в сопост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вимых ценах</w:t>
      </w:r>
      <w:r w:rsidRPr="0004326F">
        <w:rPr>
          <w:color w:val="000000"/>
          <w:spacing w:val="-6"/>
          <w:sz w:val="28"/>
          <w:szCs w:val="28"/>
        </w:rPr>
        <w:t xml:space="preserve">; </w:t>
      </w:r>
    </w:p>
    <w:p w14:paraId="2A87DC1F" w14:textId="77777777" w:rsidR="008C1F9E" w:rsidRPr="0004326F" w:rsidRDefault="008C1F9E" w:rsidP="008C1F9E">
      <w:pPr>
        <w:tabs>
          <w:tab w:val="right" w:pos="9638"/>
        </w:tabs>
        <w:ind w:firstLine="540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К</w:t>
      </w:r>
      <w:r w:rsidRPr="0004326F">
        <w:rPr>
          <w:color w:val="000000"/>
          <w:spacing w:val="-6"/>
          <w:sz w:val="28"/>
          <w:szCs w:val="28"/>
        </w:rPr>
        <w:t xml:space="preserve"> – </w:t>
      </w:r>
      <w:r w:rsidRPr="0004326F">
        <w:rPr>
          <w:spacing w:val="-6"/>
          <w:sz w:val="28"/>
          <w:szCs w:val="28"/>
        </w:rPr>
        <w:t>капитальные вложения</w:t>
      </w:r>
      <w:r w:rsidRPr="0004326F">
        <w:rPr>
          <w:color w:val="000000"/>
          <w:spacing w:val="-6"/>
          <w:sz w:val="28"/>
          <w:szCs w:val="28"/>
        </w:rPr>
        <w:t>.</w:t>
      </w:r>
    </w:p>
    <w:p w14:paraId="39145DB0" w14:textId="77777777" w:rsidR="008C1F9E" w:rsidRPr="0004326F" w:rsidRDefault="008C1F9E" w:rsidP="008C1F9E">
      <w:pPr>
        <w:ind w:firstLine="709"/>
        <w:jc w:val="both"/>
        <w:rPr>
          <w:spacing w:val="-8"/>
          <w:sz w:val="28"/>
          <w:szCs w:val="28"/>
        </w:rPr>
      </w:pPr>
      <w:r w:rsidRPr="0004326F">
        <w:rPr>
          <w:i/>
          <w:spacing w:val="-8"/>
          <w:sz w:val="28"/>
          <w:szCs w:val="28"/>
        </w:rPr>
        <w:t>По отраслям, а также формам воспроизводства основных средств (техническому перевооружению, реконструкции и расшир</w:t>
      </w:r>
      <w:r w:rsidRPr="0004326F">
        <w:rPr>
          <w:i/>
          <w:spacing w:val="-8"/>
          <w:sz w:val="28"/>
          <w:szCs w:val="28"/>
        </w:rPr>
        <w:t>е</w:t>
      </w:r>
      <w:r w:rsidRPr="0004326F">
        <w:rPr>
          <w:i/>
          <w:spacing w:val="-8"/>
          <w:sz w:val="28"/>
          <w:szCs w:val="28"/>
        </w:rPr>
        <w:t>нию предпр</w:t>
      </w:r>
      <w:r w:rsidRPr="0004326F">
        <w:rPr>
          <w:i/>
          <w:spacing w:val="-8"/>
          <w:sz w:val="28"/>
          <w:szCs w:val="28"/>
        </w:rPr>
        <w:t>и</w:t>
      </w:r>
      <w:r w:rsidRPr="0004326F">
        <w:rPr>
          <w:i/>
          <w:spacing w:val="-8"/>
          <w:sz w:val="28"/>
          <w:szCs w:val="28"/>
        </w:rPr>
        <w:t>ятий) общая экономическая эффективность затрат</w:t>
      </w:r>
      <w:r w:rsidRPr="0004326F">
        <w:rPr>
          <w:spacing w:val="-8"/>
          <w:sz w:val="28"/>
          <w:szCs w:val="28"/>
        </w:rPr>
        <w:t xml:space="preserve"> рассчитывается как отноше</w:t>
      </w:r>
      <w:r w:rsidRPr="0004326F">
        <w:rPr>
          <w:spacing w:val="-8"/>
          <w:sz w:val="28"/>
          <w:szCs w:val="28"/>
        </w:rPr>
        <w:softHyphen/>
        <w:t xml:space="preserve">ние </w:t>
      </w:r>
      <w:r w:rsidRPr="0004326F">
        <w:rPr>
          <w:spacing w:val="-8"/>
          <w:sz w:val="28"/>
          <w:szCs w:val="28"/>
        </w:rPr>
        <w:lastRenderedPageBreak/>
        <w:t>прироста прибыли (снижение изде</w:t>
      </w:r>
      <w:r w:rsidRPr="0004326F">
        <w:rPr>
          <w:spacing w:val="-8"/>
          <w:sz w:val="28"/>
          <w:szCs w:val="28"/>
        </w:rPr>
        <w:t>р</w:t>
      </w:r>
      <w:r w:rsidRPr="0004326F">
        <w:rPr>
          <w:spacing w:val="-8"/>
          <w:sz w:val="28"/>
          <w:szCs w:val="28"/>
        </w:rPr>
        <w:t>жек производства) или затраченного дохода к кап. вложен</w:t>
      </w:r>
      <w:r w:rsidRPr="0004326F">
        <w:rPr>
          <w:spacing w:val="-8"/>
          <w:sz w:val="28"/>
          <w:szCs w:val="28"/>
        </w:rPr>
        <w:t>и</w:t>
      </w:r>
      <w:r w:rsidRPr="0004326F">
        <w:rPr>
          <w:spacing w:val="-8"/>
          <w:sz w:val="28"/>
          <w:szCs w:val="28"/>
        </w:rPr>
        <w:t>ям:</w:t>
      </w:r>
    </w:p>
    <w:p w14:paraId="5D5B0D44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1300" w:dyaOrig="740" w14:anchorId="322F1090">
          <v:shape id="_x0000_i1042" type="#_x0000_t75" style="width:65.2pt;height:36.95pt" o:ole="">
            <v:imagedata r:id="rId38" o:title=""/>
          </v:shape>
          <o:OLEObject Type="Embed" ProgID="Equation.3" ShapeID="_x0000_i1042" DrawAspect="Content" ObjectID="_1840787068" r:id="rId39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0918CBDD" w14:textId="77777777" w:rsidR="008C1F9E" w:rsidRPr="0004326F" w:rsidRDefault="008C1F9E" w:rsidP="008C1F9E">
      <w:pPr>
        <w:shd w:val="clear" w:color="auto" w:fill="FFFFFF"/>
        <w:jc w:val="both"/>
        <w:rPr>
          <w:color w:val="000000"/>
          <w:spacing w:val="-6"/>
          <w:sz w:val="28"/>
          <w:szCs w:val="28"/>
        </w:rPr>
      </w:pPr>
      <w:r w:rsidRPr="0004326F">
        <w:rPr>
          <w:color w:val="000000"/>
          <w:spacing w:val="-6"/>
          <w:sz w:val="28"/>
          <w:szCs w:val="28"/>
        </w:rPr>
        <w:t>где  Э</w:t>
      </w:r>
      <w:r w:rsidRPr="0004326F">
        <w:rPr>
          <w:color w:val="000000"/>
          <w:spacing w:val="-6"/>
          <w:sz w:val="28"/>
          <w:szCs w:val="28"/>
          <w:vertAlign w:val="subscript"/>
        </w:rPr>
        <w:t>пп</w:t>
      </w:r>
      <w:r w:rsidRPr="0004326F">
        <w:rPr>
          <w:color w:val="000000"/>
          <w:spacing w:val="-6"/>
          <w:sz w:val="28"/>
          <w:szCs w:val="28"/>
        </w:rPr>
        <w:t xml:space="preserve"> – </w:t>
      </w:r>
      <w:r w:rsidRPr="0004326F">
        <w:rPr>
          <w:spacing w:val="-6"/>
          <w:sz w:val="28"/>
          <w:szCs w:val="28"/>
        </w:rPr>
        <w:t>общая экономическая эффективность затрат по отра</w:t>
      </w:r>
      <w:r w:rsidRPr="0004326F">
        <w:rPr>
          <w:spacing w:val="-6"/>
          <w:sz w:val="28"/>
          <w:szCs w:val="28"/>
        </w:rPr>
        <w:t>с</w:t>
      </w:r>
      <w:r w:rsidRPr="0004326F">
        <w:rPr>
          <w:spacing w:val="-6"/>
          <w:sz w:val="28"/>
          <w:szCs w:val="28"/>
        </w:rPr>
        <w:t>лям</w:t>
      </w:r>
      <w:r w:rsidRPr="0004326F">
        <w:rPr>
          <w:color w:val="000000"/>
          <w:spacing w:val="-6"/>
          <w:sz w:val="28"/>
          <w:szCs w:val="28"/>
        </w:rPr>
        <w:t xml:space="preserve">; </w:t>
      </w:r>
    </w:p>
    <w:p w14:paraId="17518ED1" w14:textId="77777777" w:rsidR="008C1F9E" w:rsidRPr="0004326F" w:rsidRDefault="008C1F9E" w:rsidP="008C1F9E">
      <w:pPr>
        <w:tabs>
          <w:tab w:val="right" w:pos="9638"/>
        </w:tabs>
        <w:ind w:firstLine="540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∆П</w:t>
      </w:r>
      <w:r w:rsidRPr="0004326F">
        <w:rPr>
          <w:color w:val="000000"/>
          <w:spacing w:val="-6"/>
          <w:sz w:val="28"/>
          <w:szCs w:val="28"/>
        </w:rPr>
        <w:t xml:space="preserve"> – </w:t>
      </w:r>
      <w:r w:rsidRPr="0004326F">
        <w:rPr>
          <w:spacing w:val="-6"/>
          <w:sz w:val="28"/>
          <w:szCs w:val="28"/>
        </w:rPr>
        <w:t>прирост прибыли.</w:t>
      </w:r>
    </w:p>
    <w:p w14:paraId="2EE09DE0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i/>
          <w:spacing w:val="-6"/>
          <w:sz w:val="28"/>
          <w:szCs w:val="28"/>
        </w:rPr>
        <w:t>По вновь строящимся предприятиям, цехам, другим объектам и отдельным мероприятиям показатель эффективности</w:t>
      </w:r>
      <w:r w:rsidRPr="0004326F">
        <w:rPr>
          <w:spacing w:val="-6"/>
          <w:sz w:val="28"/>
          <w:szCs w:val="28"/>
        </w:rPr>
        <w:t xml:space="preserve"> (Э</w:t>
      </w:r>
      <w:r w:rsidRPr="0004326F">
        <w:rPr>
          <w:spacing w:val="-6"/>
          <w:sz w:val="28"/>
          <w:szCs w:val="28"/>
          <w:vertAlign w:val="subscript"/>
        </w:rPr>
        <w:t>п</w:t>
      </w:r>
      <w:r w:rsidRPr="0004326F">
        <w:rPr>
          <w:spacing w:val="-6"/>
          <w:sz w:val="28"/>
          <w:szCs w:val="28"/>
        </w:rPr>
        <w:t>) рассч</w:t>
      </w:r>
      <w:r w:rsidRPr="0004326F">
        <w:rPr>
          <w:spacing w:val="-6"/>
          <w:sz w:val="28"/>
          <w:szCs w:val="28"/>
        </w:rPr>
        <w:t>и</w:t>
      </w:r>
      <w:r w:rsidRPr="0004326F">
        <w:rPr>
          <w:spacing w:val="-6"/>
          <w:sz w:val="28"/>
          <w:szCs w:val="28"/>
        </w:rPr>
        <w:t>тывается как отношение планируемой прибыли к капитальным вл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жениям (сметной стоимости):</w:t>
      </w:r>
    </w:p>
    <w:p w14:paraId="7A156BD2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2240" w:dyaOrig="740" w14:anchorId="529B2B58">
          <v:shape id="_x0000_i1043" type="#_x0000_t75" style="width:111.9pt;height:36.95pt" o:ole="">
            <v:imagedata r:id="rId40" o:title=""/>
          </v:shape>
          <o:OLEObject Type="Embed" ProgID="Equation.3" ShapeID="_x0000_i1043" DrawAspect="Content" ObjectID="_1840787069" r:id="rId41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22D64224" w14:textId="77777777" w:rsidR="008C1F9E" w:rsidRPr="0004326F" w:rsidRDefault="008C1F9E" w:rsidP="008C1F9E">
      <w:pPr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где  Э</w:t>
      </w:r>
      <w:r w:rsidRPr="0004326F">
        <w:rPr>
          <w:spacing w:val="-6"/>
          <w:sz w:val="28"/>
          <w:szCs w:val="28"/>
          <w:vertAlign w:val="subscript"/>
        </w:rPr>
        <w:t>п</w:t>
      </w:r>
      <w:r w:rsidRPr="0004326F">
        <w:rPr>
          <w:spacing w:val="-6"/>
          <w:sz w:val="28"/>
          <w:szCs w:val="28"/>
        </w:rPr>
        <w:t xml:space="preserve"> – общая эффективность по вновь строящимся объектам; </w:t>
      </w:r>
    </w:p>
    <w:p w14:paraId="10B41375" w14:textId="77777777" w:rsidR="008C1F9E" w:rsidRPr="0004326F" w:rsidRDefault="008C1F9E" w:rsidP="008C1F9E">
      <w:pPr>
        <w:ind w:firstLine="540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К – полная сметная стоимость объекта (по проекту), ден. ед.;</w:t>
      </w:r>
    </w:p>
    <w:p w14:paraId="675B21B4" w14:textId="77777777" w:rsidR="008C1F9E" w:rsidRPr="0004326F" w:rsidRDefault="008C1F9E" w:rsidP="008C1F9E">
      <w:pPr>
        <w:ind w:firstLine="540"/>
        <w:jc w:val="both"/>
        <w:rPr>
          <w:spacing w:val="-12"/>
          <w:sz w:val="28"/>
          <w:szCs w:val="28"/>
        </w:rPr>
      </w:pPr>
      <w:r w:rsidRPr="0004326F">
        <w:rPr>
          <w:spacing w:val="-12"/>
          <w:sz w:val="28"/>
          <w:szCs w:val="28"/>
        </w:rPr>
        <w:t>Ц – годовой выпуск продукции в оптовых ценах предприятия по пр</w:t>
      </w:r>
      <w:r w:rsidRPr="0004326F">
        <w:rPr>
          <w:spacing w:val="-12"/>
          <w:sz w:val="28"/>
          <w:szCs w:val="28"/>
        </w:rPr>
        <w:t>о</w:t>
      </w:r>
      <w:r w:rsidRPr="0004326F">
        <w:rPr>
          <w:spacing w:val="-12"/>
          <w:sz w:val="28"/>
          <w:szCs w:val="28"/>
        </w:rPr>
        <w:t>екту, ден. ед.;</w:t>
      </w:r>
    </w:p>
    <w:p w14:paraId="2E28EB0E" w14:textId="77777777" w:rsidR="008C1F9E" w:rsidRPr="0004326F" w:rsidRDefault="008C1F9E" w:rsidP="008C1F9E">
      <w:pPr>
        <w:ind w:firstLine="540"/>
        <w:jc w:val="both"/>
        <w:rPr>
          <w:spacing w:val="-10"/>
          <w:sz w:val="28"/>
          <w:szCs w:val="28"/>
        </w:rPr>
      </w:pPr>
      <w:r w:rsidRPr="0004326F">
        <w:rPr>
          <w:spacing w:val="-10"/>
          <w:sz w:val="28"/>
          <w:szCs w:val="28"/>
        </w:rPr>
        <w:t>С – издержки производства годового выпуска продукции (по проекту) после полного осуществления строительства и освоения введе</w:t>
      </w:r>
      <w:r w:rsidRPr="0004326F">
        <w:rPr>
          <w:spacing w:val="-10"/>
          <w:sz w:val="28"/>
          <w:szCs w:val="28"/>
        </w:rPr>
        <w:t>н</w:t>
      </w:r>
      <w:r w:rsidRPr="0004326F">
        <w:rPr>
          <w:spacing w:val="-10"/>
          <w:sz w:val="28"/>
          <w:szCs w:val="28"/>
        </w:rPr>
        <w:t>ных мощностей, ден. ед.</w:t>
      </w:r>
    </w:p>
    <w:p w14:paraId="72CE4ACE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Обратной величиной общей экономической эффективности з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 xml:space="preserve">трат служит </w:t>
      </w:r>
      <w:r w:rsidRPr="0004326F">
        <w:rPr>
          <w:i/>
          <w:spacing w:val="-6"/>
          <w:sz w:val="28"/>
          <w:szCs w:val="28"/>
        </w:rPr>
        <w:t>срок окупаемости затрат</w:t>
      </w:r>
      <w:r w:rsidRPr="0004326F">
        <w:rPr>
          <w:spacing w:val="-6"/>
          <w:sz w:val="28"/>
          <w:szCs w:val="28"/>
        </w:rPr>
        <w:t>:</w:t>
      </w:r>
    </w:p>
    <w:p w14:paraId="6F18AF0E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28"/>
          <w:sz w:val="28"/>
          <w:szCs w:val="28"/>
        </w:rPr>
        <w:object w:dxaOrig="1080" w:dyaOrig="740" w14:anchorId="25DAB04D">
          <v:shape id="_x0000_i1044" type="#_x0000_t75" style="width:54.5pt;height:36.95pt" o:ole="">
            <v:imagedata r:id="rId42" o:title=""/>
          </v:shape>
          <o:OLEObject Type="Embed" ProgID="Equation.3" ShapeID="_x0000_i1044" DrawAspect="Content" ObjectID="_1840787070" r:id="rId43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21008D6C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где  Т</w:t>
      </w:r>
      <w:r w:rsidRPr="0004326F">
        <w:rPr>
          <w:spacing w:val="-6"/>
          <w:sz w:val="28"/>
          <w:szCs w:val="28"/>
          <w:vertAlign w:val="subscript"/>
        </w:rPr>
        <w:t>ок</w:t>
      </w:r>
      <w:r w:rsidRPr="0004326F">
        <w:rPr>
          <w:spacing w:val="-6"/>
          <w:sz w:val="28"/>
          <w:szCs w:val="28"/>
        </w:rPr>
        <w:t xml:space="preserve"> – срок окупаемости.</w:t>
      </w:r>
    </w:p>
    <w:p w14:paraId="2D3E19EA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 xml:space="preserve">При сопоставлении вариантов хозяйственных или технических решений, размещения предприятий, строительства новых рассчитывается </w:t>
      </w:r>
      <w:r w:rsidRPr="0004326F">
        <w:rPr>
          <w:i/>
          <w:spacing w:val="-6"/>
          <w:sz w:val="28"/>
          <w:szCs w:val="28"/>
        </w:rPr>
        <w:t>сравн</w:t>
      </w:r>
      <w:r w:rsidRPr="0004326F">
        <w:rPr>
          <w:i/>
          <w:spacing w:val="-6"/>
          <w:sz w:val="28"/>
          <w:szCs w:val="28"/>
        </w:rPr>
        <w:t>и</w:t>
      </w:r>
      <w:r w:rsidRPr="0004326F">
        <w:rPr>
          <w:i/>
          <w:spacing w:val="-6"/>
          <w:sz w:val="28"/>
          <w:szCs w:val="28"/>
        </w:rPr>
        <w:t>тельная экономическая эффективность затрат</w:t>
      </w:r>
      <w:r w:rsidRPr="0004326F">
        <w:rPr>
          <w:spacing w:val="-6"/>
          <w:sz w:val="28"/>
          <w:szCs w:val="28"/>
        </w:rPr>
        <w:t>. Основной показ</w:t>
      </w:r>
      <w:r w:rsidRPr="0004326F">
        <w:rPr>
          <w:spacing w:val="-6"/>
          <w:sz w:val="28"/>
          <w:szCs w:val="28"/>
        </w:rPr>
        <w:t>а</w:t>
      </w:r>
      <w:r w:rsidRPr="0004326F">
        <w:rPr>
          <w:spacing w:val="-6"/>
          <w:sz w:val="28"/>
          <w:szCs w:val="28"/>
        </w:rPr>
        <w:t>тель наиболее оптимального варианта, определенного в результате расчетов сравнительной экономической эффективн</w:t>
      </w:r>
      <w:r w:rsidRPr="0004326F">
        <w:rPr>
          <w:spacing w:val="-6"/>
          <w:sz w:val="28"/>
          <w:szCs w:val="28"/>
        </w:rPr>
        <w:t>о</w:t>
      </w:r>
      <w:r w:rsidRPr="0004326F">
        <w:rPr>
          <w:spacing w:val="-6"/>
          <w:sz w:val="28"/>
          <w:szCs w:val="28"/>
        </w:rPr>
        <w:t>сти, – минимум приведенных затрат.</w:t>
      </w:r>
    </w:p>
    <w:p w14:paraId="4274E9E5" w14:textId="77777777" w:rsidR="008C1F9E" w:rsidRPr="0004326F" w:rsidRDefault="008C1F9E" w:rsidP="008C1F9E">
      <w:pPr>
        <w:ind w:firstLine="709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Приведенные затраты по каждому варианту представляют собой су</w:t>
      </w:r>
      <w:r w:rsidRPr="0004326F">
        <w:rPr>
          <w:spacing w:val="-6"/>
          <w:sz w:val="28"/>
          <w:szCs w:val="28"/>
        </w:rPr>
        <w:t>м</w:t>
      </w:r>
      <w:r w:rsidRPr="0004326F">
        <w:rPr>
          <w:spacing w:val="-6"/>
          <w:sz w:val="28"/>
          <w:szCs w:val="28"/>
        </w:rPr>
        <w:t>му текущих затрат (себестоимости) и капитальных вложений, приведенных к одинаковой размерности в соответствии с нормати</w:t>
      </w:r>
      <w:r w:rsidRPr="0004326F">
        <w:rPr>
          <w:spacing w:val="-6"/>
          <w:sz w:val="28"/>
          <w:szCs w:val="28"/>
        </w:rPr>
        <w:t>в</w:t>
      </w:r>
      <w:r w:rsidRPr="0004326F">
        <w:rPr>
          <w:spacing w:val="-6"/>
          <w:sz w:val="28"/>
          <w:szCs w:val="28"/>
        </w:rPr>
        <w:t>ным коэффиц</w:t>
      </w:r>
      <w:r w:rsidRPr="0004326F">
        <w:rPr>
          <w:spacing w:val="-6"/>
          <w:sz w:val="28"/>
          <w:szCs w:val="28"/>
        </w:rPr>
        <w:t>и</w:t>
      </w:r>
      <w:r w:rsidRPr="0004326F">
        <w:rPr>
          <w:spacing w:val="-6"/>
          <w:sz w:val="28"/>
          <w:szCs w:val="28"/>
        </w:rPr>
        <w:t>ентом по формуле:</w:t>
      </w:r>
    </w:p>
    <w:p w14:paraId="1A3DBF66" w14:textId="77777777" w:rsidR="008C1F9E" w:rsidRPr="0004326F" w:rsidRDefault="008C1F9E" w:rsidP="008C1F9E">
      <w:pPr>
        <w:tabs>
          <w:tab w:val="right" w:pos="9638"/>
        </w:tabs>
        <w:jc w:val="both"/>
        <w:rPr>
          <w:spacing w:val="-6"/>
          <w:sz w:val="28"/>
          <w:szCs w:val="28"/>
        </w:rPr>
      </w:pPr>
      <w:r w:rsidRPr="0004326F">
        <w:rPr>
          <w:spacing w:val="-6"/>
          <w:position w:val="-12"/>
          <w:sz w:val="28"/>
          <w:szCs w:val="28"/>
        </w:rPr>
        <w:object w:dxaOrig="3180" w:dyaOrig="400" w14:anchorId="51AA51F0">
          <v:shape id="_x0000_i1045" type="#_x0000_t75" style="width:158.6pt;height:20.45pt" o:ole="">
            <v:imagedata r:id="rId44" o:title=""/>
          </v:shape>
          <o:OLEObject Type="Embed" ProgID="Equation.3" ShapeID="_x0000_i1045" DrawAspect="Content" ObjectID="_1840787071" r:id="rId45"/>
        </w:object>
      </w:r>
      <w:r w:rsidRPr="0004326F">
        <w:rPr>
          <w:spacing w:val="-6"/>
          <w:sz w:val="28"/>
          <w:szCs w:val="28"/>
        </w:rPr>
        <w:t xml:space="preserve">, </w:t>
      </w:r>
    </w:p>
    <w:p w14:paraId="4DE4714A" w14:textId="77777777" w:rsidR="008C1F9E" w:rsidRPr="0004326F" w:rsidRDefault="008C1F9E" w:rsidP="008C1F9E">
      <w:pPr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где  ЗП</w:t>
      </w:r>
      <w:r w:rsidRPr="0004326F">
        <w:rPr>
          <w:spacing w:val="-6"/>
          <w:sz w:val="28"/>
          <w:szCs w:val="28"/>
          <w:vertAlign w:val="subscript"/>
          <w:lang w:val="en-US"/>
        </w:rPr>
        <w:t>i</w:t>
      </w:r>
      <w:r w:rsidRPr="0004326F">
        <w:rPr>
          <w:spacing w:val="-6"/>
          <w:sz w:val="28"/>
          <w:szCs w:val="28"/>
          <w:vertAlign w:val="subscript"/>
        </w:rPr>
        <w:t xml:space="preserve"> </w:t>
      </w:r>
      <w:r w:rsidRPr="0004326F">
        <w:rPr>
          <w:spacing w:val="-6"/>
          <w:sz w:val="28"/>
          <w:szCs w:val="28"/>
        </w:rPr>
        <w:t xml:space="preserve">– приведенные затраты по </w:t>
      </w:r>
      <w:r w:rsidRPr="0004326F">
        <w:rPr>
          <w:spacing w:val="-6"/>
          <w:sz w:val="28"/>
          <w:szCs w:val="28"/>
          <w:lang w:val="en-US"/>
        </w:rPr>
        <w:t>i</w:t>
      </w:r>
      <w:r w:rsidRPr="0004326F">
        <w:rPr>
          <w:spacing w:val="-6"/>
          <w:sz w:val="28"/>
          <w:szCs w:val="28"/>
        </w:rPr>
        <w:t>-му варианту, ден. ед.;</w:t>
      </w:r>
    </w:p>
    <w:p w14:paraId="4FDAF76D" w14:textId="77777777" w:rsidR="008C1F9E" w:rsidRPr="0004326F" w:rsidRDefault="008C1F9E" w:rsidP="008C1F9E">
      <w:pPr>
        <w:ind w:firstLine="540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С</w:t>
      </w:r>
      <w:r w:rsidRPr="0004326F">
        <w:rPr>
          <w:i/>
          <w:spacing w:val="-6"/>
          <w:sz w:val="28"/>
          <w:szCs w:val="28"/>
          <w:vertAlign w:val="subscript"/>
          <w:lang w:val="en-US"/>
        </w:rPr>
        <w:t>i</w:t>
      </w:r>
      <w:r w:rsidRPr="0004326F">
        <w:rPr>
          <w:spacing w:val="-6"/>
          <w:sz w:val="28"/>
          <w:szCs w:val="28"/>
        </w:rPr>
        <w:t xml:space="preserve"> – текущие затраты (себестоимость) по тому же варианту, ден. ед.;</w:t>
      </w:r>
    </w:p>
    <w:p w14:paraId="1E52FEBF" w14:textId="77777777" w:rsidR="008C1F9E" w:rsidRPr="0004326F" w:rsidRDefault="008C1F9E" w:rsidP="008C1F9E">
      <w:pPr>
        <w:ind w:firstLine="540"/>
        <w:jc w:val="both"/>
        <w:rPr>
          <w:spacing w:val="-6"/>
          <w:sz w:val="28"/>
          <w:szCs w:val="28"/>
        </w:rPr>
      </w:pPr>
      <w:r w:rsidRPr="0004326F">
        <w:rPr>
          <w:spacing w:val="-6"/>
          <w:sz w:val="28"/>
          <w:szCs w:val="28"/>
        </w:rPr>
        <w:t>К</w:t>
      </w:r>
      <w:r w:rsidRPr="0004326F">
        <w:rPr>
          <w:i/>
          <w:spacing w:val="-6"/>
          <w:sz w:val="28"/>
          <w:szCs w:val="28"/>
          <w:vertAlign w:val="subscript"/>
          <w:lang w:val="en-US"/>
        </w:rPr>
        <w:t>i</w:t>
      </w:r>
      <w:r w:rsidRPr="0004326F">
        <w:rPr>
          <w:spacing w:val="-6"/>
          <w:sz w:val="28"/>
          <w:szCs w:val="28"/>
        </w:rPr>
        <w:t xml:space="preserve"> – капитальные вложения по </w:t>
      </w:r>
      <w:r w:rsidRPr="0004326F">
        <w:rPr>
          <w:spacing w:val="-6"/>
          <w:sz w:val="28"/>
          <w:szCs w:val="28"/>
          <w:lang w:val="en-US"/>
        </w:rPr>
        <w:t>i</w:t>
      </w:r>
      <w:r w:rsidRPr="0004326F">
        <w:rPr>
          <w:spacing w:val="-6"/>
          <w:sz w:val="28"/>
          <w:szCs w:val="28"/>
        </w:rPr>
        <w:t>-му варианту, ден. ед.;</w:t>
      </w:r>
    </w:p>
    <w:p w14:paraId="12F9BAA9" w14:textId="7103994F" w:rsidR="00B253CC" w:rsidRDefault="008C1F9E" w:rsidP="008C1F9E">
      <w:r w:rsidRPr="0004326F">
        <w:rPr>
          <w:i/>
          <w:spacing w:val="-14"/>
          <w:sz w:val="28"/>
          <w:szCs w:val="28"/>
        </w:rPr>
        <w:t>Е</w:t>
      </w:r>
      <w:r w:rsidRPr="0004326F">
        <w:rPr>
          <w:i/>
          <w:spacing w:val="-14"/>
          <w:sz w:val="28"/>
          <w:szCs w:val="28"/>
          <w:vertAlign w:val="subscript"/>
        </w:rPr>
        <w:t>н</w:t>
      </w:r>
      <w:r w:rsidRPr="0004326F">
        <w:rPr>
          <w:spacing w:val="-14"/>
          <w:sz w:val="28"/>
          <w:szCs w:val="28"/>
        </w:rPr>
        <w:t xml:space="preserve"> – нормативный коэффициент сравнительной экон. эффекти</w:t>
      </w:r>
      <w:r w:rsidRPr="0004326F">
        <w:rPr>
          <w:spacing w:val="-14"/>
          <w:sz w:val="28"/>
          <w:szCs w:val="28"/>
        </w:rPr>
        <w:t>в</w:t>
      </w:r>
      <w:r w:rsidRPr="0004326F">
        <w:rPr>
          <w:spacing w:val="-14"/>
          <w:sz w:val="28"/>
          <w:szCs w:val="28"/>
        </w:rPr>
        <w:t>ности кап. вложений.</w:t>
      </w:r>
    </w:p>
    <w:sectPr w:rsidR="00B25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97"/>
    <w:rsid w:val="000B34ED"/>
    <w:rsid w:val="007A2697"/>
    <w:rsid w:val="008C1F9E"/>
    <w:rsid w:val="00B253CC"/>
    <w:rsid w:val="00BA3DDB"/>
    <w:rsid w:val="00C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7C2FB8-6DC3-4CF9-8C3F-A608BDAF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269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69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69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69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69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69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69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69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69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6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6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6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6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6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6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6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A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69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A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69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A26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69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A26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A26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2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2611</Words>
  <Characters>14883</Characters>
  <Application>Microsoft Office Word</Application>
  <DocSecurity>0</DocSecurity>
  <Lines>124</Lines>
  <Paragraphs>34</Paragraphs>
  <ScaleCrop>false</ScaleCrop>
  <Company/>
  <LinksUpToDate>false</LinksUpToDate>
  <CharactersWithSpaces>17460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GEVARA</dc:creator>
  <cp:keywords/>
  <dc:description/>
  <cp:lastModifiedBy>CHE GEVARA</cp:lastModifiedBy>
  <cp:revision>2</cp:revision>
  <dcterms:created xsi:type="dcterms:W3CDTF">2026-05-20T09:55:00Z</dcterms:created>
  <dcterms:modified xsi:type="dcterms:W3CDTF">2026-05-20T09:55:00Z</dcterms:modified>
</cp:coreProperties>
</file>