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BA11" w14:textId="77777777" w:rsidR="00072934" w:rsidRPr="00263F31" w:rsidRDefault="00072934" w:rsidP="00072934">
      <w:pPr>
        <w:ind w:firstLine="0"/>
        <w:jc w:val="center"/>
      </w:pPr>
      <w:bookmarkStart w:id="0" w:name="_Toc283584943"/>
      <w:r w:rsidRPr="00263F31">
        <w:t>УЧРЕЖДЕНИЕ ОБРАЗОВАНИЯ</w:t>
      </w:r>
    </w:p>
    <w:p w14:paraId="17A71371" w14:textId="77777777" w:rsidR="00072934" w:rsidRPr="00676729" w:rsidRDefault="00072934" w:rsidP="00072934">
      <w:pPr>
        <w:ind w:firstLine="0"/>
        <w:jc w:val="center"/>
        <w:rPr>
          <w:spacing w:val="-12"/>
          <w:szCs w:val="28"/>
        </w:rPr>
      </w:pPr>
      <w:r w:rsidRPr="00676729">
        <w:rPr>
          <w:spacing w:val="-12"/>
          <w:szCs w:val="28"/>
        </w:rPr>
        <w:t>«ГОМЕЛЬСКИЙ ГОСУДАРСТВЕННЫЙ МАШИНОСТРОИТЕЛЬНЫЙ КОЛЛЕДЖ»</w:t>
      </w:r>
    </w:p>
    <w:p w14:paraId="7FA193CA" w14:textId="5DEE6781" w:rsidR="00072934" w:rsidRDefault="00072934" w:rsidP="00072934">
      <w:pPr>
        <w:ind w:firstLine="0"/>
        <w:jc w:val="center"/>
        <w:rPr>
          <w:szCs w:val="28"/>
        </w:rPr>
      </w:pPr>
    </w:p>
    <w:p w14:paraId="1E05A086" w14:textId="77777777" w:rsidR="00072934" w:rsidRPr="00263F31" w:rsidRDefault="00072934" w:rsidP="00072934">
      <w:pPr>
        <w:ind w:firstLine="0"/>
        <w:jc w:val="center"/>
        <w:rPr>
          <w:szCs w:val="28"/>
        </w:rPr>
      </w:pPr>
    </w:p>
    <w:p w14:paraId="74AF9FFF" w14:textId="77777777" w:rsidR="00072934" w:rsidRDefault="00072934" w:rsidP="00072934">
      <w:pPr>
        <w:ind w:firstLine="0"/>
        <w:rPr>
          <w:szCs w:val="28"/>
        </w:rPr>
      </w:pPr>
    </w:p>
    <w:tbl>
      <w:tblPr>
        <w:tblW w:w="18429" w:type="dxa"/>
        <w:tblLook w:val="04A0" w:firstRow="1" w:lastRow="0" w:firstColumn="1" w:lastColumn="0" w:noHBand="0" w:noVBand="1"/>
      </w:tblPr>
      <w:tblGrid>
        <w:gridCol w:w="4077"/>
        <w:gridCol w:w="284"/>
        <w:gridCol w:w="1961"/>
        <w:gridCol w:w="3532"/>
        <w:gridCol w:w="284"/>
        <w:gridCol w:w="8291"/>
      </w:tblGrid>
      <w:tr w:rsidR="00072934" w:rsidRPr="00E3460D" w14:paraId="68477239" w14:textId="77777777" w:rsidTr="00C662DB">
        <w:trPr>
          <w:gridAfter w:val="1"/>
          <w:wAfter w:w="8291" w:type="dxa"/>
        </w:trPr>
        <w:tc>
          <w:tcPr>
            <w:tcW w:w="4361" w:type="dxa"/>
            <w:gridSpan w:val="2"/>
            <w:vMerge w:val="restart"/>
          </w:tcPr>
          <w:p w14:paraId="1099DDF8" w14:textId="77777777" w:rsidR="00072934" w:rsidRPr="00E3460D" w:rsidRDefault="00072934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777" w:type="dxa"/>
            <w:gridSpan w:val="3"/>
          </w:tcPr>
          <w:p w14:paraId="79E52EF5" w14:textId="09DD0953" w:rsidR="00072934" w:rsidRPr="00072934" w:rsidRDefault="00072934" w:rsidP="00072934">
            <w:pPr>
              <w:ind w:left="456" w:firstLine="0"/>
              <w:rPr>
                <w:spacing w:val="-8"/>
                <w:szCs w:val="28"/>
              </w:rPr>
            </w:pPr>
            <w:r w:rsidRPr="00072934">
              <w:rPr>
                <w:spacing w:val="-8"/>
                <w:szCs w:val="28"/>
              </w:rPr>
              <w:t xml:space="preserve">Специальность </w:t>
            </w:r>
            <w:r w:rsidR="00CC68D8" w:rsidRPr="00CC68D8">
              <w:rPr>
                <w:i/>
                <w:iCs/>
                <w:spacing w:val="-4"/>
              </w:rPr>
              <w:t>5 – 04 – 0311 – 01</w:t>
            </w:r>
          </w:p>
        </w:tc>
      </w:tr>
      <w:tr w:rsidR="00072934" w:rsidRPr="00E3460D" w14:paraId="7B65C818" w14:textId="77777777" w:rsidTr="00C662DB">
        <w:trPr>
          <w:gridAfter w:val="1"/>
          <w:wAfter w:w="8291" w:type="dxa"/>
          <w:trHeight w:val="322"/>
        </w:trPr>
        <w:tc>
          <w:tcPr>
            <w:tcW w:w="4361" w:type="dxa"/>
            <w:gridSpan w:val="2"/>
            <w:vMerge/>
          </w:tcPr>
          <w:p w14:paraId="17F5F36A" w14:textId="77777777" w:rsidR="00072934" w:rsidRPr="00E3460D" w:rsidRDefault="00072934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777" w:type="dxa"/>
            <w:gridSpan w:val="3"/>
            <w:vMerge w:val="restart"/>
          </w:tcPr>
          <w:p w14:paraId="65189700" w14:textId="7A13CE03" w:rsidR="00072934" w:rsidRPr="00CC68D8" w:rsidRDefault="00CC68D8" w:rsidP="00CC68D8">
            <w:pPr>
              <w:ind w:left="456" w:firstLine="0"/>
              <w:jc w:val="left"/>
              <w:rPr>
                <w:i/>
                <w:iCs/>
                <w:spacing w:val="-4"/>
              </w:rPr>
            </w:pPr>
            <w:r w:rsidRPr="00CC68D8">
              <w:rPr>
                <w:i/>
                <w:iCs/>
                <w:spacing w:val="-4"/>
              </w:rPr>
              <w:t>«Планово-экономическая</w:t>
            </w:r>
            <w:r>
              <w:rPr>
                <w:i/>
                <w:iCs/>
                <w:spacing w:val="-4"/>
              </w:rPr>
              <w:t xml:space="preserve"> </w:t>
            </w:r>
            <w:r w:rsidRPr="00352C79">
              <w:rPr>
                <w:i/>
                <w:iCs/>
              </w:rPr>
              <w:t>и аналитическая деятельность»</w:t>
            </w:r>
            <w:r w:rsidRPr="004004D3">
              <w:rPr>
                <w:i/>
                <w:szCs w:val="28"/>
              </w:rPr>
              <w:t xml:space="preserve"> </w:t>
            </w:r>
          </w:p>
        </w:tc>
      </w:tr>
      <w:tr w:rsidR="00072934" w:rsidRPr="00E3460D" w14:paraId="09CAD3AF" w14:textId="77777777" w:rsidTr="00C662DB">
        <w:tc>
          <w:tcPr>
            <w:tcW w:w="4361" w:type="dxa"/>
            <w:gridSpan w:val="2"/>
            <w:vMerge/>
          </w:tcPr>
          <w:p w14:paraId="0AE01C9A" w14:textId="77777777" w:rsidR="00072934" w:rsidRPr="00E3460D" w:rsidRDefault="00072934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777" w:type="dxa"/>
            <w:gridSpan w:val="3"/>
            <w:vMerge/>
          </w:tcPr>
          <w:p w14:paraId="52B601CE" w14:textId="4FCFFE31" w:rsidR="00072934" w:rsidRPr="00407A7E" w:rsidRDefault="00072934" w:rsidP="00BD36D2">
            <w:pPr>
              <w:ind w:firstLine="34"/>
              <w:rPr>
                <w:i/>
                <w:szCs w:val="28"/>
              </w:rPr>
            </w:pPr>
          </w:p>
        </w:tc>
        <w:tc>
          <w:tcPr>
            <w:tcW w:w="8291" w:type="dxa"/>
          </w:tcPr>
          <w:p w14:paraId="2B702F14" w14:textId="77777777" w:rsidR="00072934" w:rsidRPr="00BF5867" w:rsidRDefault="00072934" w:rsidP="00BD36D2">
            <w:pPr>
              <w:rPr>
                <w:szCs w:val="28"/>
              </w:rPr>
            </w:pPr>
          </w:p>
        </w:tc>
      </w:tr>
      <w:tr w:rsidR="00072934" w:rsidRPr="00E3460D" w14:paraId="6C0BAB72" w14:textId="77777777" w:rsidTr="00C662DB">
        <w:trPr>
          <w:gridAfter w:val="2"/>
          <w:wAfter w:w="8575" w:type="dxa"/>
        </w:trPr>
        <w:tc>
          <w:tcPr>
            <w:tcW w:w="4077" w:type="dxa"/>
          </w:tcPr>
          <w:p w14:paraId="452783A4" w14:textId="77777777" w:rsidR="00072934" w:rsidRPr="00E3460D" w:rsidRDefault="00072934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2245" w:type="dxa"/>
            <w:gridSpan w:val="2"/>
          </w:tcPr>
          <w:p w14:paraId="286A386A" w14:textId="77777777" w:rsidR="00072934" w:rsidRDefault="00072934" w:rsidP="00BD36D2">
            <w:pPr>
              <w:ind w:firstLine="34"/>
              <w:rPr>
                <w:szCs w:val="28"/>
              </w:rPr>
            </w:pPr>
          </w:p>
          <w:p w14:paraId="17F204B8" w14:textId="18867A70" w:rsidR="00072934" w:rsidRPr="005B4B33" w:rsidRDefault="00C662DB" w:rsidP="00072934">
            <w:pPr>
              <w:ind w:firstLine="598"/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  <w:r w:rsidR="00072934" w:rsidRPr="005B4B33">
              <w:rPr>
                <w:szCs w:val="28"/>
              </w:rPr>
              <w:t>Группа</w:t>
            </w:r>
          </w:p>
        </w:tc>
        <w:tc>
          <w:tcPr>
            <w:tcW w:w="3532" w:type="dxa"/>
            <w:tcBorders>
              <w:bottom w:val="nil"/>
            </w:tcBorders>
          </w:tcPr>
          <w:p w14:paraId="257E5F89" w14:textId="77777777" w:rsidR="00072934" w:rsidRDefault="00072934" w:rsidP="00BD36D2">
            <w:pPr>
              <w:ind w:firstLine="34"/>
              <w:rPr>
                <w:i/>
                <w:szCs w:val="28"/>
              </w:rPr>
            </w:pPr>
          </w:p>
          <w:p w14:paraId="3AABCE07" w14:textId="3B2ABC9F" w:rsidR="00072934" w:rsidRPr="002A512A" w:rsidRDefault="00072934" w:rsidP="00BD36D2">
            <w:pPr>
              <w:ind w:firstLine="34"/>
              <w:rPr>
                <w:i/>
                <w:szCs w:val="28"/>
              </w:rPr>
            </w:pPr>
            <w:r>
              <w:rPr>
                <w:i/>
                <w:szCs w:val="28"/>
              </w:rPr>
              <w:t>Э</w:t>
            </w:r>
            <w:r w:rsidR="00CC68D8">
              <w:rPr>
                <w:i/>
                <w:szCs w:val="28"/>
              </w:rPr>
              <w:t>Д</w:t>
            </w:r>
            <w:r>
              <w:rPr>
                <w:i/>
                <w:szCs w:val="28"/>
              </w:rPr>
              <w:t xml:space="preserve"> - 22</w:t>
            </w:r>
          </w:p>
        </w:tc>
      </w:tr>
    </w:tbl>
    <w:p w14:paraId="16BD2A81" w14:textId="77777777" w:rsidR="00072934" w:rsidRDefault="00072934" w:rsidP="00072934">
      <w:pPr>
        <w:ind w:firstLine="0"/>
        <w:jc w:val="center"/>
        <w:rPr>
          <w:szCs w:val="28"/>
        </w:rPr>
      </w:pPr>
    </w:p>
    <w:p w14:paraId="72145487" w14:textId="77777777" w:rsidR="00072934" w:rsidRDefault="00072934" w:rsidP="00072934">
      <w:pPr>
        <w:ind w:firstLine="0"/>
        <w:jc w:val="center"/>
        <w:rPr>
          <w:szCs w:val="28"/>
        </w:rPr>
      </w:pPr>
    </w:p>
    <w:p w14:paraId="10FBABB1" w14:textId="7C23C642" w:rsidR="00072934" w:rsidRDefault="00072934" w:rsidP="00072934">
      <w:pPr>
        <w:ind w:firstLine="0"/>
        <w:jc w:val="center"/>
        <w:rPr>
          <w:szCs w:val="28"/>
        </w:rPr>
      </w:pPr>
    </w:p>
    <w:p w14:paraId="0379DABA" w14:textId="74C8B1B6" w:rsidR="00072934" w:rsidRDefault="00072934" w:rsidP="00072934">
      <w:pPr>
        <w:ind w:firstLine="0"/>
        <w:jc w:val="center"/>
        <w:rPr>
          <w:szCs w:val="28"/>
        </w:rPr>
      </w:pPr>
    </w:p>
    <w:p w14:paraId="52569066" w14:textId="77777777" w:rsidR="00072934" w:rsidRDefault="00072934" w:rsidP="00072934">
      <w:pPr>
        <w:ind w:firstLine="0"/>
        <w:jc w:val="center"/>
        <w:rPr>
          <w:szCs w:val="28"/>
        </w:rPr>
      </w:pPr>
    </w:p>
    <w:p w14:paraId="21F66777" w14:textId="77777777" w:rsidR="00072934" w:rsidRPr="00676729" w:rsidRDefault="00072934" w:rsidP="00072934">
      <w:pPr>
        <w:ind w:firstLine="0"/>
        <w:jc w:val="center"/>
        <w:rPr>
          <w:b/>
          <w:bCs/>
          <w:sz w:val="32"/>
          <w:szCs w:val="32"/>
        </w:rPr>
      </w:pPr>
      <w:r w:rsidRPr="00676729">
        <w:rPr>
          <w:b/>
          <w:bCs/>
          <w:sz w:val="32"/>
          <w:szCs w:val="32"/>
        </w:rPr>
        <w:t>РАБОЧАЯ ТЕТРАДЬ</w:t>
      </w:r>
    </w:p>
    <w:p w14:paraId="04EC029F" w14:textId="77777777" w:rsidR="00072934" w:rsidRDefault="00072934" w:rsidP="00072934">
      <w:pPr>
        <w:ind w:firstLine="0"/>
        <w:jc w:val="center"/>
        <w:rPr>
          <w:szCs w:val="28"/>
        </w:rPr>
      </w:pPr>
    </w:p>
    <w:p w14:paraId="6D2D3EB0" w14:textId="2444D2BA" w:rsidR="00072934" w:rsidRDefault="00072934" w:rsidP="00072934">
      <w:pPr>
        <w:ind w:right="-568" w:firstLine="0"/>
        <w:jc w:val="center"/>
        <w:rPr>
          <w:b/>
          <w:sz w:val="32"/>
          <w:szCs w:val="32"/>
        </w:rPr>
      </w:pPr>
      <w:r w:rsidRPr="00676729">
        <w:rPr>
          <w:b/>
          <w:sz w:val="32"/>
          <w:szCs w:val="32"/>
        </w:rPr>
        <w:t>ДЛЯ ВЫПОЛНЕНИЯ</w:t>
      </w:r>
      <w:r>
        <w:rPr>
          <w:b/>
          <w:sz w:val="32"/>
          <w:szCs w:val="32"/>
        </w:rPr>
        <w:t xml:space="preserve"> </w:t>
      </w:r>
      <w:r w:rsidR="00E64A82">
        <w:rPr>
          <w:b/>
          <w:sz w:val="32"/>
          <w:szCs w:val="32"/>
        </w:rPr>
        <w:t>РАСЧЕТНОЙ</w:t>
      </w:r>
      <w:r>
        <w:rPr>
          <w:b/>
          <w:sz w:val="32"/>
          <w:szCs w:val="32"/>
        </w:rPr>
        <w:t xml:space="preserve"> РАБОТЫ</w:t>
      </w:r>
    </w:p>
    <w:p w14:paraId="7BCAD73A" w14:textId="77777777" w:rsidR="00072934" w:rsidRPr="007E6B5B" w:rsidRDefault="00072934" w:rsidP="00072934">
      <w:pPr>
        <w:ind w:firstLine="0"/>
        <w:jc w:val="center"/>
        <w:rPr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470"/>
      </w:tblGrid>
      <w:tr w:rsidR="00072934" w:rsidRPr="00591088" w14:paraId="144C61D4" w14:textId="77777777" w:rsidTr="00072934">
        <w:tc>
          <w:tcPr>
            <w:tcW w:w="1384" w:type="dxa"/>
          </w:tcPr>
          <w:p w14:paraId="2FAFBE7D" w14:textId="77777777" w:rsidR="00072934" w:rsidRPr="000766AD" w:rsidRDefault="00072934" w:rsidP="00BD36D2">
            <w:pPr>
              <w:ind w:firstLine="0"/>
              <w:rPr>
                <w:szCs w:val="28"/>
              </w:rPr>
            </w:pPr>
          </w:p>
        </w:tc>
        <w:tc>
          <w:tcPr>
            <w:tcW w:w="8470" w:type="dxa"/>
          </w:tcPr>
          <w:p w14:paraId="042B82FA" w14:textId="01470BEC" w:rsidR="00072934" w:rsidRPr="00407A7E" w:rsidRDefault="00072934" w:rsidP="00BD36D2">
            <w:pPr>
              <w:ind w:firstLine="0"/>
              <w:jc w:val="center"/>
              <w:rPr>
                <w:i/>
                <w:szCs w:val="28"/>
              </w:rPr>
            </w:pPr>
            <w:r>
              <w:rPr>
                <w:i/>
                <w:szCs w:val="28"/>
              </w:rPr>
              <w:t>Э</w:t>
            </w:r>
            <w:r w:rsidRPr="00407A7E">
              <w:rPr>
                <w:i/>
                <w:szCs w:val="28"/>
              </w:rPr>
              <w:t xml:space="preserve">кономическое обоснование изменения базового варианта </w:t>
            </w:r>
          </w:p>
        </w:tc>
      </w:tr>
      <w:tr w:rsidR="00072934" w:rsidRPr="00591088" w14:paraId="37D43A65" w14:textId="77777777" w:rsidTr="00072934">
        <w:trPr>
          <w:trHeight w:val="966"/>
        </w:trPr>
        <w:tc>
          <w:tcPr>
            <w:tcW w:w="9854" w:type="dxa"/>
            <w:gridSpan w:val="2"/>
            <w:tcBorders>
              <w:bottom w:val="nil"/>
            </w:tcBorders>
          </w:tcPr>
          <w:p w14:paraId="5151AD8C" w14:textId="77777777" w:rsidR="00072934" w:rsidRDefault="00072934" w:rsidP="00BD36D2">
            <w:pPr>
              <w:ind w:firstLine="0"/>
              <w:jc w:val="center"/>
              <w:rPr>
                <w:i/>
                <w:szCs w:val="28"/>
              </w:rPr>
            </w:pPr>
            <w:r w:rsidRPr="00407A7E">
              <w:rPr>
                <w:i/>
                <w:szCs w:val="28"/>
              </w:rPr>
              <w:t xml:space="preserve">обработки детали </w:t>
            </w:r>
            <w:r w:rsidRPr="00407A7E">
              <w:rPr>
                <w:i/>
                <w:color w:val="FF0000"/>
                <w:szCs w:val="28"/>
              </w:rPr>
              <w:t>ВАЛ</w:t>
            </w:r>
            <w:r w:rsidRPr="00407A7E">
              <w:rPr>
                <w:i/>
                <w:szCs w:val="28"/>
              </w:rPr>
              <w:t xml:space="preserve"> (</w:t>
            </w:r>
            <w:r w:rsidRPr="00407A7E">
              <w:rPr>
                <w:i/>
                <w:szCs w:val="28"/>
                <w:lang w:val="en-US"/>
              </w:rPr>
              <w:t>N</w:t>
            </w:r>
            <w:r w:rsidRPr="00407A7E">
              <w:rPr>
                <w:i/>
                <w:szCs w:val="28"/>
              </w:rPr>
              <w:t xml:space="preserve"> = </w:t>
            </w:r>
            <w:r w:rsidRPr="00407A7E">
              <w:rPr>
                <w:i/>
                <w:color w:val="FF0000"/>
                <w:szCs w:val="28"/>
              </w:rPr>
              <w:t>15000</w:t>
            </w:r>
            <w:r w:rsidRPr="00407A7E">
              <w:rPr>
                <w:i/>
                <w:szCs w:val="28"/>
              </w:rPr>
              <w:t xml:space="preserve"> штук)</w:t>
            </w:r>
          </w:p>
          <w:p w14:paraId="6AC986A2" w14:textId="77777777" w:rsidR="00072934" w:rsidRPr="00407A7E" w:rsidRDefault="00072934" w:rsidP="00BD36D2">
            <w:pPr>
              <w:ind w:firstLine="0"/>
              <w:jc w:val="center"/>
              <w:rPr>
                <w:i/>
                <w:szCs w:val="28"/>
              </w:rPr>
            </w:pPr>
          </w:p>
          <w:p w14:paraId="457BC227" w14:textId="59639D35" w:rsidR="00072934" w:rsidRPr="00407A7E" w:rsidRDefault="00072934" w:rsidP="00072934">
            <w:pPr>
              <w:ind w:left="284" w:firstLine="2126"/>
              <w:rPr>
                <w:i/>
                <w:szCs w:val="28"/>
              </w:rPr>
            </w:pPr>
            <w:r w:rsidRPr="00591088">
              <w:rPr>
                <w:szCs w:val="28"/>
              </w:rPr>
              <w:t xml:space="preserve">по </w:t>
            </w:r>
            <w:r>
              <w:rPr>
                <w:szCs w:val="28"/>
              </w:rPr>
              <w:t>учебно</w:t>
            </w:r>
            <w:r w:rsidR="00CC2945">
              <w:rPr>
                <w:szCs w:val="28"/>
              </w:rPr>
              <w:t>й</w:t>
            </w:r>
            <w:r>
              <w:rPr>
                <w:szCs w:val="28"/>
              </w:rPr>
              <w:t xml:space="preserve"> </w:t>
            </w:r>
            <w:r w:rsidR="00CC2945">
              <w:rPr>
                <w:szCs w:val="28"/>
              </w:rPr>
              <w:t>практике</w:t>
            </w:r>
            <w:r>
              <w:rPr>
                <w:szCs w:val="28"/>
              </w:rPr>
              <w:t xml:space="preserve"> </w:t>
            </w:r>
            <w:r w:rsidRPr="00407A7E">
              <w:rPr>
                <w:i/>
                <w:szCs w:val="28"/>
              </w:rPr>
              <w:t>«Экономика организации»</w:t>
            </w:r>
          </w:p>
        </w:tc>
      </w:tr>
    </w:tbl>
    <w:p w14:paraId="0695CE93" w14:textId="77777777" w:rsidR="00072934" w:rsidRDefault="00072934" w:rsidP="00072934">
      <w:pPr>
        <w:ind w:firstLine="0"/>
        <w:jc w:val="center"/>
        <w:rPr>
          <w:szCs w:val="28"/>
        </w:rPr>
      </w:pPr>
    </w:p>
    <w:p w14:paraId="3C22912E" w14:textId="77777777" w:rsidR="00072934" w:rsidRDefault="00072934" w:rsidP="00072934">
      <w:pPr>
        <w:ind w:firstLine="0"/>
        <w:jc w:val="center"/>
        <w:rPr>
          <w:szCs w:val="28"/>
        </w:rPr>
      </w:pPr>
    </w:p>
    <w:p w14:paraId="152858E5" w14:textId="7B372766" w:rsidR="00072934" w:rsidRPr="00E64A82" w:rsidRDefault="00E64A82" w:rsidP="00072934">
      <w:pPr>
        <w:ind w:firstLine="0"/>
        <w:jc w:val="center"/>
        <w:rPr>
          <w:szCs w:val="28"/>
        </w:rPr>
      </w:pPr>
      <w:r>
        <w:rPr>
          <w:szCs w:val="28"/>
        </w:rPr>
        <w:t>Р</w:t>
      </w:r>
      <w:r w:rsidR="00072934">
        <w:rPr>
          <w:szCs w:val="28"/>
        </w:rPr>
        <w:t xml:space="preserve">Р. ЭО. </w:t>
      </w:r>
      <w:r w:rsidR="00072934" w:rsidRPr="00856A04">
        <w:rPr>
          <w:color w:val="FF0000"/>
          <w:szCs w:val="28"/>
        </w:rPr>
        <w:t>номер зачетной книжки</w:t>
      </w:r>
    </w:p>
    <w:p w14:paraId="47E71219" w14:textId="77777777" w:rsidR="00072934" w:rsidRDefault="00072934" w:rsidP="00072934">
      <w:pPr>
        <w:ind w:firstLine="0"/>
        <w:jc w:val="center"/>
        <w:rPr>
          <w:szCs w:val="28"/>
        </w:rPr>
      </w:pPr>
    </w:p>
    <w:p w14:paraId="06AE18CF" w14:textId="77777777" w:rsidR="00072934" w:rsidRDefault="00072934" w:rsidP="00072934">
      <w:pPr>
        <w:ind w:firstLine="0"/>
        <w:jc w:val="center"/>
        <w:rPr>
          <w:szCs w:val="28"/>
        </w:rPr>
      </w:pPr>
    </w:p>
    <w:p w14:paraId="5FFA7ADD" w14:textId="77777777" w:rsidR="00072934" w:rsidRDefault="00072934" w:rsidP="00072934">
      <w:pPr>
        <w:ind w:firstLine="0"/>
        <w:rPr>
          <w:szCs w:val="28"/>
        </w:rPr>
      </w:pPr>
    </w:p>
    <w:p w14:paraId="27485CEF" w14:textId="77777777" w:rsidR="00072934" w:rsidRPr="00B17800" w:rsidRDefault="00072934" w:rsidP="00072934">
      <w:pPr>
        <w:ind w:firstLine="0"/>
        <w:rPr>
          <w:szCs w:val="28"/>
        </w:rPr>
      </w:pPr>
    </w:p>
    <w:p w14:paraId="1E21FED7" w14:textId="77777777" w:rsidR="00072934" w:rsidRPr="00B17800" w:rsidRDefault="00072934" w:rsidP="00072934">
      <w:pPr>
        <w:ind w:firstLine="0"/>
        <w:rPr>
          <w:szCs w:val="28"/>
        </w:rPr>
      </w:pPr>
    </w:p>
    <w:p w14:paraId="193A328F" w14:textId="77777777" w:rsidR="00072934" w:rsidRDefault="00072934" w:rsidP="00072934">
      <w:pPr>
        <w:ind w:firstLine="0"/>
        <w:rPr>
          <w:szCs w:val="28"/>
        </w:rPr>
      </w:pPr>
    </w:p>
    <w:p w14:paraId="68B2511E" w14:textId="77777777" w:rsidR="00072934" w:rsidRDefault="00072934" w:rsidP="00072934">
      <w:pPr>
        <w:ind w:firstLine="0"/>
        <w:rPr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344"/>
        <w:gridCol w:w="3510"/>
      </w:tblGrid>
      <w:tr w:rsidR="00072934" w:rsidRPr="00874E42" w14:paraId="6E14AC23" w14:textId="77777777" w:rsidTr="00BD36D2">
        <w:tc>
          <w:tcPr>
            <w:tcW w:w="6344" w:type="dxa"/>
          </w:tcPr>
          <w:p w14:paraId="1BDEDC71" w14:textId="77777777" w:rsidR="00072934" w:rsidRPr="00874E42" w:rsidRDefault="00072934" w:rsidP="00BD36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Разработал</w:t>
            </w:r>
            <w:r>
              <w:rPr>
                <w:szCs w:val="28"/>
              </w:rPr>
              <w:tab/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14:paraId="4FBBAE25" w14:textId="77777777" w:rsidR="00072934" w:rsidRPr="00407A7E" w:rsidRDefault="00072934" w:rsidP="00BD36D2">
            <w:pPr>
              <w:ind w:firstLine="0"/>
              <w:jc w:val="center"/>
              <w:rPr>
                <w:i/>
                <w:szCs w:val="28"/>
              </w:rPr>
            </w:pPr>
            <w:r w:rsidRPr="00407A7E">
              <w:rPr>
                <w:i/>
                <w:color w:val="FF0000"/>
                <w:szCs w:val="28"/>
              </w:rPr>
              <w:t>О.С. Сидорова</w:t>
            </w:r>
          </w:p>
        </w:tc>
      </w:tr>
      <w:tr w:rsidR="00072934" w:rsidRPr="00874E42" w14:paraId="5851E180" w14:textId="77777777" w:rsidTr="00BD36D2">
        <w:trPr>
          <w:trHeight w:val="144"/>
        </w:trPr>
        <w:tc>
          <w:tcPr>
            <w:tcW w:w="6344" w:type="dxa"/>
          </w:tcPr>
          <w:p w14:paraId="2A1CADBB" w14:textId="77777777" w:rsidR="00072934" w:rsidRPr="00874E42" w:rsidRDefault="00072934" w:rsidP="00BD36D2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14:paraId="2941B1E2" w14:textId="77777777" w:rsidR="00072934" w:rsidRPr="00874E42" w:rsidRDefault="00072934" w:rsidP="00BD36D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072934" w:rsidRPr="00874E42" w14:paraId="6A466C65" w14:textId="77777777" w:rsidTr="00BD36D2">
        <w:tc>
          <w:tcPr>
            <w:tcW w:w="6344" w:type="dxa"/>
          </w:tcPr>
          <w:p w14:paraId="5844C065" w14:textId="77777777" w:rsidR="00072934" w:rsidRPr="00874E42" w:rsidRDefault="00072934" w:rsidP="00BD36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14:paraId="6095B4D0" w14:textId="77777777" w:rsidR="00072934" w:rsidRPr="00407A7E" w:rsidRDefault="00072934" w:rsidP="00BD36D2">
            <w:pPr>
              <w:ind w:firstLine="0"/>
              <w:jc w:val="center"/>
              <w:rPr>
                <w:i/>
                <w:szCs w:val="28"/>
              </w:rPr>
            </w:pPr>
            <w:r w:rsidRPr="00407A7E">
              <w:rPr>
                <w:i/>
                <w:szCs w:val="28"/>
              </w:rPr>
              <w:t xml:space="preserve">И.Н. Мазаева </w:t>
            </w:r>
          </w:p>
        </w:tc>
      </w:tr>
      <w:tr w:rsidR="00072934" w:rsidRPr="00874E42" w14:paraId="23B74AB9" w14:textId="77777777" w:rsidTr="00BD36D2">
        <w:tc>
          <w:tcPr>
            <w:tcW w:w="6344" w:type="dxa"/>
          </w:tcPr>
          <w:p w14:paraId="2AB960EB" w14:textId="77777777" w:rsidR="00072934" w:rsidRPr="00874E42" w:rsidRDefault="00072934" w:rsidP="00BD36D2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14:paraId="24C7E560" w14:textId="77777777" w:rsidR="00072934" w:rsidRPr="00874E42" w:rsidRDefault="00072934" w:rsidP="00BD36D2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49BA738C" w14:textId="77777777" w:rsidR="00072934" w:rsidRDefault="00072934" w:rsidP="00072934">
      <w:pPr>
        <w:ind w:firstLine="0"/>
        <w:rPr>
          <w:szCs w:val="28"/>
        </w:rPr>
      </w:pPr>
    </w:p>
    <w:p w14:paraId="10EFA19F" w14:textId="77777777" w:rsidR="00072934" w:rsidRDefault="00072934" w:rsidP="00072934">
      <w:pPr>
        <w:ind w:firstLine="0"/>
        <w:rPr>
          <w:szCs w:val="28"/>
        </w:rPr>
      </w:pPr>
    </w:p>
    <w:p w14:paraId="5418097B" w14:textId="77777777" w:rsidR="00072934" w:rsidRDefault="00072934" w:rsidP="00072934">
      <w:pPr>
        <w:ind w:firstLine="0"/>
        <w:rPr>
          <w:szCs w:val="28"/>
        </w:rPr>
      </w:pPr>
    </w:p>
    <w:p w14:paraId="3930A0C8" w14:textId="22444547" w:rsidR="00072934" w:rsidRDefault="00072934" w:rsidP="00072934">
      <w:pPr>
        <w:ind w:firstLine="0"/>
        <w:rPr>
          <w:szCs w:val="28"/>
        </w:rPr>
      </w:pPr>
    </w:p>
    <w:p w14:paraId="30226965" w14:textId="33320ECD" w:rsidR="00072934" w:rsidRDefault="00072934" w:rsidP="00072934">
      <w:pPr>
        <w:ind w:firstLine="0"/>
        <w:rPr>
          <w:szCs w:val="28"/>
        </w:rPr>
      </w:pPr>
    </w:p>
    <w:p w14:paraId="4AEBD090" w14:textId="77777777" w:rsidR="00072934" w:rsidRDefault="00072934" w:rsidP="00072934">
      <w:pPr>
        <w:ind w:firstLine="0"/>
        <w:rPr>
          <w:szCs w:val="28"/>
        </w:rPr>
      </w:pPr>
    </w:p>
    <w:p w14:paraId="1994DE1E" w14:textId="77777777" w:rsidR="00072934" w:rsidRDefault="00072934" w:rsidP="00072934">
      <w:pPr>
        <w:ind w:firstLine="0"/>
        <w:jc w:val="center"/>
        <w:rPr>
          <w:szCs w:val="28"/>
        </w:rPr>
      </w:pPr>
      <w:r>
        <w:rPr>
          <w:szCs w:val="28"/>
        </w:rPr>
        <w:t>Гомель</w:t>
      </w:r>
    </w:p>
    <w:p w14:paraId="15879D1E" w14:textId="5EF3ED15" w:rsidR="00072934" w:rsidRDefault="00072934" w:rsidP="00072934">
      <w:pPr>
        <w:ind w:firstLine="0"/>
        <w:jc w:val="center"/>
        <w:rPr>
          <w:bCs/>
          <w:szCs w:val="28"/>
        </w:rPr>
      </w:pPr>
      <w:r>
        <w:rPr>
          <w:szCs w:val="28"/>
        </w:rPr>
        <w:t>20__</w:t>
      </w:r>
      <w:r>
        <w:br w:type="page"/>
      </w:r>
    </w:p>
    <w:p w14:paraId="3793F6B9" w14:textId="77777777" w:rsidR="00F70CC6" w:rsidRPr="00263F31" w:rsidRDefault="00F70CC6" w:rsidP="00F70CC6">
      <w:pPr>
        <w:ind w:firstLine="0"/>
        <w:jc w:val="center"/>
      </w:pPr>
      <w:r w:rsidRPr="00263F31">
        <w:lastRenderedPageBreak/>
        <w:t>УЧРЕЖДЕНИЕ ОБРАЗОВАНИЯ</w:t>
      </w:r>
    </w:p>
    <w:p w14:paraId="426CE834" w14:textId="77777777" w:rsidR="00F70CC6" w:rsidRPr="00F06E62" w:rsidRDefault="00F70CC6" w:rsidP="00F70CC6">
      <w:pPr>
        <w:ind w:left="142" w:right="-568" w:firstLine="425"/>
        <w:jc w:val="center"/>
        <w:rPr>
          <w:spacing w:val="-12"/>
          <w:szCs w:val="28"/>
        </w:rPr>
      </w:pPr>
      <w:r w:rsidRPr="00F06E62">
        <w:rPr>
          <w:spacing w:val="-12"/>
          <w:szCs w:val="28"/>
        </w:rPr>
        <w:t>«ГОМЕЛЬСКИЙ ГОСУДАРСТВЕННЫЙ МАШИНОСТРОИТЕЛЬНЫЙ КОЛЛЕДЖ»</w:t>
      </w:r>
    </w:p>
    <w:p w14:paraId="6714FA4A" w14:textId="77777777" w:rsidR="00F70CC6" w:rsidRPr="00263F31" w:rsidRDefault="00F70CC6" w:rsidP="00F70CC6">
      <w:pPr>
        <w:ind w:firstLine="0"/>
        <w:jc w:val="center"/>
        <w:rPr>
          <w:szCs w:val="28"/>
        </w:rPr>
      </w:pPr>
    </w:p>
    <w:p w14:paraId="2AD2DC33" w14:textId="4E7E3166" w:rsidR="00F70CC6" w:rsidRDefault="00F70CC6" w:rsidP="00F70CC6">
      <w:pPr>
        <w:ind w:firstLine="0"/>
        <w:rPr>
          <w:szCs w:val="28"/>
        </w:rPr>
      </w:pPr>
    </w:p>
    <w:p w14:paraId="5A39FCEE" w14:textId="77777777" w:rsidR="00F70CC6" w:rsidRDefault="00F70CC6" w:rsidP="00F70CC6">
      <w:pPr>
        <w:ind w:firstLine="0"/>
        <w:rPr>
          <w:szCs w:val="28"/>
        </w:rPr>
      </w:pPr>
    </w:p>
    <w:tbl>
      <w:tblPr>
        <w:tblW w:w="10234" w:type="dxa"/>
        <w:tblInd w:w="108" w:type="dxa"/>
        <w:tblLook w:val="04A0" w:firstRow="1" w:lastRow="0" w:firstColumn="1" w:lastColumn="0" w:noHBand="0" w:noVBand="1"/>
      </w:tblPr>
      <w:tblGrid>
        <w:gridCol w:w="4483"/>
        <w:gridCol w:w="5751"/>
      </w:tblGrid>
      <w:tr w:rsidR="00F70CC6" w:rsidRPr="00E3460D" w14:paraId="6041163A" w14:textId="77777777" w:rsidTr="00CC68D8">
        <w:trPr>
          <w:trHeight w:val="209"/>
        </w:trPr>
        <w:tc>
          <w:tcPr>
            <w:tcW w:w="4483" w:type="dxa"/>
            <w:vMerge w:val="restart"/>
          </w:tcPr>
          <w:p w14:paraId="765658E8" w14:textId="77777777" w:rsidR="00F70CC6" w:rsidRPr="00E3460D" w:rsidRDefault="00F70CC6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751" w:type="dxa"/>
          </w:tcPr>
          <w:p w14:paraId="699DA7F3" w14:textId="56919583" w:rsidR="00F70CC6" w:rsidRPr="00CC68D8" w:rsidRDefault="00F70CC6" w:rsidP="00CC68D8">
            <w:pPr>
              <w:ind w:left="513" w:firstLine="34"/>
              <w:rPr>
                <w:spacing w:val="-12"/>
                <w:szCs w:val="28"/>
              </w:rPr>
            </w:pPr>
            <w:r w:rsidRPr="00CC68D8">
              <w:rPr>
                <w:spacing w:val="-12"/>
                <w:szCs w:val="28"/>
              </w:rPr>
              <w:t xml:space="preserve">Специальность </w:t>
            </w:r>
            <w:r w:rsidR="00CC68D8" w:rsidRPr="00CC68D8">
              <w:rPr>
                <w:i/>
                <w:iCs/>
                <w:spacing w:val="-4"/>
              </w:rPr>
              <w:t>5 – 04 – 0311 – 01</w:t>
            </w:r>
          </w:p>
        </w:tc>
      </w:tr>
      <w:tr w:rsidR="00F70CC6" w:rsidRPr="00E3460D" w14:paraId="1C43BECF" w14:textId="77777777" w:rsidTr="00CC68D8">
        <w:trPr>
          <w:trHeight w:val="1069"/>
        </w:trPr>
        <w:tc>
          <w:tcPr>
            <w:tcW w:w="4483" w:type="dxa"/>
            <w:vMerge/>
          </w:tcPr>
          <w:p w14:paraId="3BFEA010" w14:textId="77777777" w:rsidR="00F70CC6" w:rsidRPr="00E3460D" w:rsidRDefault="00F70CC6" w:rsidP="00BD36D2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751" w:type="dxa"/>
          </w:tcPr>
          <w:p w14:paraId="6E62D59B" w14:textId="2C7F2AAA" w:rsidR="00C662DB" w:rsidRDefault="00CC68D8" w:rsidP="00C662DB">
            <w:pPr>
              <w:ind w:firstLine="513"/>
              <w:rPr>
                <w:i/>
                <w:iCs/>
              </w:rPr>
            </w:pPr>
            <w:r w:rsidRPr="00CC68D8">
              <w:rPr>
                <w:i/>
                <w:iCs/>
                <w:spacing w:val="-4"/>
              </w:rPr>
              <w:t>«Планово-экономическая</w:t>
            </w:r>
            <w:r>
              <w:rPr>
                <w:i/>
                <w:iCs/>
                <w:spacing w:val="-4"/>
              </w:rPr>
              <w:t xml:space="preserve"> </w:t>
            </w:r>
            <w:r w:rsidRPr="00352C79">
              <w:rPr>
                <w:i/>
                <w:iCs/>
              </w:rPr>
              <w:t>и</w:t>
            </w:r>
            <w:r w:rsidR="00C662DB">
              <w:rPr>
                <w:i/>
                <w:iCs/>
              </w:rPr>
              <w:t xml:space="preserve"> </w:t>
            </w:r>
            <w:r w:rsidRPr="00352C79">
              <w:rPr>
                <w:i/>
                <w:iCs/>
              </w:rPr>
              <w:t>аналитическая</w:t>
            </w:r>
          </w:p>
          <w:p w14:paraId="2996E108" w14:textId="60B3D798" w:rsidR="00F70CC6" w:rsidRPr="00C662DB" w:rsidRDefault="00CC68D8" w:rsidP="00C662DB">
            <w:pPr>
              <w:ind w:firstLine="513"/>
              <w:rPr>
                <w:i/>
                <w:iCs/>
              </w:rPr>
            </w:pPr>
            <w:r w:rsidRPr="00352C79">
              <w:rPr>
                <w:i/>
                <w:iCs/>
              </w:rPr>
              <w:t xml:space="preserve"> деятельность»</w:t>
            </w:r>
          </w:p>
        </w:tc>
      </w:tr>
    </w:tbl>
    <w:p w14:paraId="46550F71" w14:textId="2508B1BA" w:rsidR="00F70CC6" w:rsidRDefault="00CC68D8" w:rsidP="00CC68D8">
      <w:pPr>
        <w:tabs>
          <w:tab w:val="left" w:pos="6946"/>
        </w:tabs>
        <w:ind w:firstLine="0"/>
        <w:jc w:val="center"/>
        <w:rPr>
          <w:szCs w:val="28"/>
        </w:rPr>
      </w:pPr>
      <w:r>
        <w:rPr>
          <w:szCs w:val="28"/>
        </w:rPr>
        <w:t xml:space="preserve">                                     Группа  </w:t>
      </w:r>
      <w:r w:rsidRPr="00CC68D8">
        <w:rPr>
          <w:i/>
          <w:iCs/>
          <w:szCs w:val="28"/>
        </w:rPr>
        <w:t>ЭД-22</w:t>
      </w:r>
    </w:p>
    <w:p w14:paraId="483E33DF" w14:textId="77777777" w:rsidR="00F70CC6" w:rsidRDefault="00F70CC6" w:rsidP="00F70CC6">
      <w:pPr>
        <w:ind w:firstLine="0"/>
        <w:jc w:val="center"/>
        <w:rPr>
          <w:szCs w:val="28"/>
        </w:rPr>
      </w:pPr>
    </w:p>
    <w:p w14:paraId="1558D957" w14:textId="77777777" w:rsidR="00F70CC6" w:rsidRDefault="00F70CC6" w:rsidP="00F70CC6">
      <w:pPr>
        <w:ind w:firstLine="0"/>
        <w:jc w:val="center"/>
        <w:rPr>
          <w:szCs w:val="28"/>
        </w:rPr>
      </w:pPr>
    </w:p>
    <w:p w14:paraId="0C96A498" w14:textId="77777777" w:rsidR="00F70CC6" w:rsidRDefault="00F70CC6" w:rsidP="00F70CC6">
      <w:pPr>
        <w:ind w:firstLine="0"/>
        <w:jc w:val="center"/>
        <w:rPr>
          <w:szCs w:val="28"/>
        </w:rPr>
      </w:pPr>
    </w:p>
    <w:p w14:paraId="0A35015C" w14:textId="399890CD" w:rsidR="00F70CC6" w:rsidRDefault="00E64A82" w:rsidP="00F70CC6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РАСЧЕТНАЯ</w:t>
      </w:r>
      <w:r w:rsidR="00F70CC6">
        <w:rPr>
          <w:b/>
          <w:sz w:val="32"/>
          <w:szCs w:val="32"/>
        </w:rPr>
        <w:t xml:space="preserve"> РАБОТА</w:t>
      </w:r>
    </w:p>
    <w:p w14:paraId="2E81EB5B" w14:textId="77777777" w:rsidR="00F70CC6" w:rsidRPr="007E6B5B" w:rsidRDefault="00F70CC6" w:rsidP="00F70CC6">
      <w:pPr>
        <w:ind w:firstLine="0"/>
        <w:jc w:val="center"/>
        <w:rPr>
          <w:szCs w:val="28"/>
        </w:rPr>
      </w:pPr>
    </w:p>
    <w:tbl>
      <w:tblPr>
        <w:tblW w:w="9922" w:type="dxa"/>
        <w:tblInd w:w="534" w:type="dxa"/>
        <w:tblLook w:val="04A0" w:firstRow="1" w:lastRow="0" w:firstColumn="1" w:lastColumn="0" w:noHBand="0" w:noVBand="1"/>
      </w:tblPr>
      <w:tblGrid>
        <w:gridCol w:w="9922"/>
      </w:tblGrid>
      <w:tr w:rsidR="00F70CC6" w:rsidRPr="00591088" w14:paraId="2657D0FC" w14:textId="77777777" w:rsidTr="00BD36D2">
        <w:tc>
          <w:tcPr>
            <w:tcW w:w="9922" w:type="dxa"/>
          </w:tcPr>
          <w:p w14:paraId="492EE018" w14:textId="77777777" w:rsidR="00F70CC6" w:rsidRPr="00407A7E" w:rsidRDefault="00F70CC6" w:rsidP="00BD36D2">
            <w:pPr>
              <w:ind w:firstLine="0"/>
              <w:jc w:val="center"/>
              <w:rPr>
                <w:i/>
                <w:szCs w:val="28"/>
              </w:rPr>
            </w:pPr>
            <w:r>
              <w:rPr>
                <w:i/>
                <w:szCs w:val="28"/>
              </w:rPr>
              <w:t>Э</w:t>
            </w:r>
            <w:r w:rsidRPr="00407A7E">
              <w:rPr>
                <w:i/>
                <w:szCs w:val="28"/>
              </w:rPr>
              <w:t xml:space="preserve">кономическое обоснование </w:t>
            </w:r>
            <w:r>
              <w:rPr>
                <w:i/>
                <w:szCs w:val="28"/>
              </w:rPr>
              <w:t>изменения базового варианта</w:t>
            </w:r>
            <w:r w:rsidRPr="00407A7E">
              <w:rPr>
                <w:i/>
                <w:szCs w:val="28"/>
              </w:rPr>
              <w:t xml:space="preserve"> </w:t>
            </w:r>
          </w:p>
        </w:tc>
      </w:tr>
      <w:tr w:rsidR="00F70CC6" w:rsidRPr="00591088" w14:paraId="2CFE7C23" w14:textId="77777777" w:rsidTr="00BD36D2">
        <w:tc>
          <w:tcPr>
            <w:tcW w:w="9922" w:type="dxa"/>
          </w:tcPr>
          <w:p w14:paraId="11F92C57" w14:textId="77777777" w:rsidR="00F70CC6" w:rsidRPr="002118B5" w:rsidRDefault="00F70CC6" w:rsidP="00BD36D2">
            <w:pPr>
              <w:ind w:firstLine="0"/>
              <w:jc w:val="center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обработки детали </w:t>
            </w:r>
            <w:r w:rsidRPr="00A0308C">
              <w:rPr>
                <w:i/>
                <w:color w:val="FF0000"/>
                <w:szCs w:val="28"/>
              </w:rPr>
              <w:t xml:space="preserve">ШПИНДЕЛЬ </w:t>
            </w:r>
            <w:r w:rsidRPr="00A0308C">
              <w:rPr>
                <w:i/>
                <w:szCs w:val="28"/>
              </w:rPr>
              <w:t>(N =</w:t>
            </w:r>
            <w:r w:rsidRPr="00A0308C">
              <w:rPr>
                <w:i/>
                <w:color w:val="FF0000"/>
                <w:szCs w:val="28"/>
              </w:rPr>
              <w:t xml:space="preserve"> 44760 </w:t>
            </w:r>
            <w:r w:rsidRPr="00A0308C">
              <w:rPr>
                <w:i/>
                <w:szCs w:val="28"/>
              </w:rPr>
              <w:t>штук)</w:t>
            </w:r>
          </w:p>
          <w:p w14:paraId="1F26C273" w14:textId="77777777" w:rsidR="00F70CC6" w:rsidRPr="00407A7E" w:rsidRDefault="00F70CC6" w:rsidP="00BD36D2">
            <w:pPr>
              <w:ind w:firstLine="0"/>
              <w:jc w:val="center"/>
              <w:rPr>
                <w:i/>
                <w:szCs w:val="28"/>
              </w:rPr>
            </w:pPr>
          </w:p>
        </w:tc>
      </w:tr>
      <w:tr w:rsidR="00F70CC6" w:rsidRPr="00591088" w14:paraId="57196A5B" w14:textId="77777777" w:rsidTr="00BD36D2">
        <w:tc>
          <w:tcPr>
            <w:tcW w:w="9922" w:type="dxa"/>
          </w:tcPr>
          <w:p w14:paraId="39ED13B2" w14:textId="33935F12" w:rsidR="00F70CC6" w:rsidRPr="00D83865" w:rsidRDefault="00F70CC6" w:rsidP="00BD36D2">
            <w:pPr>
              <w:ind w:firstLine="0"/>
              <w:jc w:val="center"/>
              <w:rPr>
                <w:szCs w:val="28"/>
              </w:rPr>
            </w:pPr>
            <w:r w:rsidRPr="00591088">
              <w:rPr>
                <w:szCs w:val="28"/>
              </w:rPr>
              <w:t xml:space="preserve">по </w:t>
            </w:r>
            <w:r>
              <w:rPr>
                <w:szCs w:val="28"/>
              </w:rPr>
              <w:t>учебно</w:t>
            </w:r>
            <w:r w:rsidR="00CC2945">
              <w:rPr>
                <w:szCs w:val="28"/>
              </w:rPr>
              <w:t>й</w:t>
            </w:r>
            <w:r>
              <w:rPr>
                <w:szCs w:val="28"/>
              </w:rPr>
              <w:t xml:space="preserve"> </w:t>
            </w:r>
            <w:r w:rsidR="00CC2945">
              <w:rPr>
                <w:szCs w:val="28"/>
              </w:rPr>
              <w:t>практике</w:t>
            </w:r>
            <w:r>
              <w:rPr>
                <w:szCs w:val="28"/>
              </w:rPr>
              <w:t xml:space="preserve"> </w:t>
            </w:r>
            <w:r w:rsidRPr="00407A7E">
              <w:rPr>
                <w:i/>
                <w:szCs w:val="28"/>
              </w:rPr>
              <w:t>«Экономика организации»</w:t>
            </w:r>
          </w:p>
        </w:tc>
      </w:tr>
    </w:tbl>
    <w:p w14:paraId="051204F9" w14:textId="77777777" w:rsidR="00F70CC6" w:rsidRDefault="00F70CC6" w:rsidP="00F70CC6">
      <w:pPr>
        <w:ind w:firstLine="0"/>
        <w:jc w:val="center"/>
        <w:rPr>
          <w:szCs w:val="28"/>
        </w:rPr>
      </w:pPr>
    </w:p>
    <w:p w14:paraId="1F5564C1" w14:textId="77777777" w:rsidR="00F70CC6" w:rsidRDefault="00F70CC6" w:rsidP="00F70CC6">
      <w:pPr>
        <w:ind w:firstLine="0"/>
        <w:jc w:val="center"/>
        <w:rPr>
          <w:szCs w:val="28"/>
        </w:rPr>
      </w:pPr>
    </w:p>
    <w:p w14:paraId="2A06FE9B" w14:textId="3C27EEF1" w:rsidR="00F70CC6" w:rsidRPr="005C054D" w:rsidRDefault="00E64A82" w:rsidP="00F70CC6">
      <w:pPr>
        <w:ind w:firstLine="0"/>
        <w:jc w:val="center"/>
        <w:rPr>
          <w:szCs w:val="28"/>
        </w:rPr>
      </w:pPr>
      <w:r>
        <w:rPr>
          <w:szCs w:val="28"/>
        </w:rPr>
        <w:t>Р</w:t>
      </w:r>
      <w:r w:rsidR="00F70CC6">
        <w:rPr>
          <w:szCs w:val="28"/>
        </w:rPr>
        <w:t xml:space="preserve">Р. ЭО. </w:t>
      </w:r>
      <w:r w:rsidR="00BD36D2">
        <w:rPr>
          <w:szCs w:val="28"/>
        </w:rPr>
        <w:t>________</w:t>
      </w:r>
    </w:p>
    <w:p w14:paraId="69624684" w14:textId="77777777" w:rsidR="00F70CC6" w:rsidRDefault="00F70CC6" w:rsidP="00F70CC6">
      <w:pPr>
        <w:ind w:firstLine="0"/>
        <w:jc w:val="center"/>
        <w:rPr>
          <w:szCs w:val="28"/>
        </w:rPr>
      </w:pPr>
    </w:p>
    <w:p w14:paraId="7A38175B" w14:textId="77777777" w:rsidR="00F70CC6" w:rsidRDefault="00F70CC6" w:rsidP="00F70CC6">
      <w:pPr>
        <w:ind w:firstLine="0"/>
        <w:rPr>
          <w:szCs w:val="28"/>
        </w:rPr>
      </w:pPr>
    </w:p>
    <w:p w14:paraId="54E5035B" w14:textId="77777777" w:rsidR="00F70CC6" w:rsidRPr="00B17800" w:rsidRDefault="00F70CC6" w:rsidP="00F70CC6">
      <w:pPr>
        <w:ind w:firstLine="0"/>
        <w:rPr>
          <w:szCs w:val="28"/>
        </w:rPr>
      </w:pPr>
    </w:p>
    <w:p w14:paraId="70BE994A" w14:textId="77777777" w:rsidR="00F70CC6" w:rsidRPr="00B17800" w:rsidRDefault="00F70CC6" w:rsidP="00F70CC6">
      <w:pPr>
        <w:ind w:firstLine="0"/>
        <w:rPr>
          <w:szCs w:val="28"/>
        </w:rPr>
      </w:pPr>
    </w:p>
    <w:p w14:paraId="5B0BA6EA" w14:textId="7DA91F5B" w:rsidR="00F70CC6" w:rsidRDefault="00F70CC6" w:rsidP="00F70CC6">
      <w:pPr>
        <w:ind w:firstLine="0"/>
        <w:rPr>
          <w:szCs w:val="28"/>
        </w:rPr>
      </w:pPr>
    </w:p>
    <w:p w14:paraId="5C24F1A6" w14:textId="77777777" w:rsidR="00F70CC6" w:rsidRDefault="00F70CC6" w:rsidP="00F70CC6">
      <w:pPr>
        <w:ind w:firstLine="0"/>
        <w:rPr>
          <w:szCs w:val="28"/>
        </w:rPr>
      </w:pPr>
    </w:p>
    <w:tbl>
      <w:tblPr>
        <w:tblW w:w="9854" w:type="dxa"/>
        <w:tblInd w:w="534" w:type="dxa"/>
        <w:tblLook w:val="04A0" w:firstRow="1" w:lastRow="0" w:firstColumn="1" w:lastColumn="0" w:noHBand="0" w:noVBand="1"/>
      </w:tblPr>
      <w:tblGrid>
        <w:gridCol w:w="6344"/>
        <w:gridCol w:w="3510"/>
      </w:tblGrid>
      <w:tr w:rsidR="00F70CC6" w:rsidRPr="00874E42" w14:paraId="12F5FDD3" w14:textId="77777777" w:rsidTr="00BD36D2">
        <w:tc>
          <w:tcPr>
            <w:tcW w:w="6344" w:type="dxa"/>
          </w:tcPr>
          <w:p w14:paraId="690F42BC" w14:textId="77777777" w:rsidR="00F70CC6" w:rsidRPr="00874E42" w:rsidRDefault="00F70CC6" w:rsidP="00BD36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Разработал</w:t>
            </w:r>
            <w:r>
              <w:rPr>
                <w:szCs w:val="28"/>
              </w:rPr>
              <w:tab/>
            </w:r>
          </w:p>
        </w:tc>
        <w:tc>
          <w:tcPr>
            <w:tcW w:w="3510" w:type="dxa"/>
            <w:vMerge w:val="restart"/>
          </w:tcPr>
          <w:p w14:paraId="09801D70" w14:textId="6BC91F4A" w:rsidR="00F70CC6" w:rsidRPr="00407A7E" w:rsidRDefault="00A0308C" w:rsidP="00BD36D2">
            <w:pPr>
              <w:ind w:firstLine="0"/>
              <w:jc w:val="center"/>
              <w:rPr>
                <w:i/>
                <w:szCs w:val="28"/>
              </w:rPr>
            </w:pPr>
            <w:r w:rsidRPr="00407A7E">
              <w:rPr>
                <w:i/>
                <w:color w:val="FF0000"/>
                <w:szCs w:val="28"/>
              </w:rPr>
              <w:t>О.С. Сидорова</w:t>
            </w:r>
          </w:p>
        </w:tc>
      </w:tr>
      <w:tr w:rsidR="00F70CC6" w:rsidRPr="00874E42" w14:paraId="5F6B718D" w14:textId="77777777" w:rsidTr="00BD36D2">
        <w:trPr>
          <w:trHeight w:val="144"/>
        </w:trPr>
        <w:tc>
          <w:tcPr>
            <w:tcW w:w="6344" w:type="dxa"/>
          </w:tcPr>
          <w:p w14:paraId="02173A9C" w14:textId="77777777" w:rsidR="00F70CC6" w:rsidRPr="00874E42" w:rsidRDefault="00F70CC6" w:rsidP="00BD36D2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3510" w:type="dxa"/>
            <w:vMerge/>
          </w:tcPr>
          <w:p w14:paraId="50301391" w14:textId="77777777" w:rsidR="00F70CC6" w:rsidRPr="00874E42" w:rsidRDefault="00F70CC6" w:rsidP="00BD36D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F70CC6" w:rsidRPr="00874E42" w14:paraId="5B3A8BA3" w14:textId="77777777" w:rsidTr="00BD36D2">
        <w:tc>
          <w:tcPr>
            <w:tcW w:w="6344" w:type="dxa"/>
          </w:tcPr>
          <w:p w14:paraId="37F010D4" w14:textId="77777777" w:rsidR="00F70CC6" w:rsidRPr="00874E42" w:rsidRDefault="00F70CC6" w:rsidP="00BD36D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3510" w:type="dxa"/>
            <w:vMerge w:val="restart"/>
          </w:tcPr>
          <w:p w14:paraId="0FC2705B" w14:textId="77777777" w:rsidR="00F70CC6" w:rsidRPr="00407A7E" w:rsidRDefault="00F70CC6" w:rsidP="00BD36D2">
            <w:pPr>
              <w:ind w:firstLine="0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           </w:t>
            </w:r>
            <w:r w:rsidRPr="00407A7E">
              <w:rPr>
                <w:i/>
                <w:szCs w:val="28"/>
              </w:rPr>
              <w:t xml:space="preserve">И.Н. Мазаева </w:t>
            </w:r>
          </w:p>
          <w:p w14:paraId="315D16A5" w14:textId="77777777" w:rsidR="00F70CC6" w:rsidRPr="00407A7E" w:rsidRDefault="00F70CC6" w:rsidP="00BD36D2">
            <w:pPr>
              <w:jc w:val="center"/>
              <w:rPr>
                <w:i/>
                <w:szCs w:val="28"/>
              </w:rPr>
            </w:pPr>
          </w:p>
        </w:tc>
      </w:tr>
      <w:tr w:rsidR="00F70CC6" w:rsidRPr="00874E42" w14:paraId="599CA3F4" w14:textId="77777777" w:rsidTr="00BD36D2">
        <w:tc>
          <w:tcPr>
            <w:tcW w:w="6344" w:type="dxa"/>
          </w:tcPr>
          <w:p w14:paraId="700BC1EE" w14:textId="77777777" w:rsidR="00F70CC6" w:rsidRPr="00874E42" w:rsidRDefault="00F70CC6" w:rsidP="00BD36D2">
            <w:pPr>
              <w:ind w:firstLine="0"/>
              <w:rPr>
                <w:sz w:val="16"/>
                <w:szCs w:val="16"/>
              </w:rPr>
            </w:pPr>
          </w:p>
        </w:tc>
        <w:tc>
          <w:tcPr>
            <w:tcW w:w="3510" w:type="dxa"/>
            <w:vMerge/>
          </w:tcPr>
          <w:p w14:paraId="0E1BBFE0" w14:textId="77777777" w:rsidR="00F70CC6" w:rsidRPr="00874E42" w:rsidRDefault="00F70CC6" w:rsidP="00BD36D2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</w:tbl>
    <w:p w14:paraId="694AAE97" w14:textId="77777777" w:rsidR="00F70CC6" w:rsidRDefault="00F70CC6" w:rsidP="00F70CC6">
      <w:pPr>
        <w:ind w:firstLine="0"/>
        <w:rPr>
          <w:szCs w:val="28"/>
        </w:rPr>
      </w:pPr>
    </w:p>
    <w:p w14:paraId="7118C6B9" w14:textId="77777777" w:rsidR="00F70CC6" w:rsidRDefault="00F70CC6" w:rsidP="00F70CC6">
      <w:pPr>
        <w:ind w:firstLine="0"/>
        <w:rPr>
          <w:szCs w:val="28"/>
        </w:rPr>
      </w:pPr>
    </w:p>
    <w:p w14:paraId="5E8C8850" w14:textId="77777777" w:rsidR="00F70CC6" w:rsidRDefault="00F70CC6" w:rsidP="00F70CC6">
      <w:pPr>
        <w:ind w:firstLine="0"/>
        <w:rPr>
          <w:szCs w:val="28"/>
        </w:rPr>
      </w:pPr>
    </w:p>
    <w:p w14:paraId="50564E7C" w14:textId="1057566F" w:rsidR="00F70CC6" w:rsidRDefault="00F70CC6" w:rsidP="00F70CC6">
      <w:pPr>
        <w:ind w:firstLine="0"/>
        <w:rPr>
          <w:szCs w:val="28"/>
        </w:rPr>
      </w:pPr>
    </w:p>
    <w:p w14:paraId="019B8DBC" w14:textId="47991B9F" w:rsidR="00F70CC6" w:rsidRDefault="00F70CC6" w:rsidP="00F70CC6">
      <w:pPr>
        <w:ind w:firstLine="0"/>
        <w:rPr>
          <w:szCs w:val="28"/>
        </w:rPr>
      </w:pPr>
    </w:p>
    <w:p w14:paraId="57C570B0" w14:textId="4C80F1A5" w:rsidR="00F70CC6" w:rsidRDefault="00F70CC6" w:rsidP="00F70CC6">
      <w:pPr>
        <w:ind w:firstLine="0"/>
        <w:rPr>
          <w:szCs w:val="28"/>
        </w:rPr>
      </w:pPr>
    </w:p>
    <w:p w14:paraId="68A729C6" w14:textId="77777777" w:rsidR="00F70CC6" w:rsidRDefault="00F70CC6" w:rsidP="00F70CC6">
      <w:pPr>
        <w:ind w:firstLine="0"/>
        <w:rPr>
          <w:szCs w:val="28"/>
        </w:rPr>
      </w:pPr>
    </w:p>
    <w:p w14:paraId="1A0DDAB1" w14:textId="77777777" w:rsidR="00F70CC6" w:rsidRDefault="00F70CC6" w:rsidP="00F70CC6">
      <w:pPr>
        <w:ind w:firstLine="0"/>
        <w:jc w:val="center"/>
        <w:rPr>
          <w:szCs w:val="28"/>
        </w:rPr>
      </w:pPr>
      <w:r>
        <w:rPr>
          <w:szCs w:val="28"/>
        </w:rPr>
        <w:t>Гомель</w:t>
      </w:r>
    </w:p>
    <w:p w14:paraId="208B8481" w14:textId="77777777" w:rsidR="00F70CC6" w:rsidRPr="00407A7E" w:rsidRDefault="00F70CC6" w:rsidP="00F70CC6">
      <w:pPr>
        <w:ind w:firstLine="0"/>
        <w:jc w:val="center"/>
        <w:rPr>
          <w:szCs w:val="28"/>
        </w:rPr>
      </w:pPr>
      <w:r>
        <w:rPr>
          <w:szCs w:val="28"/>
        </w:rPr>
        <w:t>20</w:t>
      </w:r>
      <w:r>
        <w:rPr>
          <w:color w:val="FF0000"/>
          <w:szCs w:val="28"/>
        </w:rPr>
        <w:t>___</w:t>
      </w:r>
      <w:r>
        <w:br w:type="page"/>
      </w:r>
    </w:p>
    <w:p w14:paraId="68E8BE2B" w14:textId="77777777" w:rsidR="00F70CC6" w:rsidRPr="00067B73" w:rsidRDefault="00F70CC6" w:rsidP="00F70CC6">
      <w:pPr>
        <w:ind w:firstLine="0"/>
        <w:jc w:val="center"/>
        <w:rPr>
          <w:bCs/>
          <w:szCs w:val="28"/>
        </w:rPr>
      </w:pPr>
      <w:r w:rsidRPr="00067B73">
        <w:rPr>
          <w:bCs/>
          <w:szCs w:val="28"/>
        </w:rPr>
        <w:lastRenderedPageBreak/>
        <w:t>СОДЕРЖАНИЕ</w:t>
      </w:r>
    </w:p>
    <w:p w14:paraId="43D476C6" w14:textId="77777777" w:rsidR="00F70CC6" w:rsidRDefault="00F70CC6" w:rsidP="00F70CC6">
      <w:pPr>
        <w:jc w:val="center"/>
        <w:rPr>
          <w:szCs w:val="28"/>
        </w:rPr>
      </w:pP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9180"/>
        <w:gridCol w:w="567"/>
      </w:tblGrid>
      <w:tr w:rsidR="00F70CC6" w:rsidRPr="00610323" w14:paraId="157ED6CF" w14:textId="77777777" w:rsidTr="00BD36D2">
        <w:tc>
          <w:tcPr>
            <w:tcW w:w="9180" w:type="dxa"/>
          </w:tcPr>
          <w:p w14:paraId="48DD6D22" w14:textId="77777777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  <w:r w:rsidRPr="00610323">
              <w:rPr>
                <w:szCs w:val="28"/>
              </w:rPr>
              <w:t>ВВЕДЕНИЕ………………………………………………………..…………</w:t>
            </w:r>
            <w:r>
              <w:rPr>
                <w:szCs w:val="28"/>
              </w:rPr>
              <w:t>.3</w:t>
            </w:r>
          </w:p>
          <w:p w14:paraId="71B09E12" w14:textId="77777777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  <w:r w:rsidRPr="00610323">
              <w:rPr>
                <w:szCs w:val="28"/>
              </w:rPr>
              <w:t xml:space="preserve">1 </w:t>
            </w:r>
            <w:r w:rsidRPr="00610323">
              <w:rPr>
                <w:bCs/>
                <w:szCs w:val="28"/>
              </w:rPr>
              <w:t xml:space="preserve">ОРГАНИЗАЦИОННАЯ ЧАСТЬ </w:t>
            </w:r>
            <w:r w:rsidRPr="00610323">
              <w:rPr>
                <w:szCs w:val="28"/>
              </w:rPr>
              <w:t>…..….…………………………………</w:t>
            </w:r>
            <w:r>
              <w:rPr>
                <w:szCs w:val="28"/>
              </w:rPr>
              <w:t>..</w:t>
            </w:r>
            <w:r w:rsidRPr="00351F40">
              <w:rPr>
                <w:color w:val="FF0000"/>
                <w:szCs w:val="28"/>
              </w:rPr>
              <w:t>5</w:t>
            </w:r>
          </w:p>
          <w:p w14:paraId="1FAD07E3" w14:textId="77777777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1.1 Сравнительная характеристика вариантов обработки детали</w:t>
            </w:r>
            <w:r>
              <w:rPr>
                <w:rFonts w:ascii="Times New Roman" w:eastAsia="Courier New" w:hAnsi="Times New Roman"/>
                <w:sz w:val="28"/>
                <w:szCs w:val="28"/>
              </w:rPr>
              <w:t xml:space="preserve"> ………...</w:t>
            </w:r>
            <w:r w:rsidRPr="00351F40">
              <w:rPr>
                <w:rFonts w:ascii="Times New Roman" w:eastAsia="Courier New" w:hAnsi="Times New Roman"/>
                <w:color w:val="FF0000"/>
                <w:sz w:val="28"/>
                <w:szCs w:val="28"/>
              </w:rPr>
              <w:t>5</w:t>
            </w:r>
          </w:p>
          <w:p w14:paraId="4C143FF1" w14:textId="6E9FC47A" w:rsidR="00F70CC6" w:rsidRPr="00D4160C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pacing w:val="-2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pacing w:val="-12"/>
                <w:sz w:val="28"/>
                <w:szCs w:val="28"/>
              </w:rPr>
              <w:t xml:space="preserve">1.2 </w:t>
            </w:r>
            <w:r w:rsidRPr="007A3E25">
              <w:rPr>
                <w:rFonts w:ascii="Times New Roman" w:hAnsi="Times New Roman"/>
                <w:bCs/>
                <w:spacing w:val="-12"/>
                <w:sz w:val="28"/>
                <w:szCs w:val="28"/>
              </w:rPr>
              <w:t>Расчет потребного количества оборудования и коэффициента его загрузки</w:t>
            </w:r>
            <w:r w:rsidRPr="00D4160C">
              <w:rPr>
                <w:rFonts w:ascii="Times New Roman" w:hAnsi="Times New Roman"/>
                <w:spacing w:val="-2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20"/>
                <w:sz w:val="28"/>
                <w:szCs w:val="28"/>
              </w:rPr>
              <w:t>....</w:t>
            </w:r>
          </w:p>
          <w:p w14:paraId="3FE5EE65" w14:textId="22B530A3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1.3 </w:t>
            </w:r>
            <w:r w:rsidRPr="00610323">
              <w:rPr>
                <w:rFonts w:ascii="Times New Roman" w:hAnsi="Times New Roman"/>
                <w:bCs/>
                <w:sz w:val="28"/>
                <w:szCs w:val="28"/>
              </w:rPr>
              <w:t>Расчет численности производственных рабочих</w:t>
            </w:r>
            <w:r w:rsidRPr="00610323">
              <w:rPr>
                <w:rFonts w:ascii="Times New Roman" w:hAnsi="Times New Roman"/>
                <w:sz w:val="28"/>
                <w:szCs w:val="28"/>
              </w:rPr>
              <w:t xml:space="preserve"> 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...</w:t>
            </w:r>
          </w:p>
          <w:p w14:paraId="72F77D78" w14:textId="514745C2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>2 ЭКОНОМИЧЕСКАЯ ЧАСТЬ ………...……………………………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……..</w:t>
            </w:r>
          </w:p>
          <w:p w14:paraId="1B954A33" w14:textId="1B226B08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 xml:space="preserve">2.1 </w:t>
            </w:r>
            <w:r w:rsidRPr="00754039">
              <w:rPr>
                <w:rFonts w:ascii="Times New Roman" w:hAnsi="Times New Roman"/>
                <w:bCs/>
                <w:spacing w:val="-8"/>
                <w:sz w:val="28"/>
                <w:szCs w:val="28"/>
              </w:rPr>
              <w:t xml:space="preserve">Планирование фонда заработной платы производственных рабочих </w:t>
            </w:r>
            <w:r w:rsidRPr="00754039">
              <w:rPr>
                <w:rFonts w:ascii="Times New Roman" w:hAnsi="Times New Roman"/>
                <w:spacing w:val="-8"/>
                <w:sz w:val="28"/>
                <w:szCs w:val="28"/>
              </w:rPr>
              <w:t>…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…</w:t>
            </w:r>
          </w:p>
          <w:p w14:paraId="494C45B1" w14:textId="0F8421E9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 xml:space="preserve">2.2 Расчет </w:t>
            </w:r>
            <w:r>
              <w:rPr>
                <w:rFonts w:ascii="Times New Roman" w:hAnsi="Times New Roman"/>
                <w:sz w:val="28"/>
                <w:szCs w:val="28"/>
              </w:rPr>
              <w:t>материальных затрат</w:t>
            </w:r>
            <w:r w:rsidRPr="00610323">
              <w:rPr>
                <w:rFonts w:ascii="Times New Roman" w:hAnsi="Times New Roman"/>
                <w:sz w:val="28"/>
                <w:szCs w:val="28"/>
              </w:rPr>
              <w:t xml:space="preserve"> ………………….………………………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...</w:t>
            </w:r>
          </w:p>
          <w:p w14:paraId="0E1A75DD" w14:textId="65D8D259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 xml:space="preserve">2.3 </w:t>
            </w:r>
            <w:r w:rsidRPr="00610323">
              <w:rPr>
                <w:rFonts w:ascii="Times New Roman" w:hAnsi="Times New Roman"/>
                <w:bCs/>
                <w:sz w:val="28"/>
                <w:szCs w:val="28"/>
              </w:rPr>
              <w:t xml:space="preserve">Расчет себестоимости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детали</w:t>
            </w:r>
            <w:r w:rsidRPr="00610323">
              <w:rPr>
                <w:rFonts w:ascii="Times New Roman" w:hAnsi="Times New Roman"/>
                <w:sz w:val="28"/>
                <w:szCs w:val="28"/>
              </w:rPr>
              <w:t>………..…………………………………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..</w:t>
            </w:r>
          </w:p>
          <w:p w14:paraId="28285B9B" w14:textId="10B867BE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 w:rsidRPr="00610323">
              <w:rPr>
                <w:rFonts w:ascii="Times New Roman" w:hAnsi="Times New Roman"/>
                <w:bCs/>
                <w:sz w:val="28"/>
                <w:szCs w:val="28"/>
              </w:rPr>
              <w:t>РЕЗУЛЬТИРУЮЩАЯ ЧАСТЬ</w:t>
            </w:r>
            <w:r w:rsidRPr="00610323">
              <w:rPr>
                <w:rFonts w:ascii="Times New Roman" w:hAnsi="Times New Roman"/>
                <w:sz w:val="28"/>
                <w:szCs w:val="28"/>
              </w:rPr>
              <w:t xml:space="preserve"> ……………..…………………………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….</w:t>
            </w:r>
          </w:p>
          <w:p w14:paraId="2F4F0541" w14:textId="36003DB0" w:rsidR="00F70CC6" w:rsidRPr="00610323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10323">
              <w:rPr>
                <w:rFonts w:ascii="Times New Roman" w:hAnsi="Times New Roman"/>
                <w:sz w:val="28"/>
                <w:szCs w:val="28"/>
              </w:rPr>
              <w:t>3.1 Определение отпускной цены ……….………………………………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14:paraId="05894E15" w14:textId="5E339F54" w:rsidR="00F70CC6" w:rsidRPr="00A26D5F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A26D5F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3.2 </w:t>
            </w:r>
            <w:r w:rsidRPr="00A26D5F">
              <w:rPr>
                <w:rFonts w:ascii="Times New Roman" w:hAnsi="Times New Roman"/>
                <w:bCs/>
                <w:spacing w:val="-4"/>
                <w:sz w:val="28"/>
                <w:szCs w:val="28"/>
              </w:rPr>
              <w:t>Основные параметры и оценка эффективности проектного варианта …</w:t>
            </w:r>
          </w:p>
          <w:p w14:paraId="7F852955" w14:textId="77777777" w:rsidR="00F70CC6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bCs/>
                <w:spacing w:val="4"/>
                <w:sz w:val="28"/>
                <w:szCs w:val="28"/>
              </w:rPr>
            </w:pPr>
            <w:r w:rsidRPr="00351F40">
              <w:rPr>
                <w:rFonts w:ascii="Times New Roman" w:hAnsi="Times New Roman"/>
                <w:spacing w:val="4"/>
                <w:sz w:val="28"/>
                <w:szCs w:val="28"/>
              </w:rPr>
              <w:t xml:space="preserve">3.3 </w:t>
            </w:r>
            <w:r w:rsidRPr="00351F40">
              <w:rPr>
                <w:rFonts w:ascii="Times New Roman" w:hAnsi="Times New Roman"/>
                <w:bCs/>
                <w:spacing w:val="4"/>
                <w:sz w:val="28"/>
                <w:szCs w:val="28"/>
              </w:rPr>
              <w:t xml:space="preserve">Расчет показателей экономической эффективности изменения </w:t>
            </w:r>
          </w:p>
          <w:p w14:paraId="328F9A71" w14:textId="71EDCD2C" w:rsidR="00F70CC6" w:rsidRPr="00351F40" w:rsidRDefault="00F70CC6" w:rsidP="00BD36D2">
            <w:pPr>
              <w:pStyle w:val="af1"/>
              <w:tabs>
                <w:tab w:val="right" w:pos="426"/>
              </w:tabs>
              <w:spacing w:after="0"/>
              <w:ind w:left="0"/>
              <w:jc w:val="both"/>
              <w:rPr>
                <w:rFonts w:ascii="Times New Roman" w:hAnsi="Times New Roman"/>
                <w:bCs/>
                <w:spacing w:val="4"/>
                <w:sz w:val="28"/>
                <w:szCs w:val="28"/>
              </w:rPr>
            </w:pPr>
            <w:r w:rsidRPr="00351F40">
              <w:rPr>
                <w:rFonts w:ascii="Times New Roman" w:hAnsi="Times New Roman"/>
                <w:bCs/>
                <w:spacing w:val="4"/>
                <w:sz w:val="28"/>
                <w:szCs w:val="28"/>
              </w:rPr>
              <w:t>базового</w:t>
            </w:r>
            <w:r w:rsidRPr="00A26D5F">
              <w:rPr>
                <w:rFonts w:ascii="Times New Roman" w:hAnsi="Times New Roman"/>
                <w:bCs/>
                <w:sz w:val="28"/>
                <w:szCs w:val="28"/>
              </w:rPr>
              <w:t xml:space="preserve"> техпроцесса ...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..................................................................................</w:t>
            </w:r>
          </w:p>
          <w:p w14:paraId="4A249E91" w14:textId="4CE8DD30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  <w:r w:rsidRPr="00610323">
              <w:rPr>
                <w:szCs w:val="28"/>
              </w:rPr>
              <w:t>ЗАКЛЮЧЕНИЕ</w:t>
            </w:r>
            <w:r>
              <w:rPr>
                <w:szCs w:val="28"/>
              </w:rPr>
              <w:t xml:space="preserve"> </w:t>
            </w:r>
            <w:r w:rsidRPr="00610323">
              <w:rPr>
                <w:szCs w:val="28"/>
              </w:rPr>
              <w:t>…….………………</w:t>
            </w:r>
            <w:r>
              <w:rPr>
                <w:szCs w:val="28"/>
              </w:rPr>
              <w:t>………………………………………..</w:t>
            </w:r>
          </w:p>
          <w:p w14:paraId="79E3FF62" w14:textId="1F2D74DE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  <w:r w:rsidRPr="00610323">
              <w:rPr>
                <w:szCs w:val="28"/>
              </w:rPr>
              <w:t>СПИСОК ИСПОЛЬЗОВАННЫХ ИСТОЧНИКОВ</w:t>
            </w:r>
            <w:r>
              <w:rPr>
                <w:szCs w:val="28"/>
              </w:rPr>
              <w:t xml:space="preserve"> …………….…………</w:t>
            </w:r>
          </w:p>
          <w:p w14:paraId="3AC94338" w14:textId="664A025E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ПРИЛОЖЕНИЕ А</w:t>
            </w:r>
            <w:r w:rsidRPr="00610323">
              <w:rPr>
                <w:szCs w:val="28"/>
              </w:rPr>
              <w:t>…………….…....................................................</w:t>
            </w:r>
            <w:r>
              <w:rPr>
                <w:szCs w:val="28"/>
              </w:rPr>
              <w:t>...............</w:t>
            </w:r>
          </w:p>
          <w:p w14:paraId="5624957B" w14:textId="77777777" w:rsidR="00F70CC6" w:rsidRPr="00610323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b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4877D3A" w14:textId="77777777" w:rsidR="00F70CC6" w:rsidRPr="00CF704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szCs w:val="28"/>
              </w:rPr>
            </w:pPr>
          </w:p>
          <w:p w14:paraId="6CDC0956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505F1E54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6C1B608B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7153A124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3059CA9B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7FBE5EC4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454689D4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3E2250F9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45893AD2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3CA26660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3D3E53C8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1B20F082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59B75E54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6AAA91B5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2CA4BAC0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  <w:p w14:paraId="469D241A" w14:textId="77777777" w:rsidR="00F70CC6" w:rsidRPr="002F3D0A" w:rsidRDefault="00F70CC6" w:rsidP="00BD36D2">
            <w:pPr>
              <w:tabs>
                <w:tab w:val="right" w:pos="426"/>
              </w:tabs>
              <w:spacing w:line="276" w:lineRule="auto"/>
              <w:ind w:firstLine="0"/>
              <w:rPr>
                <w:color w:val="FF0000"/>
                <w:szCs w:val="28"/>
              </w:rPr>
            </w:pPr>
          </w:p>
        </w:tc>
      </w:tr>
    </w:tbl>
    <w:p w14:paraId="3E03831D" w14:textId="77777777" w:rsidR="00F70CC6" w:rsidRDefault="00F70CC6" w:rsidP="00F70CC6"/>
    <w:p w14:paraId="66415CF8" w14:textId="77777777" w:rsidR="00F70CC6" w:rsidRDefault="00F70CC6" w:rsidP="00F70CC6">
      <w:pPr>
        <w:sectPr w:rsidR="00F70CC6" w:rsidSect="00107F7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E1724BB" w14:textId="3413E054" w:rsidR="0062070F" w:rsidRPr="00ED5C12" w:rsidRDefault="00ED5C12" w:rsidP="0062070F">
      <w:pPr>
        <w:jc w:val="center"/>
        <w:rPr>
          <w:bCs/>
          <w:szCs w:val="28"/>
        </w:rPr>
      </w:pPr>
      <w:r w:rsidRPr="00ED5C12">
        <w:rPr>
          <w:bCs/>
          <w:szCs w:val="28"/>
        </w:rPr>
        <w:lastRenderedPageBreak/>
        <w:t>ВВЕДЕНИЕ</w:t>
      </w:r>
    </w:p>
    <w:p w14:paraId="18E8DE7F" w14:textId="77777777" w:rsidR="0062070F" w:rsidRPr="00974CC6" w:rsidRDefault="0062070F" w:rsidP="0062070F">
      <w:pPr>
        <w:rPr>
          <w:szCs w:val="28"/>
        </w:rPr>
      </w:pPr>
    </w:p>
    <w:p w14:paraId="38AC6955" w14:textId="77777777" w:rsidR="0062070F" w:rsidRPr="00A0308C" w:rsidRDefault="0062070F" w:rsidP="0062070F">
      <w:pPr>
        <w:rPr>
          <w:i/>
          <w:iCs/>
          <w:szCs w:val="28"/>
          <w:highlight w:val="yellow"/>
        </w:rPr>
      </w:pPr>
      <w:r w:rsidRPr="00A0308C">
        <w:rPr>
          <w:i/>
          <w:iCs/>
          <w:szCs w:val="28"/>
          <w:highlight w:val="yellow"/>
        </w:rPr>
        <w:t>Для промышленной организации основным критерием эффективности является ее способность произвести и предоставить на рынок конкурентоспособную продукцию, т. е. товары высокого качества и по максимально низкой цене, способной привлечь покупателя. Затраты на изготовление определенного продукта в данной конкретной организации должны быть как можно ниже. Следовательно, единственным действенным источником экономического развития и процветания хозяйствующего субъекта является поиск резервов оптимизации затрат организации.</w:t>
      </w:r>
    </w:p>
    <w:p w14:paraId="4951A863" w14:textId="77777777" w:rsidR="0062070F" w:rsidRPr="00F70CC6" w:rsidRDefault="0062070F" w:rsidP="0062070F">
      <w:pPr>
        <w:rPr>
          <w:i/>
          <w:iCs/>
          <w:szCs w:val="28"/>
        </w:rPr>
      </w:pPr>
      <w:r w:rsidRPr="00A0308C">
        <w:rPr>
          <w:i/>
          <w:iCs/>
          <w:szCs w:val="28"/>
          <w:highlight w:val="yellow"/>
        </w:rPr>
        <w:t>В настоящее время для Республики Беларусь повышение эффективности осуществления затрат и снижение себестоимости продукции – задачи государственной важности, требующие неотложного решения.</w:t>
      </w:r>
    </w:p>
    <w:p w14:paraId="5CB5B4E1" w14:textId="2750A394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Таким образом тема </w:t>
      </w:r>
      <w:r w:rsidR="00E64A82">
        <w:rPr>
          <w:szCs w:val="28"/>
        </w:rPr>
        <w:t>расчетной</w:t>
      </w:r>
      <w:r w:rsidRPr="00974CC6">
        <w:rPr>
          <w:szCs w:val="28"/>
        </w:rPr>
        <w:t xml:space="preserve"> работы </w:t>
      </w:r>
      <w:r w:rsidRPr="00974CC6">
        <w:rPr>
          <w:color w:val="FF0000"/>
          <w:szCs w:val="28"/>
        </w:rPr>
        <w:t>актуальна</w:t>
      </w:r>
      <w:r w:rsidRPr="00974CC6">
        <w:rPr>
          <w:szCs w:val="28"/>
        </w:rPr>
        <w:t xml:space="preserve"> не только для обоснования производства детали </w:t>
      </w:r>
      <w:r w:rsidRPr="00974CC6">
        <w:rPr>
          <w:color w:val="FF0000"/>
          <w:szCs w:val="28"/>
        </w:rPr>
        <w:t>ВАЛ,</w:t>
      </w:r>
      <w:r w:rsidRPr="00974CC6">
        <w:rPr>
          <w:szCs w:val="28"/>
        </w:rPr>
        <w:t xml:space="preserve"> но и в целом для развития промышленного производства в реальном секторе экономики.</w:t>
      </w:r>
    </w:p>
    <w:p w14:paraId="41E9108D" w14:textId="6E7251D1" w:rsidR="0062070F" w:rsidRPr="00974CC6" w:rsidRDefault="0062070F" w:rsidP="0062070F">
      <w:pPr>
        <w:rPr>
          <w:szCs w:val="28"/>
        </w:rPr>
      </w:pPr>
      <w:r w:rsidRPr="00974CC6">
        <w:rPr>
          <w:color w:val="FF0000"/>
          <w:szCs w:val="28"/>
        </w:rPr>
        <w:t xml:space="preserve">Цель </w:t>
      </w:r>
      <w:r w:rsidR="00E64A82">
        <w:rPr>
          <w:color w:val="FF0000"/>
          <w:szCs w:val="28"/>
        </w:rPr>
        <w:t>расчетной</w:t>
      </w:r>
      <w:r w:rsidRPr="00974CC6">
        <w:rPr>
          <w:color w:val="FF0000"/>
          <w:szCs w:val="28"/>
        </w:rPr>
        <w:t xml:space="preserve"> работы </w:t>
      </w:r>
      <w:r w:rsidRPr="00974CC6">
        <w:rPr>
          <w:szCs w:val="28"/>
        </w:rPr>
        <w:t xml:space="preserve">– исследование методики проведения технико-экономического обоснования изменения базового варианта обработки детали </w:t>
      </w:r>
      <w:r w:rsidRPr="00974CC6">
        <w:rPr>
          <w:color w:val="FF0000"/>
          <w:szCs w:val="28"/>
        </w:rPr>
        <w:t>ВАЛ,</w:t>
      </w:r>
      <w:r w:rsidRPr="00974CC6">
        <w:rPr>
          <w:szCs w:val="28"/>
        </w:rPr>
        <w:t xml:space="preserve"> анализа затрат промышленной организации, а также использование возможностей в сфере их оптимизации.</w:t>
      </w:r>
    </w:p>
    <w:p w14:paraId="252CD1E2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Для осуществления данной цели были </w:t>
      </w:r>
      <w:r w:rsidRPr="00A0308C">
        <w:rPr>
          <w:szCs w:val="28"/>
        </w:rPr>
        <w:t>поставлены следующие задачи:</w:t>
      </w:r>
    </w:p>
    <w:p w14:paraId="437C8AB7" w14:textId="18E8F29D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выработка навыков творческого мышления и умения применять обоснованные в технико-экономическом отношении решения по замене базового варианта обработки детали, воспитание ответственности за качество принятых решений;</w:t>
      </w:r>
    </w:p>
    <w:p w14:paraId="1BE2707D" w14:textId="728643F4" w:rsidR="0062070F" w:rsidRPr="00974CC6" w:rsidRDefault="0062070F" w:rsidP="0062070F">
      <w:pPr>
        <w:shd w:val="clear" w:color="auto" w:fill="FFFFFF"/>
        <w:tabs>
          <w:tab w:val="left" w:pos="284"/>
          <w:tab w:val="left" w:pos="567"/>
        </w:tabs>
        <w:rPr>
          <w:szCs w:val="28"/>
        </w:rPr>
      </w:pPr>
      <w:r w:rsidRPr="00974CC6">
        <w:rPr>
          <w:szCs w:val="28"/>
        </w:rPr>
        <w:t>расчет потребного количества оборудования и численности производственных рабочих;</w:t>
      </w:r>
    </w:p>
    <w:p w14:paraId="5902355D" w14:textId="5D7ED1AA" w:rsidR="0062070F" w:rsidRPr="00974CC6" w:rsidRDefault="0062070F" w:rsidP="0062070F">
      <w:pPr>
        <w:shd w:val="clear" w:color="auto" w:fill="FFFFFF"/>
        <w:tabs>
          <w:tab w:val="left" w:pos="0"/>
          <w:tab w:val="left" w:pos="284"/>
        </w:tabs>
        <w:rPr>
          <w:szCs w:val="28"/>
        </w:rPr>
      </w:pPr>
      <w:r w:rsidRPr="00974CC6">
        <w:rPr>
          <w:szCs w:val="28"/>
        </w:rPr>
        <w:t>планирование средств на оплату труда основных рабочих;</w:t>
      </w:r>
    </w:p>
    <w:p w14:paraId="44C61557" w14:textId="1FE22386" w:rsidR="0062070F" w:rsidRPr="00974CC6" w:rsidRDefault="0062070F" w:rsidP="0062070F">
      <w:pPr>
        <w:shd w:val="clear" w:color="auto" w:fill="FFFFFF"/>
        <w:tabs>
          <w:tab w:val="left" w:pos="0"/>
          <w:tab w:val="left" w:pos="284"/>
        </w:tabs>
        <w:rPr>
          <w:szCs w:val="28"/>
        </w:rPr>
      </w:pPr>
      <w:r w:rsidRPr="00974CC6">
        <w:rPr>
          <w:szCs w:val="28"/>
        </w:rPr>
        <w:t>определение себестоимости детали и планирование отпускной цены реализации;</w:t>
      </w:r>
    </w:p>
    <w:p w14:paraId="7E2D7B4D" w14:textId="7020AFE5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прибыли, рентабельности и показателей эффективности использования средств производства при изготовлении детали.</w:t>
      </w:r>
    </w:p>
    <w:p w14:paraId="31E02ADD" w14:textId="34CD46ED" w:rsidR="0062070F" w:rsidRPr="00974CC6" w:rsidRDefault="0062070F" w:rsidP="0062070F">
      <w:pPr>
        <w:rPr>
          <w:szCs w:val="28"/>
        </w:rPr>
      </w:pPr>
      <w:r w:rsidRPr="00A0308C">
        <w:rPr>
          <w:szCs w:val="28"/>
        </w:rPr>
        <w:t xml:space="preserve">Объектом исследования в </w:t>
      </w:r>
      <w:r w:rsidR="00E64A82">
        <w:rPr>
          <w:szCs w:val="28"/>
        </w:rPr>
        <w:t>расчетной</w:t>
      </w:r>
      <w:r w:rsidRPr="00A0308C">
        <w:rPr>
          <w:szCs w:val="28"/>
        </w:rPr>
        <w:t xml:space="preserve"> работе</w:t>
      </w:r>
      <w:r w:rsidRPr="00974CC6">
        <w:rPr>
          <w:color w:val="FF0000"/>
          <w:szCs w:val="28"/>
        </w:rPr>
        <w:t xml:space="preserve"> </w:t>
      </w:r>
      <w:r w:rsidRPr="00974CC6">
        <w:rPr>
          <w:szCs w:val="28"/>
        </w:rPr>
        <w:t xml:space="preserve">является экономический анализ результатов изменения базового варианта обработки детали </w:t>
      </w:r>
      <w:r w:rsidRPr="00974CC6">
        <w:rPr>
          <w:color w:val="FF0000"/>
          <w:szCs w:val="28"/>
        </w:rPr>
        <w:t>ВАЛ,</w:t>
      </w:r>
      <w:r w:rsidRPr="00974CC6">
        <w:rPr>
          <w:szCs w:val="28"/>
        </w:rPr>
        <w:t xml:space="preserve"> а предметом - себестоимость производства детали и комплексный анализ прибыли от реализации продукции промышленной организации в современных условиях.</w:t>
      </w:r>
    </w:p>
    <w:p w14:paraId="7FD93DB8" w14:textId="77777777" w:rsidR="0062070F" w:rsidRPr="00974CC6" w:rsidRDefault="0062070F" w:rsidP="0062070F">
      <w:pPr>
        <w:rPr>
          <w:szCs w:val="28"/>
        </w:rPr>
      </w:pPr>
      <w:r w:rsidRPr="00A0308C">
        <w:rPr>
          <w:szCs w:val="28"/>
        </w:rPr>
        <w:t xml:space="preserve">Теоретической и информационной основой исследования </w:t>
      </w:r>
      <w:r w:rsidRPr="00974CC6">
        <w:rPr>
          <w:szCs w:val="28"/>
        </w:rPr>
        <w:t xml:space="preserve">послужили научные труды отечественных и зарубежных экономистов, а также нормативные документы Республики Беларусь на текущий период. </w:t>
      </w:r>
    </w:p>
    <w:p w14:paraId="4C21A917" w14:textId="2A5AA43A" w:rsidR="0062070F" w:rsidRPr="00974CC6" w:rsidRDefault="0062070F" w:rsidP="0062070F">
      <w:pPr>
        <w:rPr>
          <w:szCs w:val="28"/>
        </w:rPr>
      </w:pPr>
      <w:r w:rsidRPr="00A0308C">
        <w:rPr>
          <w:szCs w:val="28"/>
        </w:rPr>
        <w:t>Исследуемую проблему широко рассмотрели</w:t>
      </w:r>
      <w:r w:rsidRPr="00974CC6">
        <w:rPr>
          <w:color w:val="FF0000"/>
          <w:szCs w:val="28"/>
        </w:rPr>
        <w:t xml:space="preserve"> </w:t>
      </w:r>
      <w:r w:rsidRPr="00974CC6">
        <w:rPr>
          <w:szCs w:val="28"/>
        </w:rPr>
        <w:t xml:space="preserve">в экономической литературе следующие </w:t>
      </w:r>
      <w:r w:rsidR="00057DB6">
        <w:rPr>
          <w:szCs w:val="28"/>
        </w:rPr>
        <w:t>авторы</w:t>
      </w:r>
      <w:r w:rsidRPr="00974CC6">
        <w:rPr>
          <w:szCs w:val="28"/>
        </w:rPr>
        <w:t xml:space="preserve">: Н.Е. Заяц, Н.А. Алексеенко, Н.В. Колчина, С.А. Котляров, Н.И. Ладутько и др. В периодических изданиях достаточно глубокие исследования по </w:t>
      </w:r>
      <w:r w:rsidRPr="00974CC6">
        <w:rPr>
          <w:spacing w:val="-2"/>
          <w:szCs w:val="28"/>
        </w:rPr>
        <w:t>данной теме проводили следующие авторы: Д.В. Славников, Э.В. Ни</w:t>
      </w:r>
      <w:r w:rsidRPr="00974CC6">
        <w:rPr>
          <w:szCs w:val="28"/>
        </w:rPr>
        <w:t>кольская, П.И. Мисуно, И.В. Кобищан и О.В. Головач.</w:t>
      </w:r>
    </w:p>
    <w:p w14:paraId="4260AAE7" w14:textId="77777777" w:rsidR="0062070F" w:rsidRPr="00974CC6" w:rsidRDefault="0062070F" w:rsidP="0062070F">
      <w:pPr>
        <w:rPr>
          <w:szCs w:val="28"/>
        </w:rPr>
      </w:pPr>
      <w:r w:rsidRPr="00A0308C">
        <w:rPr>
          <w:szCs w:val="28"/>
        </w:rPr>
        <w:lastRenderedPageBreak/>
        <w:t>В процессе исследования применялись общенаучные методы:</w:t>
      </w:r>
      <w:r w:rsidRPr="00974CC6">
        <w:rPr>
          <w:szCs w:val="28"/>
        </w:rPr>
        <w:t xml:space="preserve"> анализ и синтез, индукция и дедукция, сравнение, системный подход, а также специальные методы и приемы.</w:t>
      </w:r>
    </w:p>
    <w:p w14:paraId="118927B4" w14:textId="6F02336B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Результаты проведенного исследования могут быть применены в практической деятельности промышленной организации в целях повышения эффективности управления затратами при производстве детали</w:t>
      </w:r>
      <w:r w:rsidR="00057DB6">
        <w:rPr>
          <w:szCs w:val="28"/>
        </w:rPr>
        <w:t xml:space="preserve"> </w:t>
      </w:r>
      <w:r w:rsidR="00057DB6" w:rsidRPr="00057DB6">
        <w:rPr>
          <w:color w:val="FF0000"/>
          <w:szCs w:val="28"/>
        </w:rPr>
        <w:t>ВАЛ</w:t>
      </w:r>
      <w:r w:rsidRPr="00057DB6">
        <w:rPr>
          <w:color w:val="FF0000"/>
          <w:szCs w:val="28"/>
        </w:rPr>
        <w:t>.</w:t>
      </w:r>
    </w:p>
    <w:p w14:paraId="55C4D851" w14:textId="3D9A63A3" w:rsidR="0062070F" w:rsidRPr="00974CC6" w:rsidRDefault="00E64A82" w:rsidP="0062070F">
      <w:pPr>
        <w:rPr>
          <w:szCs w:val="28"/>
        </w:rPr>
      </w:pPr>
      <w:r>
        <w:rPr>
          <w:szCs w:val="28"/>
        </w:rPr>
        <w:t>Расчетная</w:t>
      </w:r>
      <w:r w:rsidR="0062070F" w:rsidRPr="00A0308C">
        <w:rPr>
          <w:szCs w:val="28"/>
        </w:rPr>
        <w:t xml:space="preserve"> работа состоит из введения</w:t>
      </w:r>
      <w:r w:rsidR="0062070F" w:rsidRPr="00974CC6">
        <w:rPr>
          <w:szCs w:val="28"/>
        </w:rPr>
        <w:t xml:space="preserve">, трех глав, заключения, списка использованных источников и приложения. </w:t>
      </w:r>
      <w:r>
        <w:rPr>
          <w:szCs w:val="28"/>
        </w:rPr>
        <w:t>Расчетная</w:t>
      </w:r>
      <w:r w:rsidR="0062070F" w:rsidRPr="00974CC6">
        <w:rPr>
          <w:szCs w:val="28"/>
        </w:rPr>
        <w:t xml:space="preserve"> работа включает </w:t>
      </w:r>
      <w:r w:rsidR="0062070F" w:rsidRPr="00974CC6">
        <w:rPr>
          <w:color w:val="FF0000"/>
          <w:szCs w:val="28"/>
        </w:rPr>
        <w:t xml:space="preserve">25 с., 14 таблиц, 15 литературных источников, </w:t>
      </w:r>
      <w:r w:rsidR="0062070F" w:rsidRPr="00974CC6">
        <w:rPr>
          <w:szCs w:val="28"/>
        </w:rPr>
        <w:t>1</w:t>
      </w:r>
      <w:r w:rsidR="0062070F" w:rsidRPr="00974CC6">
        <w:rPr>
          <w:color w:val="FF0000"/>
          <w:szCs w:val="28"/>
        </w:rPr>
        <w:t xml:space="preserve"> </w:t>
      </w:r>
      <w:r w:rsidR="0062070F" w:rsidRPr="00974CC6">
        <w:rPr>
          <w:szCs w:val="28"/>
        </w:rPr>
        <w:t>приложение.</w:t>
      </w:r>
    </w:p>
    <w:p w14:paraId="7BAB708A" w14:textId="77777777" w:rsidR="0062070F" w:rsidRPr="00974CC6" w:rsidRDefault="0062070F" w:rsidP="0062070F">
      <w:pPr>
        <w:rPr>
          <w:szCs w:val="28"/>
        </w:rPr>
      </w:pPr>
    </w:p>
    <w:p w14:paraId="7B096B85" w14:textId="77777777" w:rsidR="0062070F" w:rsidRPr="00974CC6" w:rsidRDefault="0062070F" w:rsidP="0062070F">
      <w:pPr>
        <w:jc w:val="center"/>
        <w:rPr>
          <w:b/>
          <w:szCs w:val="28"/>
        </w:rPr>
      </w:pPr>
    </w:p>
    <w:p w14:paraId="336EC43B" w14:textId="77777777" w:rsidR="0062070F" w:rsidRPr="00D07583" w:rsidRDefault="0062070F" w:rsidP="0062070F">
      <w:pPr>
        <w:jc w:val="center"/>
        <w:rPr>
          <w:b/>
          <w:sz w:val="24"/>
          <w:szCs w:val="24"/>
        </w:rPr>
      </w:pPr>
    </w:p>
    <w:p w14:paraId="3B6AC91A" w14:textId="77777777" w:rsidR="0062070F" w:rsidRPr="00D07583" w:rsidRDefault="0062070F" w:rsidP="0062070F">
      <w:pPr>
        <w:jc w:val="center"/>
        <w:rPr>
          <w:b/>
          <w:sz w:val="24"/>
          <w:szCs w:val="24"/>
        </w:rPr>
        <w:sectPr w:rsidR="0062070F" w:rsidRPr="00D07583" w:rsidSect="00107F7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0AB1B0BB" w14:textId="2F1A279A" w:rsidR="0062070F" w:rsidRPr="00057DB6" w:rsidRDefault="00057DB6" w:rsidP="00057DB6">
      <w:pPr>
        <w:rPr>
          <w:bCs/>
          <w:szCs w:val="28"/>
        </w:rPr>
      </w:pPr>
      <w:r w:rsidRPr="00057DB6">
        <w:rPr>
          <w:bCs/>
          <w:szCs w:val="28"/>
        </w:rPr>
        <w:lastRenderedPageBreak/>
        <w:t>1 ОРГАНИЗАЦИОННАЯ ЧАСТЬ</w:t>
      </w:r>
    </w:p>
    <w:p w14:paraId="5DD5B7F2" w14:textId="77777777" w:rsidR="0062070F" w:rsidRPr="00974CC6" w:rsidRDefault="0062070F" w:rsidP="0062070F">
      <w:pPr>
        <w:ind w:firstLine="851"/>
        <w:jc w:val="center"/>
        <w:rPr>
          <w:bCs/>
          <w:szCs w:val="28"/>
        </w:rPr>
      </w:pPr>
    </w:p>
    <w:p w14:paraId="6AFE99BA" w14:textId="77777777" w:rsidR="0062070F" w:rsidRPr="00057DB6" w:rsidRDefault="0062070F" w:rsidP="0062070F">
      <w:pPr>
        <w:rPr>
          <w:bCs/>
          <w:szCs w:val="28"/>
        </w:rPr>
      </w:pPr>
      <w:r w:rsidRPr="00057DB6">
        <w:rPr>
          <w:bCs/>
          <w:szCs w:val="28"/>
        </w:rPr>
        <w:t>1.1 Сравнительная характеристика вариантов обработки детали</w:t>
      </w:r>
    </w:p>
    <w:p w14:paraId="445C541B" w14:textId="77777777" w:rsidR="0062070F" w:rsidRPr="00974CC6" w:rsidRDefault="0062070F" w:rsidP="0062070F">
      <w:pPr>
        <w:ind w:firstLine="851"/>
        <w:jc w:val="center"/>
        <w:rPr>
          <w:szCs w:val="28"/>
        </w:rPr>
      </w:pPr>
    </w:p>
    <w:p w14:paraId="25135A11" w14:textId="2995B5F3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В состав исходных данных </w:t>
      </w:r>
      <w:r w:rsidRPr="00974CC6">
        <w:rPr>
          <w:iCs/>
          <w:szCs w:val="28"/>
        </w:rPr>
        <w:t xml:space="preserve">для выполнения </w:t>
      </w:r>
      <w:r w:rsidR="00E64A82">
        <w:rPr>
          <w:iCs/>
          <w:szCs w:val="28"/>
        </w:rPr>
        <w:t>расчетной</w:t>
      </w:r>
      <w:r w:rsidRPr="00974CC6">
        <w:rPr>
          <w:iCs/>
          <w:szCs w:val="28"/>
        </w:rPr>
        <w:t xml:space="preserve"> работы</w:t>
      </w:r>
      <w:r w:rsidRPr="00974CC6">
        <w:rPr>
          <w:szCs w:val="28"/>
        </w:rPr>
        <w:t xml:space="preserve"> входит:</w:t>
      </w:r>
    </w:p>
    <w:p w14:paraId="7272F1E0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1 Тип производства - </w:t>
      </w:r>
      <w:r w:rsidRPr="00974CC6">
        <w:rPr>
          <w:color w:val="FF0000"/>
          <w:szCs w:val="28"/>
        </w:rPr>
        <w:t>……….</w:t>
      </w:r>
    </w:p>
    <w:p w14:paraId="3EB604F4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2 Годовая программа выпуска - </w:t>
      </w:r>
      <w:r w:rsidRPr="00974CC6">
        <w:rPr>
          <w:color w:val="FF0000"/>
          <w:szCs w:val="28"/>
        </w:rPr>
        <w:t>………..</w:t>
      </w:r>
    </w:p>
    <w:p w14:paraId="67E8D1BD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3 Перечень операций техпроцесса с указанием норм времени по операциям (табл. 1.1).</w:t>
      </w:r>
    </w:p>
    <w:p w14:paraId="69C33C57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4 Перечень основного технологического оборудования с указанием его стоимости и мощности (табл. 1.3).</w:t>
      </w:r>
    </w:p>
    <w:p w14:paraId="01EEB90A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5 Общее снижение трудоемкости в результате совершенствования техпроцесса.</w:t>
      </w:r>
    </w:p>
    <w:p w14:paraId="3E3D698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Необходимо определить снижение трудоемкости в результате совершенствования техпроцесса:</w:t>
      </w:r>
    </w:p>
    <w:p w14:paraId="55066963" w14:textId="4139A1D5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абсолютное (мин.); </w:t>
      </w:r>
      <w:r w:rsidRPr="00974CC6">
        <w:rPr>
          <w:i/>
          <w:szCs w:val="28"/>
        </w:rPr>
        <w:t>Тшт = ΣТштпр – ΣТштб</w:t>
      </w:r>
      <w:r w:rsidRPr="00974CC6">
        <w:rPr>
          <w:szCs w:val="28"/>
        </w:rPr>
        <w:t xml:space="preserve"> =</w:t>
      </w:r>
      <w:r w:rsidRPr="00974CC6">
        <w:rPr>
          <w:color w:val="FF0000"/>
          <w:szCs w:val="28"/>
        </w:rPr>
        <w:t xml:space="preserve">….    </w:t>
      </w:r>
      <w:r w:rsidRPr="00974CC6">
        <w:rPr>
          <w:b/>
          <w:szCs w:val="28"/>
        </w:rPr>
        <w:t>-</w:t>
      </w:r>
      <w:r w:rsidRPr="00974CC6">
        <w:rPr>
          <w:color w:val="FF0000"/>
          <w:szCs w:val="28"/>
        </w:rPr>
        <w:t xml:space="preserve"> ……  </w:t>
      </w:r>
      <w:r w:rsidRPr="00974CC6">
        <w:rPr>
          <w:szCs w:val="28"/>
        </w:rPr>
        <w:t>=</w:t>
      </w:r>
      <w:r w:rsidRPr="00974CC6">
        <w:rPr>
          <w:color w:val="FF0000"/>
          <w:szCs w:val="28"/>
        </w:rPr>
        <w:t xml:space="preserve"> ….мин</w:t>
      </w:r>
    </w:p>
    <w:p w14:paraId="7205E9C8" w14:textId="7F827DB8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относительное (%). </w:t>
      </w:r>
      <w:r w:rsidRPr="00974CC6">
        <w:rPr>
          <w:i/>
          <w:iCs/>
          <w:szCs w:val="28"/>
        </w:rPr>
        <w:t>Δ</w:t>
      </w:r>
      <w:r w:rsidRPr="00974CC6">
        <w:rPr>
          <w:i/>
          <w:szCs w:val="28"/>
        </w:rPr>
        <w:t>Тшт =( (ΣТштб – ΣТштпр) / ΣТштб) * 100 =</w:t>
      </w:r>
    </w:p>
    <w:p w14:paraId="67E6904B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=( (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 xml:space="preserve"> – 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 xml:space="preserve">) / 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>) * 100 =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>%</w:t>
      </w:r>
    </w:p>
    <w:p w14:paraId="133A8A2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6 Масса заготовки и масса детали для базового и проектного вариантов обработки: Мзб = 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 xml:space="preserve">  кг.; Мзпр = 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 xml:space="preserve">  кг.; Мдб = Мдпр = </w:t>
      </w:r>
      <w:r w:rsidRPr="00974CC6">
        <w:rPr>
          <w:color w:val="FF0000"/>
          <w:szCs w:val="28"/>
        </w:rPr>
        <w:t>…</w:t>
      </w:r>
      <w:r w:rsidRPr="00974CC6">
        <w:rPr>
          <w:szCs w:val="28"/>
        </w:rPr>
        <w:t xml:space="preserve">  кг.</w:t>
      </w:r>
    </w:p>
    <w:p w14:paraId="47D2CC24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7 Материал заготовки.</w:t>
      </w:r>
    </w:p>
    <w:p w14:paraId="7CEE4FF9" w14:textId="37831147" w:rsidR="0062070F" w:rsidRPr="00974CC6" w:rsidRDefault="0062070F" w:rsidP="0062070F">
      <w:pPr>
        <w:rPr>
          <w:spacing w:val="-6"/>
          <w:szCs w:val="28"/>
        </w:rPr>
      </w:pPr>
      <w:r w:rsidRPr="00974CC6">
        <w:rPr>
          <w:spacing w:val="-6"/>
          <w:szCs w:val="28"/>
        </w:rPr>
        <w:t xml:space="preserve">Исходные данные по двум вариантам технологического процесса в соответствии с данными </w:t>
      </w:r>
      <w:hyperlink r:id="rId8" w:history="1">
        <w:r w:rsidRPr="00974CC6">
          <w:rPr>
            <w:rStyle w:val="ac"/>
            <w:spacing w:val="-6"/>
            <w:szCs w:val="28"/>
          </w:rPr>
          <w:t>Приложения</w:t>
        </w:r>
      </w:hyperlink>
      <w:r w:rsidRPr="00974CC6">
        <w:rPr>
          <w:color w:val="00B050"/>
          <w:spacing w:val="-6"/>
          <w:szCs w:val="28"/>
        </w:rPr>
        <w:t xml:space="preserve"> (</w:t>
      </w:r>
      <w:r w:rsidRPr="00974CC6">
        <w:rPr>
          <w:color w:val="0070C0"/>
          <w:spacing w:val="-6"/>
          <w:szCs w:val="28"/>
          <w:u w:val="single"/>
        </w:rPr>
        <w:t xml:space="preserve">Приложение </w:t>
      </w:r>
      <w:r w:rsidR="00A0308C">
        <w:rPr>
          <w:color w:val="0070C0"/>
          <w:spacing w:val="-6"/>
          <w:szCs w:val="28"/>
          <w:u w:val="single"/>
        </w:rPr>
        <w:t>А</w:t>
      </w:r>
      <w:r w:rsidRPr="00974CC6">
        <w:rPr>
          <w:color w:val="00B050"/>
          <w:spacing w:val="-6"/>
          <w:szCs w:val="28"/>
        </w:rPr>
        <w:t>)</w:t>
      </w:r>
      <w:r w:rsidRPr="00974CC6">
        <w:rPr>
          <w:spacing w:val="-6"/>
          <w:szCs w:val="28"/>
        </w:rPr>
        <w:t xml:space="preserve"> заносятся в таблицу 1.1.</w:t>
      </w:r>
    </w:p>
    <w:p w14:paraId="5D7F0DEC" w14:textId="00360FE0" w:rsidR="0062070F" w:rsidRPr="00D07583" w:rsidRDefault="0062070F" w:rsidP="0062070F">
      <w:pPr>
        <w:pStyle w:val="21"/>
        <w:ind w:firstLine="0"/>
        <w:rPr>
          <w:caps/>
          <w:sz w:val="24"/>
          <w:szCs w:val="24"/>
        </w:rPr>
      </w:pPr>
      <w:r w:rsidRPr="00974CC6">
        <w:t xml:space="preserve">Таблица 1.1 - Исходные данные для варианта </w:t>
      </w:r>
      <w:r w:rsidR="00E64A82">
        <w:t>расчетной</w:t>
      </w:r>
      <w:r w:rsidRPr="00974CC6">
        <w:t xml:space="preserve"> работы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1843"/>
        <w:gridCol w:w="1701"/>
        <w:gridCol w:w="1843"/>
        <w:gridCol w:w="1842"/>
      </w:tblGrid>
      <w:tr w:rsidR="0062070F" w:rsidRPr="00D07583" w14:paraId="77B42950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0A5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8"/>
                <w:sz w:val="24"/>
                <w:szCs w:val="24"/>
              </w:rPr>
            </w:pPr>
            <w:r w:rsidRPr="00D07583">
              <w:rPr>
                <w:spacing w:val="-8"/>
                <w:sz w:val="24"/>
                <w:szCs w:val="24"/>
              </w:rPr>
              <w:t>Техпроцесс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DC97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8"/>
                <w:sz w:val="24"/>
                <w:szCs w:val="24"/>
              </w:rPr>
            </w:pPr>
            <w:r w:rsidRPr="00D07583">
              <w:rPr>
                <w:spacing w:val="-8"/>
                <w:sz w:val="24"/>
                <w:szCs w:val="24"/>
              </w:rPr>
              <w:t>Марка станка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41D5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8"/>
                <w:sz w:val="24"/>
                <w:szCs w:val="24"/>
              </w:rPr>
            </w:pPr>
            <w:r w:rsidRPr="00D07583">
              <w:rPr>
                <w:spacing w:val="-8"/>
                <w:sz w:val="24"/>
                <w:szCs w:val="24"/>
              </w:rPr>
              <w:t>Мощность станка, кВт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4BF7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8"/>
                <w:sz w:val="24"/>
                <w:szCs w:val="24"/>
              </w:rPr>
            </w:pPr>
            <w:r w:rsidRPr="00D07583">
              <w:rPr>
                <w:spacing w:val="-8"/>
                <w:sz w:val="24"/>
                <w:szCs w:val="24"/>
                <w:vertAlign w:val="subscript"/>
              </w:rPr>
              <w:t>Тшт-к</w:t>
            </w:r>
            <w:r w:rsidRPr="00D07583">
              <w:rPr>
                <w:spacing w:val="-8"/>
                <w:sz w:val="24"/>
                <w:szCs w:val="24"/>
                <w:vertAlign w:val="subscript"/>
                <w:lang w:val="en-US"/>
              </w:rPr>
              <w:t>i</w:t>
            </w:r>
            <w:r w:rsidRPr="00D07583">
              <w:rPr>
                <w:spacing w:val="-8"/>
                <w:sz w:val="24"/>
                <w:szCs w:val="24"/>
              </w:rPr>
              <w:t>, мин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8" w:space="0" w:color="auto"/>
            </w:tcBorders>
          </w:tcPr>
          <w:p w14:paraId="33C7166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8"/>
                <w:sz w:val="24"/>
                <w:szCs w:val="24"/>
              </w:rPr>
            </w:pPr>
            <w:r w:rsidRPr="00D07583">
              <w:rPr>
                <w:spacing w:val="-8"/>
                <w:sz w:val="24"/>
                <w:szCs w:val="24"/>
              </w:rPr>
              <w:t>Разряд работ</w:t>
            </w:r>
          </w:p>
        </w:tc>
      </w:tr>
      <w:tr w:rsidR="0062070F" w:rsidRPr="00D07583" w14:paraId="3D4729E6" w14:textId="77777777" w:rsidTr="00057DB6">
        <w:tc>
          <w:tcPr>
            <w:tcW w:w="96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5A1DA7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Базовый вариант обработки детали</w:t>
            </w:r>
          </w:p>
        </w:tc>
      </w:tr>
      <w:tr w:rsidR="0062070F" w:rsidRPr="00D07583" w14:paraId="5B0D8956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438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9BB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361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E6E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8" w:space="0" w:color="auto"/>
            </w:tcBorders>
          </w:tcPr>
          <w:p w14:paraId="040BFDA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65736BD6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9A8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472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08B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502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8" w:space="0" w:color="auto"/>
            </w:tcBorders>
          </w:tcPr>
          <w:p w14:paraId="0B84170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5C33D29D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CED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606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30A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741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nil"/>
              <w:right w:val="single" w:sz="18" w:space="0" w:color="auto"/>
            </w:tcBorders>
          </w:tcPr>
          <w:p w14:paraId="7A27995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088A10A7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B5A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830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DE8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FC7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ΣТштб =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B41709D" w14:textId="156A5DA4" w:rsidR="0062070F" w:rsidRPr="00D07583" w:rsidRDefault="006C59A0" w:rsidP="00057DB6">
            <w:pPr>
              <w:pStyle w:val="2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62070F" w:rsidRPr="00D07583" w14:paraId="24FDEF14" w14:textId="77777777" w:rsidTr="00057DB6">
        <w:tc>
          <w:tcPr>
            <w:tcW w:w="96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AD9370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Проектный вариант обработки детали</w:t>
            </w:r>
          </w:p>
        </w:tc>
      </w:tr>
      <w:tr w:rsidR="0062070F" w:rsidRPr="00D07583" w14:paraId="7FE5AFE8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9F5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AF7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4BA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6DA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49A90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72F4F34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43A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442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FEBF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9F1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224EA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0CBB7E9E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5A2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6E7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BA5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D07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ECDEAF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7D0143C5" w14:textId="77777777" w:rsidTr="00057DB6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7FE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010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5F8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818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ΣТштпр =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868F163" w14:textId="2C972C3A" w:rsidR="0062070F" w:rsidRPr="00D07583" w:rsidRDefault="006C59A0" w:rsidP="00057DB6">
            <w:pPr>
              <w:pStyle w:val="2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5C22390" w14:textId="77777777" w:rsidR="006C59A0" w:rsidRDefault="006C59A0" w:rsidP="0062070F">
      <w:pPr>
        <w:rPr>
          <w:i/>
          <w:iCs/>
          <w:szCs w:val="28"/>
          <w:highlight w:val="yellow"/>
        </w:rPr>
      </w:pPr>
    </w:p>
    <w:p w14:paraId="313C6D9D" w14:textId="3C871875" w:rsidR="006C59A0" w:rsidRDefault="006C59A0" w:rsidP="0062070F">
      <w:pPr>
        <w:rPr>
          <w:i/>
          <w:iCs/>
          <w:szCs w:val="28"/>
        </w:rPr>
      </w:pPr>
      <w:r w:rsidRPr="006C59A0">
        <w:rPr>
          <w:i/>
          <w:iCs/>
          <w:szCs w:val="28"/>
          <w:highlight w:val="yellow"/>
        </w:rPr>
        <w:t>ПРЕДСТАВИТЬ характеристику детали (назначение детали)</w:t>
      </w:r>
      <w:r>
        <w:rPr>
          <w:i/>
          <w:iCs/>
          <w:szCs w:val="28"/>
        </w:rPr>
        <w:t xml:space="preserve"> …..</w:t>
      </w:r>
    </w:p>
    <w:p w14:paraId="32ECABC9" w14:textId="77777777" w:rsidR="006C59A0" w:rsidRPr="006C59A0" w:rsidRDefault="006C59A0" w:rsidP="0062070F">
      <w:pPr>
        <w:rPr>
          <w:i/>
          <w:iCs/>
          <w:szCs w:val="28"/>
        </w:rPr>
      </w:pPr>
    </w:p>
    <w:p w14:paraId="3491D07B" w14:textId="547896C2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Далее расчеты ведутся в зависимости от установленного типа производства.</w:t>
      </w:r>
    </w:p>
    <w:p w14:paraId="58F7D885" w14:textId="77777777" w:rsidR="0062070F" w:rsidRPr="00974CC6" w:rsidRDefault="0062070F" w:rsidP="0062070F">
      <w:pPr>
        <w:pStyle w:val="21"/>
      </w:pPr>
    </w:p>
    <w:p w14:paraId="373A5E5A" w14:textId="23DB03BC" w:rsidR="0062070F" w:rsidRDefault="0062070F" w:rsidP="0062070F">
      <w:pPr>
        <w:pStyle w:val="21"/>
      </w:pPr>
    </w:p>
    <w:p w14:paraId="242B1485" w14:textId="3E888A22" w:rsidR="006C59A0" w:rsidRDefault="006C59A0" w:rsidP="0062070F">
      <w:pPr>
        <w:pStyle w:val="21"/>
      </w:pPr>
    </w:p>
    <w:p w14:paraId="172804C2" w14:textId="754B481C" w:rsidR="006C59A0" w:rsidRDefault="006C59A0" w:rsidP="0062070F">
      <w:pPr>
        <w:pStyle w:val="21"/>
      </w:pPr>
    </w:p>
    <w:p w14:paraId="641A5EDE" w14:textId="77777777" w:rsidR="006C59A0" w:rsidRPr="00974CC6" w:rsidRDefault="006C59A0" w:rsidP="0062070F">
      <w:pPr>
        <w:pStyle w:val="21"/>
      </w:pPr>
    </w:p>
    <w:p w14:paraId="55427C15" w14:textId="77777777" w:rsidR="0062070F" w:rsidRPr="00057DB6" w:rsidRDefault="0062070F" w:rsidP="0062070F">
      <w:pPr>
        <w:rPr>
          <w:bCs/>
          <w:spacing w:val="-10"/>
          <w:szCs w:val="28"/>
        </w:rPr>
      </w:pPr>
      <w:r w:rsidRPr="00057DB6">
        <w:rPr>
          <w:bCs/>
          <w:spacing w:val="-10"/>
          <w:szCs w:val="28"/>
        </w:rPr>
        <w:lastRenderedPageBreak/>
        <w:t xml:space="preserve">1.2 </w:t>
      </w:r>
      <w:r w:rsidRPr="00057DB6">
        <w:rPr>
          <w:bCs/>
          <w:spacing w:val="-14"/>
          <w:szCs w:val="28"/>
        </w:rPr>
        <w:t>Расчет потребного количества оборудования и коэффициента его загрузки</w:t>
      </w:r>
    </w:p>
    <w:p w14:paraId="729F2637" w14:textId="77777777" w:rsidR="0062070F" w:rsidRPr="00057DB6" w:rsidRDefault="0062070F" w:rsidP="0062070F">
      <w:pPr>
        <w:pStyle w:val="21"/>
        <w:rPr>
          <w:bCs/>
        </w:rPr>
      </w:pPr>
    </w:p>
    <w:p w14:paraId="5E89FE1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Номинальный фонд времени работы не учитывает потерь времени и определяется по формуле:</w:t>
      </w:r>
    </w:p>
    <w:p w14:paraId="6EE5D122" w14:textId="77777777" w:rsidR="0062070F" w:rsidRPr="00974CC6" w:rsidRDefault="0062070F" w:rsidP="0062070F">
      <w:pPr>
        <w:pStyle w:val="12"/>
        <w:jc w:val="right"/>
        <w:rPr>
          <w:szCs w:val="28"/>
        </w:rPr>
      </w:pPr>
      <w:r w:rsidRPr="00974CC6">
        <w:rPr>
          <w:i/>
          <w:szCs w:val="28"/>
        </w:rPr>
        <w:t>Fн = [(Дк – Двых – Дпр) * Тсм – tс * Дпред] * С</w:t>
      </w:r>
      <w:r w:rsidRPr="00974CC6">
        <w:rPr>
          <w:szCs w:val="28"/>
        </w:rPr>
        <w:t>,             (1.1)</w:t>
      </w:r>
    </w:p>
    <w:p w14:paraId="0194ED35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</w:rPr>
        <w:t>Д</w:t>
      </w:r>
      <w:r w:rsidRPr="00974CC6">
        <w:rPr>
          <w:i/>
          <w:iCs/>
          <w:szCs w:val="28"/>
          <w:vertAlign w:val="subscript"/>
        </w:rPr>
        <w:t>к</w:t>
      </w:r>
      <w:r w:rsidRPr="00974CC6">
        <w:rPr>
          <w:szCs w:val="28"/>
        </w:rPr>
        <w:t xml:space="preserve"> – количество календарных дней в году;</w:t>
      </w:r>
    </w:p>
    <w:p w14:paraId="495CB470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Д</w:t>
      </w:r>
      <w:r w:rsidRPr="00974CC6">
        <w:rPr>
          <w:i/>
          <w:iCs/>
          <w:szCs w:val="28"/>
          <w:vertAlign w:val="subscript"/>
        </w:rPr>
        <w:t>вых</w:t>
      </w:r>
      <w:r w:rsidRPr="00974CC6">
        <w:rPr>
          <w:szCs w:val="28"/>
        </w:rPr>
        <w:t xml:space="preserve"> – количество выходных дней в году;</w:t>
      </w:r>
    </w:p>
    <w:p w14:paraId="048310A6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Д</w:t>
      </w:r>
      <w:r w:rsidRPr="00974CC6">
        <w:rPr>
          <w:i/>
          <w:iCs/>
          <w:szCs w:val="28"/>
          <w:vertAlign w:val="subscript"/>
        </w:rPr>
        <w:t>пр</w:t>
      </w:r>
      <w:r w:rsidRPr="00974CC6">
        <w:rPr>
          <w:szCs w:val="28"/>
        </w:rPr>
        <w:t xml:space="preserve"> – количество праздничных дней в году;</w:t>
      </w:r>
    </w:p>
    <w:p w14:paraId="332254B9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Д</w:t>
      </w:r>
      <w:r w:rsidRPr="00974CC6">
        <w:rPr>
          <w:i/>
          <w:iCs/>
          <w:szCs w:val="28"/>
          <w:vertAlign w:val="subscript"/>
        </w:rPr>
        <w:t>пред</w:t>
      </w:r>
      <w:r w:rsidRPr="00974CC6">
        <w:rPr>
          <w:szCs w:val="28"/>
        </w:rPr>
        <w:t xml:space="preserve"> – количество предпраздничных дней в году;</w:t>
      </w:r>
    </w:p>
    <w:p w14:paraId="4718FB53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Т</w:t>
      </w:r>
      <w:r w:rsidRPr="00974CC6">
        <w:rPr>
          <w:i/>
          <w:iCs/>
          <w:szCs w:val="28"/>
          <w:vertAlign w:val="subscript"/>
        </w:rPr>
        <w:t>см</w:t>
      </w:r>
      <w:r w:rsidRPr="00974CC6">
        <w:rPr>
          <w:szCs w:val="28"/>
        </w:rPr>
        <w:t xml:space="preserve"> – продолжительность рабочей смены, ч.;</w:t>
      </w:r>
    </w:p>
    <w:p w14:paraId="246E68E2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  <w:lang w:val="en-US"/>
        </w:rPr>
        <w:t>t</w:t>
      </w:r>
      <w:r w:rsidRPr="00974CC6">
        <w:rPr>
          <w:i/>
          <w:iCs/>
          <w:szCs w:val="28"/>
          <w:vertAlign w:val="subscript"/>
        </w:rPr>
        <w:t>с</w:t>
      </w:r>
      <w:r w:rsidRPr="00974CC6">
        <w:rPr>
          <w:szCs w:val="28"/>
        </w:rPr>
        <w:t xml:space="preserve"> – сокращение продолжительности смены в предпраздничные дни, ч.;</w:t>
      </w:r>
    </w:p>
    <w:p w14:paraId="3ABA75C0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С</w:t>
      </w:r>
      <w:r w:rsidRPr="00974CC6">
        <w:rPr>
          <w:szCs w:val="28"/>
        </w:rPr>
        <w:t xml:space="preserve"> – количество смен работы оборудования в течение суток.</w:t>
      </w:r>
    </w:p>
    <w:p w14:paraId="1E4423D0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szCs w:val="28"/>
        </w:rPr>
        <w:t>Fн =</w:t>
      </w:r>
      <w:r w:rsidRPr="00974CC6">
        <w:rPr>
          <w:szCs w:val="28"/>
        </w:rPr>
        <w:t xml:space="preserve"> [(</w:t>
      </w:r>
      <w:r>
        <w:rPr>
          <w:szCs w:val="28"/>
        </w:rPr>
        <w:t>….</w:t>
      </w:r>
      <w:r w:rsidRPr="00974CC6">
        <w:rPr>
          <w:szCs w:val="28"/>
        </w:rPr>
        <w:t xml:space="preserve"> – </w:t>
      </w:r>
      <w:r>
        <w:rPr>
          <w:szCs w:val="28"/>
        </w:rPr>
        <w:t>…..</w:t>
      </w:r>
      <w:r w:rsidRPr="00974CC6">
        <w:rPr>
          <w:szCs w:val="28"/>
        </w:rPr>
        <w:t xml:space="preserve"> – </w:t>
      </w:r>
      <w:r>
        <w:rPr>
          <w:szCs w:val="28"/>
        </w:rPr>
        <w:t>…….</w:t>
      </w:r>
      <w:r w:rsidRPr="00974CC6">
        <w:rPr>
          <w:szCs w:val="28"/>
        </w:rPr>
        <w:t xml:space="preserve">) * 8 – 1 * </w:t>
      </w:r>
      <w:r>
        <w:rPr>
          <w:szCs w:val="28"/>
        </w:rPr>
        <w:t>……</w:t>
      </w:r>
      <w:r w:rsidRPr="00974CC6">
        <w:rPr>
          <w:szCs w:val="28"/>
        </w:rPr>
        <w:t xml:space="preserve">] * 2 = </w:t>
      </w:r>
      <w:r>
        <w:rPr>
          <w:szCs w:val="28"/>
        </w:rPr>
        <w:t>…….</w:t>
      </w:r>
      <w:r w:rsidRPr="00974CC6">
        <w:rPr>
          <w:szCs w:val="28"/>
        </w:rPr>
        <w:t xml:space="preserve"> часов             </w:t>
      </w:r>
    </w:p>
    <w:p w14:paraId="371EACF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действительного годового фонда времени работы оборудования производится по формуле:</w:t>
      </w:r>
    </w:p>
    <w:p w14:paraId="2EDE67BB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tab/>
      </w:r>
      <w:r w:rsidRPr="00974CC6">
        <w:rPr>
          <w:position w:val="-24"/>
          <w:szCs w:val="28"/>
        </w:rPr>
        <w:object w:dxaOrig="1860" w:dyaOrig="620" w14:anchorId="1EF462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4pt;height:29.2pt" o:ole="" fillcolor="window">
            <v:imagedata r:id="rId9" o:title=""/>
          </v:shape>
          <o:OLEObject Type="Embed" ProgID="Equation.3" ShapeID="_x0000_i1025" DrawAspect="Content" ObjectID="_1840781658" r:id="rId10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(1.2)</w:t>
      </w:r>
    </w:p>
    <w:p w14:paraId="253E4F45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  <w:lang w:val="en-US"/>
        </w:rPr>
        <w:t>F</w:t>
      </w:r>
      <w:r w:rsidRPr="00974CC6">
        <w:rPr>
          <w:i/>
          <w:iCs/>
          <w:szCs w:val="28"/>
          <w:vertAlign w:val="subscript"/>
        </w:rPr>
        <w:t>Н</w:t>
      </w:r>
      <w:r w:rsidRPr="00974CC6">
        <w:rPr>
          <w:szCs w:val="28"/>
        </w:rPr>
        <w:t xml:space="preserve"> – номинальный годовой фонд времени работы оборудования, ч.;</w:t>
      </w:r>
    </w:p>
    <w:p w14:paraId="6273D7D7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ab/>
      </w:r>
      <w:r w:rsidRPr="00974CC6">
        <w:rPr>
          <w:i/>
          <w:iCs/>
          <w:szCs w:val="28"/>
        </w:rPr>
        <w:t>α</w:t>
      </w:r>
      <w:r w:rsidRPr="00974CC6">
        <w:rPr>
          <w:szCs w:val="28"/>
        </w:rPr>
        <w:t xml:space="preserve"> – процент потерь времени работ оборудования на ремонт и регламентированные перерывы (3 – 5%).</w:t>
      </w:r>
    </w:p>
    <w:p w14:paraId="112C41C7" w14:textId="72ACB2ED" w:rsidR="0062070F" w:rsidRPr="00974CC6" w:rsidRDefault="0062070F" w:rsidP="0062070F">
      <w:pPr>
        <w:rPr>
          <w:szCs w:val="28"/>
        </w:rPr>
      </w:pPr>
      <w:r w:rsidRPr="00974CC6">
        <w:rPr>
          <w:i/>
          <w:szCs w:val="28"/>
        </w:rPr>
        <w:t>Fд=</w:t>
      </w:r>
      <w:r>
        <w:rPr>
          <w:szCs w:val="28"/>
        </w:rPr>
        <w:t>………</w:t>
      </w:r>
      <w:r w:rsidRPr="00974CC6">
        <w:rPr>
          <w:szCs w:val="28"/>
        </w:rPr>
        <w:t xml:space="preserve"> * (1 - </w:t>
      </w:r>
      <w:r w:rsidRPr="00974CC6">
        <w:rPr>
          <w:color w:val="FF0000"/>
          <w:szCs w:val="28"/>
        </w:rPr>
        <w:t>0,0</w:t>
      </w:r>
      <w:r w:rsidR="006C59A0">
        <w:rPr>
          <w:color w:val="FF0000"/>
          <w:szCs w:val="28"/>
        </w:rPr>
        <w:t>?</w:t>
      </w:r>
      <w:r w:rsidRPr="00974CC6">
        <w:rPr>
          <w:color w:val="FF0000"/>
          <w:szCs w:val="28"/>
        </w:rPr>
        <w:t>) = … часов</w:t>
      </w:r>
    </w:p>
    <w:p w14:paraId="69E42DA2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В серийном типе производства расчет количества рабочих мест на участке ведется по операциям на основе трудоемкости программы эффективного годового фонда времени работы одного станка по формуле:</w:t>
      </w:r>
    </w:p>
    <w:p w14:paraId="71B77E7C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tab/>
      </w:r>
      <w:r w:rsidRPr="00974CC6">
        <w:rPr>
          <w:position w:val="-30"/>
          <w:szCs w:val="28"/>
        </w:rPr>
        <w:object w:dxaOrig="1620" w:dyaOrig="700" w14:anchorId="20669776">
          <v:shape id="_x0000_i1026" type="#_x0000_t75" style="width:79.8pt;height:36pt" o:ole="" fillcolor="window">
            <v:imagedata r:id="rId11" o:title=""/>
          </v:shape>
          <o:OLEObject Type="Embed" ProgID="Equation.DSMT4" ShapeID="_x0000_i1026" DrawAspect="Content" ObjectID="_1840781659" r:id="rId12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(1.3)</w:t>
      </w:r>
    </w:p>
    <w:p w14:paraId="277C44B3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  <w:lang w:val="en-US"/>
        </w:rPr>
        <w:t>N</w:t>
      </w:r>
      <w:r w:rsidRPr="00974CC6">
        <w:rPr>
          <w:szCs w:val="28"/>
        </w:rPr>
        <w:t xml:space="preserve"> – годовая программа выпуска деталей, шт.;</w:t>
      </w:r>
    </w:p>
    <w:p w14:paraId="65643EFF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Т</w:t>
      </w:r>
      <w:r w:rsidRPr="00974CC6">
        <w:rPr>
          <w:i/>
          <w:iCs/>
          <w:szCs w:val="28"/>
          <w:vertAlign w:val="subscript"/>
        </w:rPr>
        <w:t>шт-к</w:t>
      </w:r>
      <w:r w:rsidRPr="00974CC6">
        <w:rPr>
          <w:i/>
          <w:iCs/>
          <w:szCs w:val="28"/>
          <w:vertAlign w:val="subscript"/>
          <w:lang w:val="en-US"/>
        </w:rPr>
        <w:t>i</w:t>
      </w:r>
      <w:r w:rsidRPr="00974CC6">
        <w:rPr>
          <w:szCs w:val="28"/>
        </w:rPr>
        <w:t xml:space="preserve"> – штучно-калькуляционное время на </w:t>
      </w:r>
      <w:r w:rsidRPr="00974CC6">
        <w:rPr>
          <w:szCs w:val="28"/>
          <w:lang w:val="en-US"/>
        </w:rPr>
        <w:t>i</w:t>
      </w:r>
      <w:r w:rsidRPr="00974CC6">
        <w:rPr>
          <w:szCs w:val="28"/>
        </w:rPr>
        <w:t>-й операции, мин.;</w:t>
      </w:r>
    </w:p>
    <w:p w14:paraId="51D1B0C6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  <w:lang w:val="en-US"/>
        </w:rPr>
        <w:t>F</w:t>
      </w:r>
      <w:r w:rsidRPr="00974CC6">
        <w:rPr>
          <w:i/>
          <w:iCs/>
          <w:szCs w:val="28"/>
          <w:vertAlign w:val="subscript"/>
        </w:rPr>
        <w:t>д</w:t>
      </w:r>
      <w:r w:rsidRPr="00974CC6">
        <w:rPr>
          <w:szCs w:val="28"/>
        </w:rPr>
        <w:t xml:space="preserve"> – действительный годовой фонд времени работы оборудования, ч.</w:t>
      </w:r>
    </w:p>
    <w:p w14:paraId="74778A99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71047327" w14:textId="4FED097C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 xml:space="preserve">010 </w:t>
      </w:r>
      <w:r w:rsidRPr="00974CC6">
        <w:rPr>
          <w:i/>
          <w:szCs w:val="28"/>
          <w:vertAlign w:val="subscript"/>
        </w:rPr>
        <w:t xml:space="preserve">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 w:rsidR="006C59A0">
        <w:rPr>
          <w:szCs w:val="28"/>
        </w:rPr>
        <w:t xml:space="preserve">       </w:t>
      </w:r>
      <w:r w:rsidRPr="00974CC6">
        <w:rPr>
          <w:szCs w:val="28"/>
        </w:rPr>
        <w:t xml:space="preserve"> </w:t>
      </w:r>
      <w:r w:rsidR="006C59A0">
        <w:rPr>
          <w:szCs w:val="28"/>
        </w:rPr>
        <w:t xml:space="preserve">   </w:t>
      </w:r>
      <w:r w:rsidRPr="00974CC6">
        <w:rPr>
          <w:szCs w:val="28"/>
        </w:rPr>
        <w:t>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</w:rPr>
        <w:t>р</w:t>
      </w:r>
      <w:r w:rsidRPr="00A0308C">
        <w:rPr>
          <w:i/>
          <w:color w:val="FF0000"/>
          <w:szCs w:val="28"/>
          <w:vertAlign w:val="subscript"/>
        </w:rPr>
        <w:t>0</w:t>
      </w:r>
      <w:r w:rsidRPr="00974CC6">
        <w:rPr>
          <w:i/>
          <w:szCs w:val="28"/>
          <w:vertAlign w:val="subscript"/>
        </w:rPr>
        <w:t xml:space="preserve">    </w:t>
      </w:r>
      <w:r w:rsidRPr="00974CC6">
        <w:rPr>
          <w:szCs w:val="28"/>
        </w:rPr>
        <w:t xml:space="preserve">= </w:t>
      </w:r>
    </w:p>
    <w:p w14:paraId="0C079844" w14:textId="2C96E53B" w:rsidR="0062070F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 w:rsidR="006C59A0">
        <w:rPr>
          <w:szCs w:val="28"/>
        </w:rPr>
        <w:t xml:space="preserve">              </w:t>
      </w:r>
      <w:r w:rsidRPr="00974CC6">
        <w:rPr>
          <w:szCs w:val="28"/>
        </w:rPr>
        <w:t xml:space="preserve"> 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0C94679E" w14:textId="260F0703" w:rsidR="006C59A0" w:rsidRPr="00974CC6" w:rsidRDefault="006C59A0" w:rsidP="006C59A0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>
        <w:rPr>
          <w:szCs w:val="28"/>
        </w:rPr>
        <w:t xml:space="preserve">         </w:t>
      </w:r>
      <w:r w:rsidRPr="00974CC6">
        <w:rPr>
          <w:szCs w:val="28"/>
        </w:rPr>
        <w:t xml:space="preserve"> </w:t>
      </w:r>
      <w:r>
        <w:rPr>
          <w:szCs w:val="28"/>
        </w:rPr>
        <w:t xml:space="preserve">     </w:t>
      </w:r>
      <w:r w:rsidRPr="00974CC6">
        <w:rPr>
          <w:szCs w:val="28"/>
        </w:rPr>
        <w:t>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1A69101E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</w:p>
    <w:p w14:paraId="4B9C1734" w14:textId="6C7BB241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>0</w:t>
      </w:r>
      <w:r w:rsidRPr="00974CC6">
        <w:rPr>
          <w:i/>
          <w:szCs w:val="28"/>
          <w:vertAlign w:val="subscript"/>
        </w:rPr>
        <w:t xml:space="preserve">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 w:rsidR="006C59A0">
        <w:rPr>
          <w:szCs w:val="28"/>
        </w:rPr>
        <w:t xml:space="preserve">            </w:t>
      </w:r>
      <w:r w:rsidRPr="00974CC6">
        <w:rPr>
          <w:szCs w:val="28"/>
        </w:rPr>
        <w:t xml:space="preserve"> 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>0</w:t>
      </w:r>
      <w:r w:rsidRPr="00974CC6">
        <w:rPr>
          <w:i/>
          <w:szCs w:val="28"/>
          <w:vertAlign w:val="subscript"/>
        </w:rPr>
        <w:t xml:space="preserve">    </w:t>
      </w:r>
      <w:r w:rsidRPr="00974CC6">
        <w:rPr>
          <w:szCs w:val="28"/>
        </w:rPr>
        <w:t xml:space="preserve">= </w:t>
      </w:r>
    </w:p>
    <w:p w14:paraId="3E330A98" w14:textId="77777777" w:rsidR="0062070F" w:rsidRPr="00974CC6" w:rsidRDefault="0062070F" w:rsidP="0062070F">
      <w:pPr>
        <w:jc w:val="center"/>
        <w:rPr>
          <w:i/>
          <w:szCs w:val="28"/>
        </w:rPr>
      </w:pPr>
    </w:p>
    <w:p w14:paraId="472A47DA" w14:textId="6FB67978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 w:rsidR="006C59A0">
        <w:rPr>
          <w:szCs w:val="28"/>
        </w:rPr>
        <w:t xml:space="preserve">       </w:t>
      </w:r>
      <w:r w:rsidRPr="00974CC6">
        <w:rPr>
          <w:szCs w:val="28"/>
        </w:rPr>
        <w:t xml:space="preserve"> </w:t>
      </w:r>
      <w:r w:rsidR="006C59A0">
        <w:rPr>
          <w:szCs w:val="28"/>
        </w:rPr>
        <w:t xml:space="preserve">     </w:t>
      </w:r>
      <w:r w:rsidRPr="00974CC6">
        <w:rPr>
          <w:szCs w:val="28"/>
        </w:rPr>
        <w:t>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3C135FD8" w14:textId="77777777" w:rsidR="0062070F" w:rsidRPr="00974CC6" w:rsidRDefault="0062070F" w:rsidP="0062070F">
      <w:pPr>
        <w:jc w:val="center"/>
        <w:rPr>
          <w:i/>
          <w:szCs w:val="28"/>
        </w:rPr>
      </w:pPr>
    </w:p>
    <w:p w14:paraId="4E50BFA7" w14:textId="6F07B2FC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  <w:r w:rsidR="006C59A0">
        <w:rPr>
          <w:szCs w:val="28"/>
        </w:rPr>
        <w:t xml:space="preserve">             </w:t>
      </w:r>
      <w:r w:rsidRPr="00974CC6">
        <w:rPr>
          <w:szCs w:val="28"/>
        </w:rPr>
        <w:t xml:space="preserve"> шт. ≈</w:t>
      </w:r>
      <w:r w:rsidRPr="00974CC6">
        <w:rPr>
          <w:i/>
          <w:szCs w:val="28"/>
        </w:rPr>
        <w:t xml:space="preserve"> </w:t>
      </w:r>
      <w:r w:rsidRPr="00974CC6">
        <w:rPr>
          <w:i/>
          <w:szCs w:val="28"/>
          <w:lang w:val="en-US"/>
        </w:rPr>
        <w:t>S</w:t>
      </w:r>
      <w:r w:rsidRPr="00974CC6">
        <w:rPr>
          <w:i/>
          <w:szCs w:val="28"/>
        </w:rPr>
        <w:t>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0AD54FE0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Принятое количество рабочих мест определяется путем округления расчетного количества до ближайшего целого большего числа. </w:t>
      </w:r>
    </w:p>
    <w:p w14:paraId="3465EE90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lastRenderedPageBreak/>
        <w:t>Коэффициент загрузки рабочих мест по операциям (К</w:t>
      </w:r>
      <w:r w:rsidRPr="00974CC6">
        <w:rPr>
          <w:szCs w:val="28"/>
          <w:vertAlign w:val="subscript"/>
        </w:rPr>
        <w:t>з</w:t>
      </w:r>
      <w:r w:rsidRPr="00974CC6">
        <w:rPr>
          <w:szCs w:val="28"/>
          <w:vertAlign w:val="subscript"/>
          <w:lang w:val="en-US"/>
        </w:rPr>
        <w:t>i</w:t>
      </w:r>
      <w:r w:rsidRPr="00974CC6">
        <w:rPr>
          <w:szCs w:val="28"/>
        </w:rPr>
        <w:t>) определяется по формуле:</w:t>
      </w:r>
    </w:p>
    <w:p w14:paraId="457DC7E7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  <w:vertAlign w:val="subscript"/>
        </w:rPr>
        <w:tab/>
      </w:r>
      <w:r w:rsidRPr="00974CC6">
        <w:rPr>
          <w:position w:val="-32"/>
          <w:szCs w:val="28"/>
          <w:vertAlign w:val="subscript"/>
        </w:rPr>
        <w:object w:dxaOrig="999" w:dyaOrig="740" w14:anchorId="1ACD582B">
          <v:shape id="_x0000_i1027" type="#_x0000_t75" style="width:49.6pt;height:36pt" o:ole="" fillcolor="window">
            <v:imagedata r:id="rId13" o:title=""/>
          </v:shape>
          <o:OLEObject Type="Embed" ProgID="Equation.DSMT4" ShapeID="_x0000_i1027" DrawAspect="Content" ObjectID="_1840781660" r:id="rId14"/>
        </w:object>
      </w:r>
      <w:r w:rsidRPr="00974CC6">
        <w:rPr>
          <w:szCs w:val="28"/>
          <w:vertAlign w:val="subscript"/>
        </w:rPr>
        <w:t>,</w:t>
      </w:r>
      <w:r w:rsidRPr="00974CC6">
        <w:rPr>
          <w:szCs w:val="28"/>
        </w:rPr>
        <w:tab/>
        <w:t>(1.4)</w:t>
      </w:r>
    </w:p>
    <w:p w14:paraId="056ACE99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  <w:lang w:val="en-US"/>
        </w:rPr>
        <w:t>S</w:t>
      </w:r>
      <w:r w:rsidRPr="00974CC6">
        <w:rPr>
          <w:i/>
          <w:iCs/>
          <w:szCs w:val="28"/>
          <w:vertAlign w:val="subscript"/>
        </w:rPr>
        <w:t>пр</w:t>
      </w:r>
      <w:r w:rsidRPr="00974CC6">
        <w:rPr>
          <w:i/>
          <w:iCs/>
          <w:szCs w:val="28"/>
          <w:vertAlign w:val="subscript"/>
          <w:lang w:val="en-US"/>
        </w:rPr>
        <w:t>i</w:t>
      </w:r>
      <w:r w:rsidRPr="00974CC6">
        <w:rPr>
          <w:szCs w:val="28"/>
        </w:rPr>
        <w:t xml:space="preserve"> – принятое количество рабочих мест по </w:t>
      </w:r>
      <w:r w:rsidRPr="00974CC6">
        <w:rPr>
          <w:szCs w:val="28"/>
          <w:lang w:val="en-US"/>
        </w:rPr>
        <w:t>i</w:t>
      </w:r>
      <w:r w:rsidRPr="00974CC6">
        <w:rPr>
          <w:szCs w:val="28"/>
        </w:rPr>
        <w:t>-й операции.</w:t>
      </w:r>
    </w:p>
    <w:p w14:paraId="6D8489B6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10A40BEC" w14:textId="45058333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>з</w:t>
      </w:r>
      <w:r w:rsidRPr="00A0308C">
        <w:rPr>
          <w:i/>
          <w:color w:val="FF0000"/>
          <w:szCs w:val="28"/>
          <w:vertAlign w:val="subscript"/>
        </w:rPr>
        <w:t xml:space="preserve">о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006A1981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 xml:space="preserve">зо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01612942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 xml:space="preserve">зо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07786FB8" w14:textId="77777777" w:rsidR="0062070F" w:rsidRPr="00974CC6" w:rsidRDefault="0062070F" w:rsidP="0062070F">
      <w:pPr>
        <w:rPr>
          <w:i/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  <w:r w:rsidRPr="00974CC6">
        <w:rPr>
          <w:i/>
          <w:szCs w:val="28"/>
        </w:rPr>
        <w:t xml:space="preserve"> </w:t>
      </w:r>
    </w:p>
    <w:p w14:paraId="3262A14C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>з</w:t>
      </w:r>
      <w:r w:rsidRPr="00A0308C">
        <w:rPr>
          <w:i/>
          <w:color w:val="FF0000"/>
          <w:szCs w:val="28"/>
          <w:vertAlign w:val="subscript"/>
        </w:rPr>
        <w:t>о</w:t>
      </w:r>
      <w:r w:rsidRPr="00974CC6">
        <w:rPr>
          <w:i/>
          <w:szCs w:val="28"/>
          <w:vertAlign w:val="subscript"/>
        </w:rPr>
        <w:t xml:space="preserve">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0CD2BBB3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 xml:space="preserve">зо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0B77694B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К</w:t>
      </w:r>
      <w:r w:rsidRPr="00974CC6">
        <w:rPr>
          <w:i/>
          <w:szCs w:val="28"/>
          <w:vertAlign w:val="subscript"/>
        </w:rPr>
        <w:t xml:space="preserve">зо </w:t>
      </w:r>
      <w:r w:rsidRPr="00974CC6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7F0F1C9D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Средний коэффициент загрузки участка определяется отношением суммы расчетных станков к сумме принятых</w:t>
      </w:r>
    </w:p>
    <w:p w14:paraId="01C99FFC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  <w:vertAlign w:val="subscript"/>
        </w:rPr>
        <w:tab/>
      </w:r>
      <w:r w:rsidRPr="00974CC6">
        <w:rPr>
          <w:position w:val="-60"/>
          <w:szCs w:val="28"/>
          <w:vertAlign w:val="subscript"/>
        </w:rPr>
        <w:object w:dxaOrig="1380" w:dyaOrig="1320" w14:anchorId="52BC3C57">
          <v:shape id="_x0000_i1028" type="#_x0000_t75" style="width:1in;height:64.2pt" o:ole="" fillcolor="window">
            <v:imagedata r:id="rId15" o:title=""/>
          </v:shape>
          <o:OLEObject Type="Embed" ProgID="Equation.DSMT4" ShapeID="_x0000_i1028" DrawAspect="Content" ObjectID="_1840781661" r:id="rId16"/>
        </w:object>
      </w:r>
      <w:r w:rsidRPr="00974CC6">
        <w:rPr>
          <w:szCs w:val="28"/>
          <w:vertAlign w:val="subscript"/>
        </w:rPr>
        <w:t>,</w:t>
      </w:r>
      <w:r w:rsidRPr="00974CC6">
        <w:rPr>
          <w:szCs w:val="28"/>
        </w:rPr>
        <w:tab/>
        <w:t>(1.5)</w:t>
      </w:r>
    </w:p>
    <w:p w14:paraId="2F0B3E3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  <w:lang w:val="en-US"/>
        </w:rPr>
        <w:t>m</w:t>
      </w:r>
      <w:r w:rsidRPr="00974CC6">
        <w:rPr>
          <w:szCs w:val="28"/>
        </w:rPr>
        <w:t xml:space="preserve"> – количество операций.</w:t>
      </w:r>
    </w:p>
    <w:p w14:paraId="5D5EC29C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09621390" w14:textId="77777777" w:rsidR="006C59A0" w:rsidRPr="006C59A0" w:rsidRDefault="006C59A0" w:rsidP="0062070F">
      <w:pPr>
        <w:jc w:val="center"/>
        <w:rPr>
          <w:bCs/>
          <w:i/>
          <w:szCs w:val="28"/>
        </w:rPr>
      </w:pPr>
    </w:p>
    <w:p w14:paraId="5DD0115E" w14:textId="62B65EDC" w:rsidR="0062070F" w:rsidRPr="00974CC6" w:rsidRDefault="0062070F" w:rsidP="0062070F">
      <w:pPr>
        <w:jc w:val="center"/>
        <w:rPr>
          <w:szCs w:val="28"/>
        </w:rPr>
      </w:pPr>
      <w:r w:rsidRPr="00974CC6">
        <w:rPr>
          <w:b/>
          <w:i/>
          <w:szCs w:val="28"/>
        </w:rPr>
        <w:t>К</w:t>
      </w:r>
      <w:r w:rsidRPr="00974CC6">
        <w:rPr>
          <w:b/>
          <w:i/>
          <w:szCs w:val="28"/>
          <w:vertAlign w:val="subscript"/>
        </w:rPr>
        <w:t xml:space="preserve">зср </w:t>
      </w:r>
      <w:r w:rsidRPr="00974CC6">
        <w:rPr>
          <w:b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123730B2" w14:textId="77777777" w:rsidR="0062070F" w:rsidRPr="00974CC6" w:rsidRDefault="0062070F" w:rsidP="0062070F">
      <w:pPr>
        <w:rPr>
          <w:i/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  <w:r w:rsidRPr="00974CC6">
        <w:rPr>
          <w:i/>
          <w:szCs w:val="28"/>
        </w:rPr>
        <w:t xml:space="preserve"> </w:t>
      </w:r>
    </w:p>
    <w:p w14:paraId="6A53E591" w14:textId="77777777" w:rsidR="0062070F" w:rsidRPr="00974CC6" w:rsidRDefault="0062070F" w:rsidP="0062070F">
      <w:pPr>
        <w:jc w:val="center"/>
        <w:rPr>
          <w:i/>
          <w:szCs w:val="28"/>
        </w:rPr>
      </w:pPr>
    </w:p>
    <w:p w14:paraId="2F9AE1C4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b/>
          <w:i/>
          <w:szCs w:val="28"/>
        </w:rPr>
        <w:t>К</w:t>
      </w:r>
      <w:r w:rsidRPr="00974CC6">
        <w:rPr>
          <w:b/>
          <w:i/>
          <w:szCs w:val="28"/>
          <w:vertAlign w:val="subscript"/>
        </w:rPr>
        <w:t>зср</w:t>
      </w:r>
      <w:r w:rsidRPr="00974CC6">
        <w:rPr>
          <w:b/>
          <w:i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</w:p>
    <w:p w14:paraId="515A064B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Для наглядности результаты расчетов заносятся в таблицу 1.2.</w:t>
      </w:r>
    </w:p>
    <w:p w14:paraId="05B053A0" w14:textId="77777777" w:rsidR="0062070F" w:rsidRPr="00D07583" w:rsidRDefault="0062070F" w:rsidP="006C59A0">
      <w:pPr>
        <w:pStyle w:val="21"/>
        <w:ind w:firstLine="0"/>
        <w:rPr>
          <w:caps/>
          <w:sz w:val="24"/>
          <w:szCs w:val="24"/>
        </w:rPr>
      </w:pPr>
      <w:r w:rsidRPr="00974CC6">
        <w:t>Таблица 1.2 - Расчет количества рабочих мест и их загрузки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127"/>
        <w:gridCol w:w="1275"/>
        <w:gridCol w:w="1064"/>
        <w:gridCol w:w="1407"/>
        <w:gridCol w:w="1407"/>
        <w:gridCol w:w="1792"/>
      </w:tblGrid>
      <w:tr w:rsidR="0062070F" w:rsidRPr="00D07583" w14:paraId="4B0E4E6E" w14:textId="77777777" w:rsidTr="00057DB6">
        <w:trPr>
          <w:cantSplit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D59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№</w:t>
            </w:r>
          </w:p>
          <w:p w14:paraId="7B0247EF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опер.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8C5E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C564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Марка станка</w:t>
            </w:r>
          </w:p>
        </w:tc>
        <w:tc>
          <w:tcPr>
            <w:tcW w:w="1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85F6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Т</w:t>
            </w:r>
            <w:r w:rsidRPr="00D07583">
              <w:rPr>
                <w:sz w:val="24"/>
                <w:szCs w:val="24"/>
                <w:vertAlign w:val="subscript"/>
              </w:rPr>
              <w:t>шт-к</w:t>
            </w:r>
            <w:r w:rsidRPr="00D07583">
              <w:rPr>
                <w:sz w:val="24"/>
                <w:szCs w:val="24"/>
                <w:vertAlign w:val="subscript"/>
                <w:lang w:val="en-US"/>
              </w:rPr>
              <w:t>i</w:t>
            </w:r>
            <w:r w:rsidRPr="00D07583">
              <w:rPr>
                <w:sz w:val="24"/>
                <w:szCs w:val="24"/>
              </w:rPr>
              <w:t>, мин.</w:t>
            </w:r>
          </w:p>
        </w:tc>
        <w:tc>
          <w:tcPr>
            <w:tcW w:w="2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194B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Количество станков</w:t>
            </w:r>
          </w:p>
        </w:tc>
        <w:tc>
          <w:tcPr>
            <w:tcW w:w="17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0D84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pacing w:val="-6"/>
                <w:sz w:val="24"/>
                <w:szCs w:val="24"/>
              </w:rPr>
            </w:pPr>
            <w:r w:rsidRPr="00D07583">
              <w:rPr>
                <w:spacing w:val="-6"/>
                <w:sz w:val="24"/>
                <w:szCs w:val="24"/>
              </w:rPr>
              <w:t>Коэффициент загрузки</w:t>
            </w:r>
          </w:p>
        </w:tc>
      </w:tr>
      <w:tr w:rsidR="0062070F" w:rsidRPr="00D07583" w14:paraId="36717098" w14:textId="77777777" w:rsidTr="00057DB6">
        <w:trPr>
          <w:cantSplit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B04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B17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D64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97B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227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Расчетное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F04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Принятое</w:t>
            </w:r>
          </w:p>
        </w:tc>
        <w:tc>
          <w:tcPr>
            <w:tcW w:w="1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7A1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EB608FC" w14:textId="77777777" w:rsidTr="00057DB6">
        <w:tc>
          <w:tcPr>
            <w:tcW w:w="96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4AC4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Базовый вариант обработки детали</w:t>
            </w:r>
          </w:p>
        </w:tc>
      </w:tr>
      <w:tr w:rsidR="0062070F" w:rsidRPr="00D07583" w14:paraId="61C1B910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85D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37D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D9F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0FC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15B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B71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FFD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BA11F80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927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08D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0F7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AB9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90E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9C5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DA0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138C9548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4CF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62E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D51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B9E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ACC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603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4B1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3AAE7F05" w14:textId="77777777" w:rsidTr="00057DB6"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8BD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A21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EE3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B85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136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7E4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b/>
                <w:i/>
                <w:sz w:val="24"/>
                <w:szCs w:val="24"/>
              </w:rPr>
              <w:t>К</w:t>
            </w:r>
            <w:r w:rsidRPr="00D07583">
              <w:rPr>
                <w:b/>
                <w:i/>
                <w:sz w:val="24"/>
                <w:szCs w:val="24"/>
                <w:vertAlign w:val="subscript"/>
              </w:rPr>
              <w:t>зср</w:t>
            </w:r>
            <w:r w:rsidRPr="00D07583">
              <w:rPr>
                <w:sz w:val="24"/>
                <w:szCs w:val="24"/>
              </w:rPr>
              <w:t xml:space="preserve"> =</w:t>
            </w:r>
          </w:p>
        </w:tc>
      </w:tr>
      <w:tr w:rsidR="0062070F" w:rsidRPr="00D07583" w14:paraId="1C7FDFF9" w14:textId="77777777" w:rsidTr="00057DB6">
        <w:tc>
          <w:tcPr>
            <w:tcW w:w="96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C2E0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Проектный вариант обработки детали</w:t>
            </w:r>
          </w:p>
        </w:tc>
      </w:tr>
      <w:tr w:rsidR="0062070F" w:rsidRPr="00D07583" w14:paraId="2A452AF7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09B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2BB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BF8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8DA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AB5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E01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628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3A4BF1C3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0F9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B14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05C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2E4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A14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BC1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DC9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760D66EB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9C4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4DB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C56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30D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D22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CE7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F90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2EA69829" w14:textId="77777777" w:rsidTr="00057DB6">
        <w:tc>
          <w:tcPr>
            <w:tcW w:w="2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2B5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A05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0D7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2CC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D8B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581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b/>
                <w:i/>
                <w:sz w:val="24"/>
                <w:szCs w:val="24"/>
              </w:rPr>
              <w:t>К</w:t>
            </w:r>
            <w:r w:rsidRPr="00D07583">
              <w:rPr>
                <w:b/>
                <w:i/>
                <w:sz w:val="24"/>
                <w:szCs w:val="24"/>
                <w:vertAlign w:val="subscript"/>
              </w:rPr>
              <w:t>зср</w:t>
            </w:r>
            <w:r w:rsidRPr="00D07583">
              <w:rPr>
                <w:sz w:val="24"/>
                <w:szCs w:val="24"/>
              </w:rPr>
              <w:t xml:space="preserve"> =</w:t>
            </w:r>
          </w:p>
        </w:tc>
      </w:tr>
    </w:tbl>
    <w:p w14:paraId="48282CC5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Далее составляется «Ведомость оборудования», где помещаются данные о принятом на участке основном технологическом оборудовании (таблица 1.3)</w:t>
      </w:r>
    </w:p>
    <w:p w14:paraId="484A4D2B" w14:textId="77777777" w:rsidR="0062070F" w:rsidRPr="00D07583" w:rsidRDefault="0062070F" w:rsidP="0062070F">
      <w:pPr>
        <w:pStyle w:val="21"/>
        <w:ind w:firstLine="0"/>
        <w:rPr>
          <w:caps/>
          <w:sz w:val="24"/>
          <w:szCs w:val="24"/>
        </w:rPr>
      </w:pPr>
      <w:r w:rsidRPr="00974CC6">
        <w:lastRenderedPageBreak/>
        <w:t>Таблица 1.3 - Ведомость оборудования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1276"/>
        <w:gridCol w:w="767"/>
        <w:gridCol w:w="83"/>
        <w:gridCol w:w="992"/>
        <w:gridCol w:w="1134"/>
        <w:gridCol w:w="1276"/>
        <w:gridCol w:w="1134"/>
        <w:gridCol w:w="1417"/>
      </w:tblGrid>
      <w:tr w:rsidR="0062070F" w:rsidRPr="00D07583" w14:paraId="28FBD80F" w14:textId="77777777" w:rsidTr="00057DB6">
        <w:trPr>
          <w:cantSplit/>
          <w:trHeight w:val="337"/>
        </w:trPr>
        <w:tc>
          <w:tcPr>
            <w:tcW w:w="1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4F06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Тип и модель станка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824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Количество станков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BE1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Габариты, м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6FEE80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Мощность, кВт</w:t>
            </w:r>
          </w:p>
        </w:tc>
        <w:tc>
          <w:tcPr>
            <w:tcW w:w="25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1D4C10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Балансовая стоимость,  руб.</w:t>
            </w:r>
          </w:p>
        </w:tc>
      </w:tr>
      <w:tr w:rsidR="0062070F" w:rsidRPr="00D07583" w14:paraId="6EF14ECB" w14:textId="77777777" w:rsidTr="00057DB6">
        <w:trPr>
          <w:cantSplit/>
          <w:trHeight w:val="276"/>
        </w:trPr>
        <w:tc>
          <w:tcPr>
            <w:tcW w:w="1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6D8C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733E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F422" w14:textId="77777777" w:rsidR="0062070F" w:rsidRPr="00D07583" w:rsidRDefault="0062070F" w:rsidP="00057DB6">
            <w:pPr>
              <w:pStyle w:val="21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11 станка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7154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 xml:space="preserve">всех станков </w:t>
            </w:r>
          </w:p>
        </w:tc>
        <w:tc>
          <w:tcPr>
            <w:tcW w:w="24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671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242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2070F" w:rsidRPr="00D07583" w14:paraId="4D5F2F33" w14:textId="77777777" w:rsidTr="00057DB6">
        <w:trPr>
          <w:cantSplit/>
        </w:trPr>
        <w:tc>
          <w:tcPr>
            <w:tcW w:w="1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BA28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667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16E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B227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3CE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1 станка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A01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всех станков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9BD2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1 станка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937E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всех станков</w:t>
            </w:r>
          </w:p>
        </w:tc>
      </w:tr>
      <w:tr w:rsidR="0062070F" w:rsidRPr="00D07583" w14:paraId="146D20C7" w14:textId="77777777" w:rsidTr="00057DB6">
        <w:tc>
          <w:tcPr>
            <w:tcW w:w="966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9CFB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Базовый вариант обработки детали</w:t>
            </w:r>
          </w:p>
        </w:tc>
      </w:tr>
      <w:tr w:rsidR="0062070F" w:rsidRPr="00D07583" w14:paraId="5C340857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32B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11D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34A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138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F25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CF3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A33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ED4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6AD835FE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EC1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EDB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CBB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DD3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11A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043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95F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D78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3F79CD75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521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860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C6A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0E7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F47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E99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614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A9F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24706B1A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D6D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186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EB8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782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4F6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F72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CA7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362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</w:tr>
      <w:tr w:rsidR="0062070F" w:rsidRPr="00D07583" w14:paraId="5C123078" w14:textId="77777777" w:rsidTr="00057DB6">
        <w:tc>
          <w:tcPr>
            <w:tcW w:w="966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997E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Проектный вариант обработки детали</w:t>
            </w:r>
          </w:p>
        </w:tc>
      </w:tr>
      <w:tr w:rsidR="0062070F" w:rsidRPr="00D07583" w14:paraId="4D164162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403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4E0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0FA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609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C37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755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754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D7E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51A8602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3AA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ABC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D71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DA8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591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C48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D60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3E0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7B89B1E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D10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766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0ED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F0E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A5B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F2A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532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9CE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B69A29A" w14:textId="77777777" w:rsidTr="00057DB6"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F64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66A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916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E9B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093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8CF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490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6A0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Σ</w:t>
            </w:r>
          </w:p>
        </w:tc>
      </w:tr>
    </w:tbl>
    <w:p w14:paraId="2E8FC4CA" w14:textId="1A689C9A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В </w:t>
      </w:r>
      <w:r w:rsidR="00E64A82">
        <w:rPr>
          <w:szCs w:val="28"/>
        </w:rPr>
        <w:t>расчетной</w:t>
      </w:r>
      <w:r w:rsidRPr="00974CC6">
        <w:rPr>
          <w:szCs w:val="28"/>
        </w:rPr>
        <w:t xml:space="preserve"> работе используем второй способ догрузки. По второму способу догрузки определяем годовой приведенный объем выпуска деталей.</w:t>
      </w:r>
    </w:p>
    <w:p w14:paraId="5C7D40DD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Годовой приведенный объем выпуска деталей – это условное количество деталей-представителей, трудоемкость обработки которых равна трудоемкости всех технологически однородных деталей, обрабатываемых на участке в течение года. </w:t>
      </w:r>
    </w:p>
    <w:p w14:paraId="4C2E4310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Годовой приведенный объем выпуска деталей (штук) определяется по формуле:</w:t>
      </w:r>
    </w:p>
    <w:p w14:paraId="25CFA26B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tab/>
      </w:r>
      <w:r w:rsidRPr="00974CC6">
        <w:rPr>
          <w:position w:val="-44"/>
          <w:szCs w:val="28"/>
        </w:rPr>
        <w:object w:dxaOrig="2040" w:dyaOrig="859" w14:anchorId="1A63C3D4">
          <v:shape id="_x0000_i1029" type="#_x0000_t75" style="width:100.2pt;height:42.8pt" o:ole="" fillcolor="window">
            <v:imagedata r:id="rId17" o:title=""/>
          </v:shape>
          <o:OLEObject Type="Embed" ProgID="Equation.DSMT4" ShapeID="_x0000_i1029" DrawAspect="Content" ObjectID="_1840781662" r:id="rId18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(1.6)</w:t>
      </w:r>
    </w:p>
    <w:p w14:paraId="2996A20A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</w:rPr>
        <w:t>К</w:t>
      </w:r>
      <w:r w:rsidRPr="00974CC6">
        <w:rPr>
          <w:i/>
          <w:iCs/>
          <w:szCs w:val="28"/>
          <w:vertAlign w:val="subscript"/>
        </w:rPr>
        <w:t>загр</w:t>
      </w:r>
      <w:r w:rsidRPr="00974CC6">
        <w:rPr>
          <w:szCs w:val="28"/>
        </w:rPr>
        <w:t xml:space="preserve"> – планируемый коэффициент загрузки оборудования (0,8);</w:t>
      </w:r>
    </w:p>
    <w:p w14:paraId="12D311D5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      </w:t>
      </w:r>
      <w:r w:rsidRPr="00974CC6">
        <w:rPr>
          <w:position w:val="-26"/>
          <w:szCs w:val="28"/>
        </w:rPr>
        <w:object w:dxaOrig="620" w:dyaOrig="499" w14:anchorId="005C56EA">
          <v:shape id="_x0000_i1030" type="#_x0000_t75" style="width:29.2pt;height:22.4pt" o:ole="">
            <v:imagedata r:id="rId19" o:title=""/>
          </v:shape>
          <o:OLEObject Type="Embed" ProgID="Equation.DSMT4" ShapeID="_x0000_i1030" DrawAspect="Content" ObjectID="_1840781663" r:id="rId20"/>
        </w:object>
      </w:r>
      <w:r w:rsidRPr="00974CC6">
        <w:rPr>
          <w:szCs w:val="28"/>
        </w:rPr>
        <w:t xml:space="preserve"> – операционная нома времени «широкого места», т.е. наименьшая норма времени, мин. (таблица 1.1).;</w:t>
      </w:r>
    </w:p>
    <w:p w14:paraId="465FD4B2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     </w:t>
      </w:r>
      <w:r w:rsidRPr="00974CC6">
        <w:rPr>
          <w:i/>
          <w:iCs/>
          <w:szCs w:val="28"/>
        </w:rPr>
        <w:t>α</w:t>
      </w:r>
      <w:r w:rsidRPr="00974CC6">
        <w:rPr>
          <w:szCs w:val="28"/>
        </w:rPr>
        <w:t xml:space="preserve"> – коэффициент потерь на переналадку: (для крупносерийного производства - α = 0,03 – 0,05; для серийного производства - α = 0,05 – 0,08;  для мелкосерийного производства - α = 0,08 – 0,10).</w:t>
      </w:r>
    </w:p>
    <w:p w14:paraId="656F92F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046619ED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N</w:t>
      </w:r>
      <w:r w:rsidRPr="00974CC6">
        <w:rPr>
          <w:i/>
          <w:szCs w:val="28"/>
        </w:rPr>
        <w:t>пр</w:t>
      </w:r>
      <w:r w:rsidRPr="00974CC6">
        <w:rPr>
          <w:b/>
          <w:i/>
          <w:szCs w:val="28"/>
          <w:vertAlign w:val="subscript"/>
        </w:rPr>
        <w:t xml:space="preserve"> </w:t>
      </w:r>
      <w:r w:rsidRPr="00974CC6">
        <w:rPr>
          <w:b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            штук</w:t>
      </w:r>
    </w:p>
    <w:p w14:paraId="5BFD46CD" w14:textId="77777777" w:rsidR="0062070F" w:rsidRPr="00974CC6" w:rsidRDefault="0062070F" w:rsidP="0062070F">
      <w:pPr>
        <w:rPr>
          <w:i/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  <w:r w:rsidRPr="00974CC6">
        <w:rPr>
          <w:i/>
          <w:szCs w:val="28"/>
        </w:rPr>
        <w:t xml:space="preserve"> </w:t>
      </w:r>
    </w:p>
    <w:p w14:paraId="66BD59B5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N</w:t>
      </w:r>
      <w:r w:rsidRPr="00974CC6">
        <w:rPr>
          <w:i/>
          <w:szCs w:val="28"/>
        </w:rPr>
        <w:t>пр</w:t>
      </w:r>
      <w:r w:rsidRPr="00974CC6">
        <w:rPr>
          <w:b/>
          <w:i/>
          <w:szCs w:val="28"/>
          <w:vertAlign w:val="subscript"/>
        </w:rPr>
        <w:t xml:space="preserve"> </w:t>
      </w:r>
      <w:r w:rsidRPr="00974CC6">
        <w:rPr>
          <w:b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            штук</w:t>
      </w:r>
    </w:p>
    <w:p w14:paraId="092772DD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Количество наименований деталей, обрабатываемых на участке, определяется по формуле:</w:t>
      </w:r>
    </w:p>
    <w:p w14:paraId="496E304C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tab/>
      </w:r>
      <w:r w:rsidRPr="00974CC6">
        <w:rPr>
          <w:position w:val="-44"/>
          <w:szCs w:val="28"/>
        </w:rPr>
        <w:object w:dxaOrig="2140" w:dyaOrig="820" w14:anchorId="717EF9A4">
          <v:shape id="_x0000_i1031" type="#_x0000_t75" style="width:108pt;height:42.8pt" o:ole="" fillcolor="window">
            <v:imagedata r:id="rId21" o:title=""/>
          </v:shape>
          <o:OLEObject Type="Embed" ProgID="Equation.DSMT4" ShapeID="_x0000_i1031" DrawAspect="Content" ObjectID="_1840781664" r:id="rId22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(1.7)</w:t>
      </w:r>
    </w:p>
    <w:p w14:paraId="233FAD4D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  <w:lang w:val="en-US"/>
        </w:rPr>
        <w:t>N</w:t>
      </w:r>
      <w:r w:rsidRPr="00974CC6">
        <w:rPr>
          <w:i/>
          <w:iCs/>
          <w:szCs w:val="28"/>
        </w:rPr>
        <w:t xml:space="preserve"> </w:t>
      </w:r>
      <w:r w:rsidRPr="00974CC6">
        <w:rPr>
          <w:szCs w:val="28"/>
        </w:rPr>
        <w:t>– годовой объем выпуска детали-представителя.</w:t>
      </w:r>
    </w:p>
    <w:p w14:paraId="5CE826B5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5121CF62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g</w:t>
      </w:r>
      <w:r w:rsidRPr="00974CC6">
        <w:rPr>
          <w:b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        наименований</w:t>
      </w:r>
    </w:p>
    <w:p w14:paraId="191DD672" w14:textId="77777777" w:rsidR="0062070F" w:rsidRPr="00974CC6" w:rsidRDefault="0062070F" w:rsidP="0062070F">
      <w:pPr>
        <w:rPr>
          <w:i/>
          <w:szCs w:val="28"/>
        </w:rPr>
      </w:pPr>
      <w:r w:rsidRPr="00974CC6">
        <w:rPr>
          <w:szCs w:val="28"/>
        </w:rPr>
        <w:lastRenderedPageBreak/>
        <w:t>Расчет выполним для проектного варианта обработки детали</w:t>
      </w:r>
      <w:r w:rsidRPr="00974CC6">
        <w:rPr>
          <w:i/>
          <w:szCs w:val="28"/>
        </w:rPr>
        <w:t xml:space="preserve"> </w:t>
      </w:r>
    </w:p>
    <w:p w14:paraId="490D76A8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  <w:lang w:val="en-US"/>
        </w:rPr>
        <w:t>g</w:t>
      </w:r>
      <w:r w:rsidRPr="00974CC6">
        <w:rPr>
          <w:b/>
          <w:i/>
          <w:szCs w:val="28"/>
          <w:vertAlign w:val="subscript"/>
        </w:rPr>
        <w:t xml:space="preserve"> </w:t>
      </w:r>
      <w:r w:rsidRPr="00974CC6">
        <w:rPr>
          <w:b/>
          <w:szCs w:val="28"/>
        </w:rPr>
        <w:t xml:space="preserve"> </w:t>
      </w:r>
      <w:r w:rsidRPr="00974CC6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        наименований</w:t>
      </w:r>
    </w:p>
    <w:p w14:paraId="248DE82B" w14:textId="77777777" w:rsidR="0062070F" w:rsidRPr="006C59A0" w:rsidRDefault="0062070F" w:rsidP="0062070F">
      <w:pPr>
        <w:rPr>
          <w:bCs/>
          <w:szCs w:val="28"/>
        </w:rPr>
      </w:pPr>
    </w:p>
    <w:p w14:paraId="73108AFE" w14:textId="77777777" w:rsidR="0062070F" w:rsidRPr="006C59A0" w:rsidRDefault="0062070F" w:rsidP="0062070F">
      <w:pPr>
        <w:rPr>
          <w:bCs/>
          <w:szCs w:val="28"/>
        </w:rPr>
      </w:pPr>
    </w:p>
    <w:p w14:paraId="5CB11627" w14:textId="09B7AED4" w:rsidR="0062070F" w:rsidRPr="00057DB6" w:rsidRDefault="0062070F" w:rsidP="0062070F">
      <w:pPr>
        <w:rPr>
          <w:bCs/>
          <w:szCs w:val="28"/>
        </w:rPr>
      </w:pPr>
      <w:r w:rsidRPr="00057DB6">
        <w:rPr>
          <w:bCs/>
          <w:szCs w:val="28"/>
        </w:rPr>
        <w:t xml:space="preserve">1.3 Расчет численности рабочих </w:t>
      </w:r>
    </w:p>
    <w:p w14:paraId="10ABB4F5" w14:textId="77777777" w:rsidR="0062070F" w:rsidRPr="00974CC6" w:rsidRDefault="0062070F" w:rsidP="0062070F">
      <w:pPr>
        <w:pStyle w:val="21"/>
        <w:ind w:firstLine="0"/>
      </w:pPr>
    </w:p>
    <w:p w14:paraId="2649C5DD" w14:textId="77777777" w:rsidR="0062070F" w:rsidRPr="00974CC6" w:rsidRDefault="0062070F" w:rsidP="0062070F">
      <w:pPr>
        <w:rPr>
          <w:szCs w:val="28"/>
        </w:rPr>
      </w:pPr>
      <w:r w:rsidRPr="00974CC6">
        <w:rPr>
          <w:bCs/>
          <w:spacing w:val="-6"/>
          <w:szCs w:val="28"/>
        </w:rPr>
        <w:t>Для серийного производства р</w:t>
      </w:r>
      <w:r w:rsidRPr="00974CC6">
        <w:rPr>
          <w:spacing w:val="-6"/>
          <w:szCs w:val="28"/>
        </w:rPr>
        <w:t>асчет численности производственных рабочих производится по каждой специальности по операции исходя из трудоемкости работ за год без учета многостаночного обслуживания по формуле</w:t>
      </w:r>
      <w:r w:rsidRPr="00974CC6">
        <w:rPr>
          <w:szCs w:val="28"/>
        </w:rPr>
        <w:t>:</w:t>
      </w:r>
    </w:p>
    <w:p w14:paraId="7738853A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tab/>
      </w:r>
      <w:r w:rsidRPr="00974CC6">
        <w:rPr>
          <w:position w:val="-32"/>
          <w:szCs w:val="28"/>
        </w:rPr>
        <w:object w:dxaOrig="2400" w:dyaOrig="700" w14:anchorId="2F3BEFFB">
          <v:shape id="_x0000_i1032" type="#_x0000_t75" style="width:122.6pt;height:36pt" o:ole="" fillcolor="window">
            <v:imagedata r:id="rId23" o:title=""/>
          </v:shape>
          <o:OLEObject Type="Embed" ProgID="Equation.DSMT4" ShapeID="_x0000_i1032" DrawAspect="Content" ObjectID="_1840781665" r:id="rId24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(1.8)</w:t>
      </w:r>
    </w:p>
    <w:p w14:paraId="4E5BE905" w14:textId="77777777" w:rsidR="0062070F" w:rsidRPr="00974CC6" w:rsidRDefault="0062070F" w:rsidP="0062070F">
      <w:pPr>
        <w:rPr>
          <w:spacing w:val="-8"/>
          <w:szCs w:val="28"/>
        </w:rPr>
      </w:pPr>
      <w:r w:rsidRPr="00974CC6">
        <w:rPr>
          <w:spacing w:val="-8"/>
          <w:szCs w:val="28"/>
        </w:rPr>
        <w:t xml:space="preserve">где </w:t>
      </w:r>
      <w:r w:rsidRPr="00974CC6">
        <w:rPr>
          <w:i/>
          <w:iCs/>
          <w:spacing w:val="-8"/>
          <w:szCs w:val="28"/>
          <w:lang w:val="en-US"/>
        </w:rPr>
        <w:t>F</w:t>
      </w:r>
      <w:r w:rsidRPr="00974CC6">
        <w:rPr>
          <w:i/>
          <w:iCs/>
          <w:spacing w:val="-8"/>
          <w:szCs w:val="28"/>
          <w:vertAlign w:val="subscript"/>
        </w:rPr>
        <w:t>др</w:t>
      </w:r>
      <w:r w:rsidRPr="00974CC6">
        <w:rPr>
          <w:spacing w:val="-8"/>
          <w:szCs w:val="28"/>
        </w:rPr>
        <w:t xml:space="preserve"> – действительный годовой фонд времени работы одного рабочего при работе в 1 смену, ч.; ПРИНЯТЬ 1770 часов</w:t>
      </w:r>
    </w:p>
    <w:p w14:paraId="370754D6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</w:rPr>
        <w:t>К</w:t>
      </w:r>
      <w:r w:rsidRPr="00974CC6">
        <w:rPr>
          <w:i/>
          <w:iCs/>
          <w:szCs w:val="28"/>
          <w:vertAlign w:val="subscript"/>
        </w:rPr>
        <w:t>в.н.</w:t>
      </w:r>
      <w:r w:rsidRPr="00974CC6">
        <w:rPr>
          <w:szCs w:val="28"/>
        </w:rPr>
        <w:t xml:space="preserve"> – планируемый коэффициент выполнения норм (К</w:t>
      </w:r>
      <w:r w:rsidRPr="00974CC6">
        <w:rPr>
          <w:szCs w:val="28"/>
          <w:vertAlign w:val="subscript"/>
        </w:rPr>
        <w:t>в.н.</w:t>
      </w:r>
      <w:r w:rsidRPr="00974CC6">
        <w:rPr>
          <w:szCs w:val="28"/>
        </w:rPr>
        <w:t xml:space="preserve"> = 1,1);</w:t>
      </w:r>
    </w:p>
    <w:p w14:paraId="2F4E5E6D" w14:textId="77777777" w:rsidR="0062070F" w:rsidRPr="00974CC6" w:rsidRDefault="0062070F" w:rsidP="0062070F">
      <w:pPr>
        <w:rPr>
          <w:szCs w:val="28"/>
        </w:rPr>
      </w:pPr>
      <w:r w:rsidRPr="00974CC6">
        <w:rPr>
          <w:i/>
          <w:iCs/>
          <w:szCs w:val="28"/>
          <w:lang w:val="en-US"/>
        </w:rPr>
        <w:t>S</w:t>
      </w:r>
      <w:r w:rsidRPr="00974CC6">
        <w:rPr>
          <w:i/>
          <w:iCs/>
          <w:szCs w:val="28"/>
          <w:vertAlign w:val="subscript"/>
        </w:rPr>
        <w:t>м</w:t>
      </w:r>
      <w:r w:rsidRPr="00974CC6">
        <w:rPr>
          <w:szCs w:val="28"/>
        </w:rPr>
        <w:t xml:space="preserve"> – коэффициент многостаночности (</w:t>
      </w:r>
      <w:r w:rsidRPr="00974CC6">
        <w:rPr>
          <w:i/>
          <w:iCs/>
          <w:szCs w:val="28"/>
          <w:lang w:val="en-US"/>
        </w:rPr>
        <w:t>S</w:t>
      </w:r>
      <w:r w:rsidRPr="00974CC6">
        <w:rPr>
          <w:i/>
          <w:iCs/>
          <w:szCs w:val="28"/>
          <w:vertAlign w:val="subscript"/>
        </w:rPr>
        <w:t>м</w:t>
      </w:r>
      <w:r w:rsidRPr="00974CC6">
        <w:rPr>
          <w:szCs w:val="28"/>
          <w:vertAlign w:val="subscript"/>
        </w:rPr>
        <w:t>.</w:t>
      </w:r>
      <w:r w:rsidRPr="00974CC6">
        <w:rPr>
          <w:szCs w:val="28"/>
        </w:rPr>
        <w:t>=1).</w:t>
      </w:r>
    </w:p>
    <w:p w14:paraId="6C89366A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66F970E6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 xml:space="preserve">0 </w:t>
      </w:r>
      <w:r w:rsidRPr="00974CC6">
        <w:rPr>
          <w:i/>
          <w:szCs w:val="28"/>
          <w:vertAlign w:val="subscript"/>
        </w:rPr>
        <w:t xml:space="preserve">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 xml:space="preserve">0 </w:t>
      </w:r>
      <w:r w:rsidRPr="00974CC6">
        <w:rPr>
          <w:i/>
          <w:szCs w:val="28"/>
          <w:vertAlign w:val="subscript"/>
        </w:rPr>
        <w:t xml:space="preserve">   </w:t>
      </w:r>
      <w:r w:rsidRPr="00974CC6">
        <w:rPr>
          <w:szCs w:val="28"/>
        </w:rPr>
        <w:t xml:space="preserve">= </w:t>
      </w:r>
    </w:p>
    <w:p w14:paraId="1581B2D8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1FFE1A6E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6A489F48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</w:p>
    <w:p w14:paraId="2B81DB56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 xml:space="preserve">0 </w:t>
      </w:r>
      <w:r w:rsidRPr="00974CC6">
        <w:rPr>
          <w:i/>
          <w:szCs w:val="28"/>
          <w:vertAlign w:val="subscript"/>
        </w:rPr>
        <w:t xml:space="preserve">   </w:t>
      </w:r>
      <w:r w:rsidRPr="00974CC6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A0308C">
        <w:rPr>
          <w:i/>
          <w:color w:val="FF0000"/>
          <w:szCs w:val="28"/>
          <w:vertAlign w:val="subscript"/>
        </w:rPr>
        <w:t>0</w:t>
      </w:r>
      <w:r w:rsidRPr="00974CC6">
        <w:rPr>
          <w:i/>
          <w:szCs w:val="28"/>
          <w:vertAlign w:val="subscript"/>
        </w:rPr>
        <w:t xml:space="preserve">    </w:t>
      </w:r>
      <w:r w:rsidRPr="00974CC6">
        <w:rPr>
          <w:szCs w:val="28"/>
        </w:rPr>
        <w:t xml:space="preserve">= </w:t>
      </w:r>
    </w:p>
    <w:p w14:paraId="322712C9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7F0760D1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>Ч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шт. ≈</w:t>
      </w:r>
      <w:r w:rsidRPr="00974CC6">
        <w:rPr>
          <w:i/>
          <w:szCs w:val="28"/>
        </w:rPr>
        <w:t xml:space="preserve"> Чп</w:t>
      </w:r>
      <w:r w:rsidRPr="00974CC6">
        <w:rPr>
          <w:i/>
          <w:szCs w:val="28"/>
          <w:vertAlign w:val="subscript"/>
          <w:lang w:val="en-US"/>
        </w:rPr>
        <w:t>p</w:t>
      </w:r>
      <w:r w:rsidRPr="00974CC6">
        <w:rPr>
          <w:i/>
          <w:szCs w:val="28"/>
          <w:vertAlign w:val="subscript"/>
        </w:rPr>
        <w:t xml:space="preserve">0    </w:t>
      </w:r>
      <w:r w:rsidRPr="00974CC6">
        <w:rPr>
          <w:szCs w:val="28"/>
        </w:rPr>
        <w:t xml:space="preserve">= </w:t>
      </w:r>
    </w:p>
    <w:p w14:paraId="16DE03B7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Результаты расчетов оформить в табличном виде (таблица 1.4).</w:t>
      </w:r>
    </w:p>
    <w:p w14:paraId="737716CE" w14:textId="77777777" w:rsidR="0062070F" w:rsidRPr="00D07583" w:rsidRDefault="0062070F" w:rsidP="006C59A0">
      <w:pPr>
        <w:pStyle w:val="21"/>
        <w:ind w:firstLine="0"/>
        <w:rPr>
          <w:caps/>
          <w:sz w:val="24"/>
          <w:szCs w:val="24"/>
        </w:rPr>
      </w:pPr>
      <w:r w:rsidRPr="00974CC6">
        <w:t>Таблица 1.4 - Расчет численности основных производственных рабочих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134"/>
        <w:gridCol w:w="1276"/>
        <w:gridCol w:w="804"/>
        <w:gridCol w:w="1181"/>
        <w:gridCol w:w="1007"/>
        <w:gridCol w:w="1094"/>
        <w:gridCol w:w="1094"/>
        <w:gridCol w:w="1482"/>
      </w:tblGrid>
      <w:tr w:rsidR="0062070F" w:rsidRPr="00D07583" w14:paraId="2921E97B" w14:textId="77777777" w:rsidTr="00057DB6">
        <w:trPr>
          <w:cantSplit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B2E49B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№</w:t>
            </w:r>
          </w:p>
          <w:p w14:paraId="7BF8ED3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опер.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B242AF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 xml:space="preserve">Кол-во станков, </w:t>
            </w:r>
            <w:r w:rsidRPr="00D07583">
              <w:rPr>
                <w:sz w:val="24"/>
                <w:szCs w:val="24"/>
                <w:lang w:val="en-US"/>
              </w:rPr>
              <w:t>S</w:t>
            </w:r>
            <w:r w:rsidRPr="00D07583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B5016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Профессия рабочего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0481DF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Разряд</w:t>
            </w: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72898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position w:val="-24"/>
                <w:sz w:val="24"/>
                <w:szCs w:val="24"/>
              </w:rPr>
              <w:object w:dxaOrig="1160" w:dyaOrig="639" w14:anchorId="29724B86">
                <v:shape id="_x0000_i1033" type="#_x0000_t75" style="width:50.6pt;height:29.2pt" o:ole="" fillcolor="window">
                  <v:imagedata r:id="rId25" o:title=""/>
                </v:shape>
                <o:OLEObject Type="Embed" ProgID="Equation.DSMT4" ShapeID="_x0000_i1033" DrawAspect="Content" ObjectID="_1840781666" r:id="rId26"/>
              </w:object>
            </w:r>
            <w:r w:rsidRPr="00D07583">
              <w:rPr>
                <w:sz w:val="24"/>
                <w:szCs w:val="24"/>
              </w:rPr>
              <w:t>, час.</w:t>
            </w:r>
          </w:p>
        </w:tc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D2E3B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  <w:lang w:val="en-US"/>
              </w:rPr>
              <w:t>S</w:t>
            </w:r>
            <w:r w:rsidRPr="00D07583">
              <w:rPr>
                <w:sz w:val="24"/>
                <w:szCs w:val="24"/>
                <w:vertAlign w:val="subscript"/>
              </w:rPr>
              <w:t>м.</w:t>
            </w:r>
          </w:p>
        </w:tc>
        <w:tc>
          <w:tcPr>
            <w:tcW w:w="10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434D3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  <w:lang w:val="en-US"/>
              </w:rPr>
              <w:t>F</w:t>
            </w:r>
            <w:r w:rsidRPr="00D07583">
              <w:rPr>
                <w:sz w:val="24"/>
                <w:szCs w:val="24"/>
                <w:vertAlign w:val="subscript"/>
              </w:rPr>
              <w:t>др.</w:t>
            </w:r>
            <w:r w:rsidRPr="00D07583">
              <w:rPr>
                <w:sz w:val="24"/>
                <w:szCs w:val="24"/>
              </w:rPr>
              <w:t>,</w:t>
            </w:r>
          </w:p>
          <w:p w14:paraId="7EF5671A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час.</w:t>
            </w:r>
          </w:p>
        </w:tc>
        <w:tc>
          <w:tcPr>
            <w:tcW w:w="2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5EE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Численность</w:t>
            </w:r>
          </w:p>
        </w:tc>
      </w:tr>
      <w:tr w:rsidR="0062070F" w:rsidRPr="00D07583" w14:paraId="042EA0A2" w14:textId="77777777" w:rsidTr="00057DB6">
        <w:tc>
          <w:tcPr>
            <w:tcW w:w="5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E44F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6F42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1888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0647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A8B5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1C92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C755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EDDB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07583">
              <w:rPr>
                <w:sz w:val="24"/>
                <w:szCs w:val="24"/>
              </w:rPr>
              <w:t>Ч</w:t>
            </w:r>
            <w:r w:rsidRPr="00D07583">
              <w:rPr>
                <w:sz w:val="24"/>
                <w:szCs w:val="24"/>
                <w:vertAlign w:val="subscript"/>
              </w:rPr>
              <w:t>р</w:t>
            </w:r>
            <w:r w:rsidRPr="00D07583">
              <w:rPr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CC91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Ч</w:t>
            </w:r>
            <w:r w:rsidRPr="00D07583">
              <w:rPr>
                <w:sz w:val="24"/>
                <w:szCs w:val="24"/>
                <w:vertAlign w:val="subscript"/>
              </w:rPr>
              <w:t xml:space="preserve">прi </w:t>
            </w:r>
          </w:p>
        </w:tc>
      </w:tr>
      <w:tr w:rsidR="0062070F" w:rsidRPr="00D07583" w14:paraId="193147AE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250C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E7B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6331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2C3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E70C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6463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3089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DA4D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8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9058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9</w:t>
            </w:r>
          </w:p>
        </w:tc>
      </w:tr>
      <w:tr w:rsidR="0062070F" w:rsidRPr="00D07583" w14:paraId="5AC2C9DC" w14:textId="77777777" w:rsidTr="00057DB6">
        <w:tc>
          <w:tcPr>
            <w:tcW w:w="966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8B2C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Базовый вариант обработки детали</w:t>
            </w:r>
          </w:p>
        </w:tc>
      </w:tr>
      <w:tr w:rsidR="0062070F" w:rsidRPr="00D07583" w14:paraId="24DC137B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E39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526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DE5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37F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5EE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FCD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82F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270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ECD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7F1A1ECA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169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C46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0D7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85B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DF3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543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98E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7E0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CD0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3848BCBD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33C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3D1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99B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6BA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F16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F3A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FAB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AB5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95B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41028B36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730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C19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775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B74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C54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6F7D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C13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144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A61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26E2B695" w14:textId="77777777" w:rsidTr="00057DB6">
        <w:tc>
          <w:tcPr>
            <w:tcW w:w="3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5BB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CE0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A60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0DB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281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781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92C7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</w:tr>
      <w:tr w:rsidR="0062070F" w:rsidRPr="00D07583" w14:paraId="615122E9" w14:textId="77777777" w:rsidTr="00057DB6">
        <w:tc>
          <w:tcPr>
            <w:tcW w:w="966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473F" w14:textId="77777777" w:rsidR="0062070F" w:rsidRPr="00D07583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Проектный вариант обработки детали</w:t>
            </w:r>
          </w:p>
        </w:tc>
      </w:tr>
      <w:tr w:rsidR="0062070F" w:rsidRPr="00D07583" w14:paraId="1DA8CAD7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3B7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BAA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1BE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FDF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75F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ABD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2D2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124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F0D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26634351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664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B42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F7C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8A6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381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731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5EC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6E41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806B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7F1EDBE8" w14:textId="77777777" w:rsidTr="00057DB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47F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1B96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1432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9FA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7DB3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0B4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698E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4B9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EC59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D07583" w14:paraId="3B64621F" w14:textId="77777777" w:rsidTr="00057DB6">
        <w:tc>
          <w:tcPr>
            <w:tcW w:w="3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61B8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ИТОГО: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B53A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1C54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AD70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833F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CE65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CF9C" w14:textId="77777777" w:rsidR="0062070F" w:rsidRPr="00D07583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  <w:r w:rsidRPr="00D07583">
              <w:rPr>
                <w:sz w:val="24"/>
                <w:szCs w:val="24"/>
              </w:rPr>
              <w:t>∑</w:t>
            </w:r>
          </w:p>
        </w:tc>
      </w:tr>
    </w:tbl>
    <w:p w14:paraId="15151FEC" w14:textId="77777777" w:rsidR="0062070F" w:rsidRPr="00974CC6" w:rsidRDefault="0062070F" w:rsidP="0062070F">
      <w:pPr>
        <w:jc w:val="center"/>
        <w:rPr>
          <w:i/>
          <w:szCs w:val="28"/>
        </w:rPr>
      </w:pPr>
    </w:p>
    <w:p w14:paraId="66766059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Производительность труда одного рабочего в </w:t>
      </w:r>
      <w:r w:rsidRPr="00974CC6">
        <w:rPr>
          <w:szCs w:val="28"/>
          <w:u w:val="single"/>
        </w:rPr>
        <w:t>нормо-часах</w:t>
      </w:r>
      <w:r w:rsidRPr="00974CC6">
        <w:rPr>
          <w:szCs w:val="28"/>
        </w:rPr>
        <w:t xml:space="preserve"> за год:</w:t>
      </w:r>
    </w:p>
    <w:p w14:paraId="665B1856" w14:textId="77777777" w:rsidR="0062070F" w:rsidRPr="00974CC6" w:rsidRDefault="0062070F" w:rsidP="0062070F">
      <w:pPr>
        <w:pStyle w:val="12"/>
        <w:rPr>
          <w:szCs w:val="28"/>
        </w:rPr>
      </w:pPr>
      <w:r w:rsidRPr="00974CC6">
        <w:rPr>
          <w:szCs w:val="28"/>
        </w:rPr>
        <w:lastRenderedPageBreak/>
        <w:tab/>
      </w:r>
      <w:r w:rsidRPr="00974CC6">
        <w:rPr>
          <w:position w:val="-34"/>
          <w:szCs w:val="28"/>
        </w:rPr>
        <w:object w:dxaOrig="1340" w:dyaOrig="740" w14:anchorId="20C81744">
          <v:shape id="_x0000_i1034" type="#_x0000_t75" style="width:64.2pt;height:36pt" o:ole="" fillcolor="window">
            <v:imagedata r:id="rId27" o:title=""/>
          </v:shape>
          <o:OLEObject Type="Embed" ProgID="Equation.DSMT4" ShapeID="_x0000_i1034" DrawAspect="Content" ObjectID="_1840781667" r:id="rId28"/>
        </w:object>
      </w:r>
      <w:r w:rsidRPr="00974CC6">
        <w:rPr>
          <w:szCs w:val="28"/>
        </w:rPr>
        <w:t>,</w:t>
      </w:r>
      <w:r w:rsidRPr="00974CC6">
        <w:rPr>
          <w:szCs w:val="28"/>
        </w:rPr>
        <w:tab/>
        <w:t>(1.10)</w:t>
      </w:r>
    </w:p>
    <w:p w14:paraId="4FC18B8F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 xml:space="preserve">где </w:t>
      </w:r>
      <w:r w:rsidRPr="00974CC6">
        <w:rPr>
          <w:i/>
          <w:iCs/>
          <w:szCs w:val="28"/>
        </w:rPr>
        <w:t>Т</w:t>
      </w:r>
      <w:r w:rsidRPr="00974CC6">
        <w:rPr>
          <w:i/>
          <w:iCs/>
          <w:szCs w:val="28"/>
          <w:vertAlign w:val="subscript"/>
        </w:rPr>
        <w:t>п</w:t>
      </w:r>
      <w:r w:rsidRPr="00974CC6">
        <w:rPr>
          <w:szCs w:val="28"/>
        </w:rPr>
        <w:t xml:space="preserve"> – трудоемкость выполнения программы за год в часах (определяется по табл. 1.4, смотри ИТОГО столбец 5).</w:t>
      </w:r>
    </w:p>
    <w:p w14:paraId="4F13D181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6229E9D7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 xml:space="preserve">ПТ </w:t>
      </w:r>
      <w:r w:rsidRPr="00974CC6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</w:t>
      </w:r>
    </w:p>
    <w:p w14:paraId="068D2D62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</w:p>
    <w:p w14:paraId="75D4A7CC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 xml:space="preserve">ПТ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</w:t>
      </w:r>
    </w:p>
    <w:p w14:paraId="0DF1F6C7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производительности труда одного основного рабочего:</w:t>
      </w:r>
    </w:p>
    <w:p w14:paraId="1694EFC3" w14:textId="77777777" w:rsidR="0062070F" w:rsidRPr="00974CC6" w:rsidRDefault="0062070F" w:rsidP="0062070F">
      <w:pPr>
        <w:jc w:val="center"/>
        <w:rPr>
          <w:i/>
          <w:szCs w:val="28"/>
        </w:rPr>
      </w:pPr>
    </w:p>
    <w:p w14:paraId="6ABEB98B" w14:textId="77777777" w:rsidR="0062070F" w:rsidRPr="00974CC6" w:rsidRDefault="0062070F" w:rsidP="0062070F">
      <w:pPr>
        <w:pStyle w:val="21"/>
        <w:jc w:val="right"/>
      </w:pPr>
      <w:r w:rsidRPr="00974CC6">
        <w:rPr>
          <w:position w:val="-32"/>
        </w:rPr>
        <w:object w:dxaOrig="2280" w:dyaOrig="760" w14:anchorId="37315F66">
          <v:shape id="_x0000_i1035" type="#_x0000_t75" style="width:114.8pt;height:36pt" o:ole="" fillcolor="window">
            <v:imagedata r:id="rId29" o:title=""/>
          </v:shape>
          <o:OLEObject Type="Embed" ProgID="Equation.DSMT4" ShapeID="_x0000_i1035" DrawAspect="Content" ObjectID="_1840781668" r:id="rId30"/>
        </w:object>
      </w:r>
      <w:r w:rsidRPr="00974CC6">
        <w:t xml:space="preserve">                                                (1.11)</w:t>
      </w:r>
    </w:p>
    <w:p w14:paraId="31E1020F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базового варианта обработки детали</w:t>
      </w:r>
    </w:p>
    <w:p w14:paraId="6F2D2091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 xml:space="preserve">ПТ </w:t>
      </w:r>
      <w:r w:rsidRPr="00974CC6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 </w:t>
      </w:r>
    </w:p>
    <w:p w14:paraId="17BE6F5A" w14:textId="77777777" w:rsidR="0062070F" w:rsidRPr="00974CC6" w:rsidRDefault="0062070F" w:rsidP="0062070F">
      <w:pPr>
        <w:rPr>
          <w:szCs w:val="28"/>
        </w:rPr>
      </w:pPr>
      <w:r w:rsidRPr="00974CC6">
        <w:rPr>
          <w:szCs w:val="28"/>
        </w:rPr>
        <w:t>Расчет выполним для проектного варианта обработки детали</w:t>
      </w:r>
    </w:p>
    <w:p w14:paraId="7FC27B00" w14:textId="77777777" w:rsidR="0062070F" w:rsidRPr="00E72C98" w:rsidRDefault="0062070F" w:rsidP="0062070F">
      <w:pPr>
        <w:jc w:val="center"/>
        <w:rPr>
          <w:szCs w:val="28"/>
        </w:rPr>
      </w:pPr>
      <w:r w:rsidRPr="00974CC6">
        <w:rPr>
          <w:i/>
          <w:szCs w:val="28"/>
        </w:rPr>
        <w:t xml:space="preserve">ПТ </w:t>
      </w:r>
      <w:r w:rsidRPr="00974CC6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974CC6">
        <w:rPr>
          <w:szCs w:val="28"/>
        </w:rPr>
        <w:t xml:space="preserve">      </w:t>
      </w:r>
    </w:p>
    <w:p w14:paraId="62F5AEC0" w14:textId="77777777" w:rsidR="0062070F" w:rsidRPr="00E72C98" w:rsidRDefault="0062070F" w:rsidP="0062070F">
      <w:pPr>
        <w:jc w:val="center"/>
        <w:rPr>
          <w:szCs w:val="28"/>
        </w:rPr>
      </w:pPr>
    </w:p>
    <w:p w14:paraId="06422C8A" w14:textId="77777777" w:rsidR="00992AF0" w:rsidRPr="00E64A82" w:rsidRDefault="00992AF0" w:rsidP="00992AF0">
      <w:r w:rsidRPr="00E64A82">
        <w:t>Количество вспомогательных рабочих определяют укрупненно в процентном отношении от количества производственных рабочих, по рабочим местам, по нормам обслуживания.</w:t>
      </w:r>
    </w:p>
    <w:p w14:paraId="33B35644" w14:textId="21371072" w:rsidR="00992AF0" w:rsidRPr="00E64A82" w:rsidRDefault="00992AF0" w:rsidP="00992AF0">
      <w:r w:rsidRPr="00E64A82">
        <w:t xml:space="preserve">В </w:t>
      </w:r>
      <w:r w:rsidR="00E64A82" w:rsidRPr="00E64A82">
        <w:t>расчетной</w:t>
      </w:r>
      <w:r w:rsidRPr="00E64A82">
        <w:t xml:space="preserve"> работе учащимся рекомендуется применять первый из указанных способов: численность вспомогательных рабочих для серийного производства – </w:t>
      </w:r>
      <w:r w:rsidRPr="00E64A82">
        <w:rPr>
          <w:color w:val="FF0000"/>
        </w:rPr>
        <w:t>20-30%</w:t>
      </w:r>
      <w:r w:rsidRPr="00E64A82">
        <w:t xml:space="preserve"> от численности производственных рабочих.</w:t>
      </w:r>
    </w:p>
    <w:p w14:paraId="02014806" w14:textId="0C2F2F55" w:rsidR="00992AF0" w:rsidRPr="00E64A82" w:rsidRDefault="00992AF0" w:rsidP="00992AF0">
      <w:r w:rsidRPr="00E64A82">
        <w:t xml:space="preserve">При выполнении </w:t>
      </w:r>
      <w:r w:rsidR="00E64A82" w:rsidRPr="00E64A82">
        <w:t>расчетной</w:t>
      </w:r>
      <w:r w:rsidRPr="00E64A82">
        <w:t xml:space="preserve"> работы рекомендуется брать рабочих следующих подразделений и разрядов:</w:t>
      </w:r>
    </w:p>
    <w:p w14:paraId="0634AF14" w14:textId="2CBED7F8" w:rsidR="00992AF0" w:rsidRPr="00E64A82" w:rsidRDefault="00992AF0" w:rsidP="00992AF0">
      <w:pPr>
        <w:rPr>
          <w:color w:val="FF0000"/>
        </w:rPr>
      </w:pPr>
      <w:r w:rsidRPr="00E64A82">
        <w:rPr>
          <w:color w:val="FF0000"/>
        </w:rPr>
        <w:t>наладчик оборудования – 4 разряд;</w:t>
      </w:r>
    </w:p>
    <w:p w14:paraId="2E2D3BC8" w14:textId="307017D1" w:rsidR="00992AF0" w:rsidRPr="00E64A82" w:rsidRDefault="00992AF0" w:rsidP="00992AF0">
      <w:pPr>
        <w:rPr>
          <w:color w:val="FF0000"/>
        </w:rPr>
      </w:pPr>
      <w:r w:rsidRPr="00E64A82">
        <w:rPr>
          <w:color w:val="FF0000"/>
        </w:rPr>
        <w:t>слесарь по ремонту и обслуживанию оборудования – 5 разряд;</w:t>
      </w:r>
    </w:p>
    <w:p w14:paraId="185B23E4" w14:textId="574E74C8" w:rsidR="00992AF0" w:rsidRPr="00E64A82" w:rsidRDefault="00992AF0" w:rsidP="00992AF0">
      <w:pPr>
        <w:rPr>
          <w:color w:val="FF0000"/>
        </w:rPr>
      </w:pPr>
      <w:r w:rsidRPr="00E64A82">
        <w:rPr>
          <w:color w:val="FF0000"/>
        </w:rPr>
        <w:t>транспортный рабочий – 3 разряд [4, с. 18].</w:t>
      </w:r>
    </w:p>
    <w:p w14:paraId="151279BE" w14:textId="37C13269" w:rsidR="006C59A0" w:rsidRPr="00E72C98" w:rsidRDefault="006C59A0" w:rsidP="006C59A0">
      <w:pPr>
        <w:rPr>
          <w:szCs w:val="28"/>
        </w:rPr>
      </w:pPr>
      <w:r w:rsidRPr="00E64A82">
        <w:rPr>
          <w:szCs w:val="28"/>
        </w:rPr>
        <w:t xml:space="preserve">Далее определяется </w:t>
      </w:r>
      <w:r w:rsidR="00992AF0" w:rsidRPr="00E64A82">
        <w:rPr>
          <w:szCs w:val="28"/>
        </w:rPr>
        <w:t xml:space="preserve">общее </w:t>
      </w:r>
      <w:r w:rsidRPr="00E64A82">
        <w:rPr>
          <w:szCs w:val="28"/>
        </w:rPr>
        <w:t>количество рабочих</w:t>
      </w:r>
      <w:r w:rsidR="00992AF0" w:rsidRPr="00E64A82">
        <w:rPr>
          <w:szCs w:val="28"/>
        </w:rPr>
        <w:t>.</w:t>
      </w:r>
    </w:p>
    <w:p w14:paraId="113CE53B" w14:textId="77777777" w:rsidR="0062070F" w:rsidRPr="00E72C98" w:rsidRDefault="0062070F" w:rsidP="0062070F">
      <w:pPr>
        <w:jc w:val="center"/>
        <w:rPr>
          <w:szCs w:val="28"/>
        </w:rPr>
      </w:pPr>
    </w:p>
    <w:p w14:paraId="6832D04A" w14:textId="77777777" w:rsidR="0062070F" w:rsidRPr="00E72C98" w:rsidRDefault="0062070F" w:rsidP="0062070F">
      <w:pPr>
        <w:jc w:val="center"/>
        <w:rPr>
          <w:szCs w:val="28"/>
        </w:rPr>
      </w:pPr>
    </w:p>
    <w:p w14:paraId="006D8825" w14:textId="77777777" w:rsidR="0062070F" w:rsidRPr="00E72C98" w:rsidRDefault="0062070F" w:rsidP="0062070F">
      <w:pPr>
        <w:jc w:val="center"/>
        <w:rPr>
          <w:szCs w:val="28"/>
        </w:rPr>
      </w:pPr>
    </w:p>
    <w:p w14:paraId="050C9E14" w14:textId="77777777" w:rsidR="0062070F" w:rsidRPr="00E72C98" w:rsidRDefault="0062070F" w:rsidP="0062070F">
      <w:pPr>
        <w:jc w:val="center"/>
        <w:rPr>
          <w:szCs w:val="28"/>
        </w:rPr>
      </w:pPr>
    </w:p>
    <w:p w14:paraId="2CF89FDF" w14:textId="77777777" w:rsidR="0062070F" w:rsidRPr="00E72C98" w:rsidRDefault="0062070F" w:rsidP="0062070F">
      <w:pPr>
        <w:jc w:val="center"/>
        <w:rPr>
          <w:szCs w:val="28"/>
        </w:rPr>
      </w:pPr>
    </w:p>
    <w:p w14:paraId="5919FBDC" w14:textId="77777777" w:rsidR="0062070F" w:rsidRPr="00E72C98" w:rsidRDefault="0062070F" w:rsidP="0062070F">
      <w:pPr>
        <w:jc w:val="center"/>
        <w:rPr>
          <w:szCs w:val="28"/>
        </w:rPr>
      </w:pPr>
    </w:p>
    <w:p w14:paraId="54E01C8F" w14:textId="77777777" w:rsidR="0062070F" w:rsidRPr="00E72C98" w:rsidRDefault="0062070F" w:rsidP="0062070F">
      <w:pPr>
        <w:jc w:val="center"/>
        <w:rPr>
          <w:szCs w:val="28"/>
        </w:rPr>
      </w:pPr>
    </w:p>
    <w:p w14:paraId="34B47A88" w14:textId="77777777" w:rsidR="0062070F" w:rsidRPr="00E72C98" w:rsidRDefault="0062070F" w:rsidP="0062070F">
      <w:pPr>
        <w:jc w:val="center"/>
        <w:rPr>
          <w:szCs w:val="28"/>
        </w:rPr>
      </w:pPr>
    </w:p>
    <w:p w14:paraId="0ACD926B" w14:textId="77777777" w:rsidR="0062070F" w:rsidRPr="00E72C98" w:rsidRDefault="0062070F" w:rsidP="0062070F">
      <w:pPr>
        <w:jc w:val="center"/>
        <w:rPr>
          <w:szCs w:val="28"/>
        </w:rPr>
      </w:pPr>
    </w:p>
    <w:p w14:paraId="0B76D2A3" w14:textId="77777777" w:rsidR="0062070F" w:rsidRPr="00E72C98" w:rsidRDefault="0062070F" w:rsidP="0062070F">
      <w:pPr>
        <w:jc w:val="center"/>
        <w:rPr>
          <w:szCs w:val="28"/>
        </w:rPr>
      </w:pPr>
    </w:p>
    <w:p w14:paraId="687B80CB" w14:textId="77777777" w:rsidR="0062070F" w:rsidRPr="00E72C98" w:rsidRDefault="0062070F" w:rsidP="0062070F">
      <w:pPr>
        <w:jc w:val="center"/>
        <w:rPr>
          <w:szCs w:val="28"/>
        </w:rPr>
      </w:pPr>
    </w:p>
    <w:p w14:paraId="6508D3D2" w14:textId="77777777" w:rsidR="0062070F" w:rsidRPr="00974CC6" w:rsidRDefault="0062070F" w:rsidP="0062070F">
      <w:pPr>
        <w:jc w:val="center"/>
        <w:rPr>
          <w:szCs w:val="28"/>
        </w:rPr>
      </w:pPr>
      <w:r w:rsidRPr="00974CC6">
        <w:rPr>
          <w:szCs w:val="28"/>
        </w:rPr>
        <w:t xml:space="preserve"> </w:t>
      </w:r>
    </w:p>
    <w:p w14:paraId="1EB30498" w14:textId="77777777" w:rsidR="0062070F" w:rsidRPr="00154636" w:rsidRDefault="0062070F" w:rsidP="0062070F"/>
    <w:p w14:paraId="54C404DF" w14:textId="77777777" w:rsidR="0062070F" w:rsidRDefault="0062070F" w:rsidP="0062070F">
      <w:pPr>
        <w:jc w:val="center"/>
        <w:rPr>
          <w:b/>
        </w:rPr>
        <w:sectPr w:rsidR="0062070F" w:rsidSect="00107F7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EFBCE0D" w14:textId="2EF071BF" w:rsidR="0062070F" w:rsidRPr="00057DB6" w:rsidRDefault="00057DB6" w:rsidP="00057DB6">
      <w:pPr>
        <w:rPr>
          <w:bCs/>
          <w:szCs w:val="28"/>
        </w:rPr>
      </w:pPr>
      <w:r w:rsidRPr="00057DB6">
        <w:rPr>
          <w:bCs/>
          <w:szCs w:val="28"/>
        </w:rPr>
        <w:lastRenderedPageBreak/>
        <w:t>2 ЭКОНОМИЧЕСКАЯ ЧАСТЬ</w:t>
      </w:r>
    </w:p>
    <w:p w14:paraId="1D1CD045" w14:textId="77777777" w:rsidR="0062070F" w:rsidRPr="00057DB6" w:rsidRDefault="0062070F" w:rsidP="0062070F">
      <w:pPr>
        <w:pStyle w:val="21"/>
        <w:rPr>
          <w:bCs/>
        </w:rPr>
      </w:pPr>
    </w:p>
    <w:p w14:paraId="756EB12B" w14:textId="64AF3F01" w:rsidR="0062070F" w:rsidRPr="00057DB6" w:rsidRDefault="0062070F" w:rsidP="0062070F">
      <w:pPr>
        <w:rPr>
          <w:bCs/>
          <w:spacing w:val="-4"/>
          <w:szCs w:val="28"/>
        </w:rPr>
      </w:pPr>
      <w:r w:rsidRPr="00057DB6">
        <w:rPr>
          <w:bCs/>
          <w:spacing w:val="-4"/>
          <w:szCs w:val="28"/>
        </w:rPr>
        <w:t>2.1 Планирование фонда заработной платы рабочих</w:t>
      </w:r>
    </w:p>
    <w:p w14:paraId="328FB11D" w14:textId="77777777" w:rsidR="0062070F" w:rsidRPr="00BC6EE3" w:rsidRDefault="0062070F" w:rsidP="0062070F">
      <w:pPr>
        <w:pStyle w:val="21"/>
      </w:pPr>
    </w:p>
    <w:p w14:paraId="4D8A6DF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Рассчитаем часовую тарифную ставку </w:t>
      </w:r>
      <w:r w:rsidRPr="00BC6EE3">
        <w:rPr>
          <w:szCs w:val="28"/>
          <w:lang w:val="en-US"/>
        </w:rPr>
        <w:t>i</w:t>
      </w:r>
      <w:r w:rsidRPr="00BC6EE3">
        <w:rPr>
          <w:szCs w:val="28"/>
        </w:rPr>
        <w:t>-го разряда основных рабочих по следующей формуле.</w:t>
      </w:r>
    </w:p>
    <w:p w14:paraId="52AA758D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position w:val="-10"/>
          <w:szCs w:val="28"/>
        </w:rPr>
        <w:object w:dxaOrig="3720" w:dyaOrig="320" w14:anchorId="7C25A1C5">
          <v:shape id="_x0000_i1036" type="#_x0000_t75" style="width:186.8pt;height:14.6pt" o:ole="">
            <v:imagedata r:id="rId31" o:title=""/>
          </v:shape>
          <o:OLEObject Type="Embed" ProgID="Equation.DSMT4" ShapeID="_x0000_i1036" DrawAspect="Content" ObjectID="_1840781669" r:id="rId32"/>
        </w:object>
      </w:r>
      <w:r w:rsidRPr="00BC6EE3">
        <w:rPr>
          <w:szCs w:val="28"/>
        </w:rPr>
        <w:t>,</w:t>
      </w:r>
      <w:r w:rsidRPr="00BC6EE3">
        <w:rPr>
          <w:szCs w:val="28"/>
        </w:rPr>
        <w:tab/>
        <w:t>(2.1)</w:t>
      </w:r>
    </w:p>
    <w:p w14:paraId="706C789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szCs w:val="28"/>
        </w:rPr>
        <w:t>Счт1 -</w:t>
      </w:r>
      <w:r w:rsidRPr="00BC6EE3">
        <w:rPr>
          <w:szCs w:val="28"/>
        </w:rPr>
        <w:t xml:space="preserve"> часовая минимальная заработная плата, тарифная ставка первого разряда, руб.; </w:t>
      </w:r>
    </w:p>
    <w:p w14:paraId="0C5C097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       </w:t>
      </w:r>
      <w:r w:rsidRPr="00BC6EE3">
        <w:rPr>
          <w:i/>
          <w:szCs w:val="28"/>
        </w:rPr>
        <w:t>Ктар</w:t>
      </w:r>
      <w:r w:rsidRPr="00BC6EE3">
        <w:rPr>
          <w:i/>
          <w:szCs w:val="28"/>
          <w:lang w:val="en-US"/>
        </w:rPr>
        <w:t>i</w:t>
      </w:r>
      <w:r w:rsidRPr="00BC6EE3">
        <w:rPr>
          <w:szCs w:val="28"/>
        </w:rPr>
        <w:t xml:space="preserve"> – тарифный коэффициент </w:t>
      </w:r>
      <w:r w:rsidRPr="00BC6EE3">
        <w:rPr>
          <w:szCs w:val="28"/>
          <w:lang w:val="en-US"/>
        </w:rPr>
        <w:t>i</w:t>
      </w:r>
      <w:r w:rsidRPr="00BC6EE3">
        <w:rPr>
          <w:szCs w:val="28"/>
        </w:rPr>
        <w:t xml:space="preserve"> - го разряда;</w:t>
      </w:r>
    </w:p>
    <w:p w14:paraId="41E2BE77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       </w:t>
      </w:r>
      <w:r w:rsidRPr="00BC6EE3">
        <w:rPr>
          <w:i/>
          <w:szCs w:val="28"/>
        </w:rPr>
        <w:t>Ку.т -</w:t>
      </w:r>
      <w:r w:rsidRPr="00BC6EE3">
        <w:rPr>
          <w:szCs w:val="28"/>
        </w:rPr>
        <w:t xml:space="preserve"> коэффициент условий труда (1);</w:t>
      </w:r>
    </w:p>
    <w:p w14:paraId="32B1BE96" w14:textId="77777777" w:rsidR="0062070F" w:rsidRPr="00BC6EE3" w:rsidRDefault="0062070F" w:rsidP="0062070F">
      <w:pPr>
        <w:rPr>
          <w:spacing w:val="-6"/>
          <w:szCs w:val="28"/>
        </w:rPr>
      </w:pPr>
      <w:r w:rsidRPr="00BC6EE3">
        <w:rPr>
          <w:spacing w:val="-6"/>
          <w:szCs w:val="28"/>
        </w:rPr>
        <w:t xml:space="preserve">        </w:t>
      </w:r>
      <w:r w:rsidRPr="00BC6EE3">
        <w:rPr>
          <w:i/>
          <w:spacing w:val="-6"/>
          <w:szCs w:val="28"/>
        </w:rPr>
        <w:t>Кур.р -</w:t>
      </w:r>
      <w:r w:rsidRPr="00BC6EE3">
        <w:rPr>
          <w:spacing w:val="-6"/>
          <w:szCs w:val="28"/>
        </w:rPr>
        <w:t xml:space="preserve"> коэффициент уровня работ (для сдельщиков – 1.1, для повременщиков - 1.2).</w:t>
      </w:r>
    </w:p>
    <w:p w14:paraId="67E954C9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разрядов, используемых в базовом и проектном вариантах обработки детали</w:t>
      </w:r>
    </w:p>
    <w:p w14:paraId="7D668A1E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 xml:space="preserve">Счт_ = </w:t>
      </w:r>
    </w:p>
    <w:p w14:paraId="61CD9EB4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>Счт_ =</w:t>
      </w:r>
    </w:p>
    <w:p w14:paraId="284E3855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>Счт_ =</w:t>
      </w:r>
    </w:p>
    <w:p w14:paraId="5BD3DFA8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>Счт_ =</w:t>
      </w:r>
    </w:p>
    <w:p w14:paraId="6A381482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сдельных расценок по каждой операции техпроцесса и в целом на деталь осуществляется по формуле:</w:t>
      </w:r>
    </w:p>
    <w:p w14:paraId="0477AF53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position w:val="-24"/>
          <w:szCs w:val="28"/>
        </w:rPr>
        <w:object w:dxaOrig="1900" w:dyaOrig="639" w14:anchorId="4ABBFAFA">
          <v:shape id="_x0000_i1037" type="#_x0000_t75" style="width:93.4pt;height:29.2pt" o:ole="" fillcolor="window">
            <v:imagedata r:id="rId33" o:title=""/>
          </v:shape>
          <o:OLEObject Type="Embed" ProgID="Equation.3" ShapeID="_x0000_i1037" DrawAspect="Content" ObjectID="_1840781670" r:id="rId34"/>
        </w:object>
      </w:r>
      <w:r w:rsidRPr="00BC6EE3">
        <w:rPr>
          <w:szCs w:val="28"/>
        </w:rPr>
        <w:t>,</w:t>
      </w:r>
      <w:r w:rsidRPr="00BC6EE3">
        <w:rPr>
          <w:szCs w:val="28"/>
        </w:rPr>
        <w:tab/>
        <w:t>(2.2)</w:t>
      </w:r>
    </w:p>
    <w:p w14:paraId="7E8DAC6F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С</w:t>
      </w:r>
      <w:r w:rsidRPr="00BC6EE3">
        <w:rPr>
          <w:i/>
          <w:iCs/>
          <w:szCs w:val="28"/>
          <w:vertAlign w:val="subscript"/>
        </w:rPr>
        <w:t>ч</w:t>
      </w:r>
      <w:r w:rsidRPr="00BC6EE3">
        <w:rPr>
          <w:i/>
          <w:iCs/>
          <w:szCs w:val="28"/>
          <w:vertAlign w:val="subscript"/>
          <w:lang w:val="en-US"/>
        </w:rPr>
        <w:t>mi</w:t>
      </w:r>
      <w:r w:rsidRPr="00BC6EE3">
        <w:rPr>
          <w:szCs w:val="28"/>
        </w:rPr>
        <w:t xml:space="preserve"> – часовая тарифная ставка </w:t>
      </w:r>
      <w:r w:rsidRPr="00BC6EE3">
        <w:rPr>
          <w:szCs w:val="28"/>
          <w:lang w:val="en-US"/>
        </w:rPr>
        <w:t>i</w:t>
      </w:r>
      <w:r w:rsidRPr="00BC6EE3">
        <w:rPr>
          <w:szCs w:val="28"/>
        </w:rPr>
        <w:t xml:space="preserve"> - го разряда.</w:t>
      </w:r>
    </w:p>
    <w:p w14:paraId="1C1D21C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24A48D4E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A0308C">
        <w:rPr>
          <w:i/>
          <w:color w:val="FF0000"/>
          <w:szCs w:val="28"/>
          <w:vertAlign w:val="subscript"/>
        </w:rPr>
        <w:t>0</w:t>
      </w:r>
      <w:r w:rsidRPr="00BC6EE3">
        <w:rPr>
          <w:i/>
          <w:szCs w:val="28"/>
        </w:rPr>
        <w:t xml:space="preserve"> </w:t>
      </w:r>
      <w:r w:rsidRPr="00BC6EE3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57CDB8E9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BC6EE3">
        <w:rPr>
          <w:i/>
          <w:szCs w:val="28"/>
          <w:vertAlign w:val="subscript"/>
        </w:rPr>
        <w:t xml:space="preserve">0 </w:t>
      </w:r>
      <w:r w:rsidRPr="00BC6EE3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0A3B98BE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BC6EE3">
        <w:rPr>
          <w:i/>
          <w:szCs w:val="28"/>
          <w:vertAlign w:val="subscript"/>
        </w:rPr>
        <w:t>0</w:t>
      </w:r>
      <w:r w:rsidRPr="00BC6EE3">
        <w:rPr>
          <w:i/>
          <w:szCs w:val="28"/>
        </w:rPr>
        <w:t xml:space="preserve"> </w:t>
      </w:r>
      <w:r w:rsidRPr="00BC6EE3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2B5F5930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szCs w:val="28"/>
        </w:rPr>
        <w:t>ИТОГО Σ</w:t>
      </w:r>
      <w:r w:rsidRPr="00BC6EE3">
        <w:rPr>
          <w:i/>
          <w:szCs w:val="28"/>
        </w:rPr>
        <w:t>Ср =</w:t>
      </w:r>
    </w:p>
    <w:p w14:paraId="03ED47B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40E47FE2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A0308C">
        <w:rPr>
          <w:i/>
          <w:color w:val="FF0000"/>
          <w:szCs w:val="28"/>
          <w:vertAlign w:val="subscript"/>
        </w:rPr>
        <w:t>0</w:t>
      </w:r>
      <w:r w:rsidRPr="00BC6EE3">
        <w:rPr>
          <w:i/>
          <w:szCs w:val="28"/>
        </w:rPr>
        <w:t xml:space="preserve"> </w:t>
      </w:r>
      <w:r w:rsidRPr="00BC6EE3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190AE37C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BC6EE3">
        <w:rPr>
          <w:i/>
          <w:szCs w:val="28"/>
          <w:vertAlign w:val="subscript"/>
        </w:rPr>
        <w:t>0</w:t>
      </w:r>
      <w:r w:rsidRPr="00BC6EE3">
        <w:rPr>
          <w:i/>
          <w:szCs w:val="28"/>
        </w:rPr>
        <w:t xml:space="preserve"> </w:t>
      </w:r>
      <w:r w:rsidRPr="00BC6EE3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51C5D27B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Ср</w:t>
      </w:r>
      <w:r w:rsidRPr="00BC6EE3">
        <w:rPr>
          <w:i/>
          <w:szCs w:val="28"/>
          <w:vertAlign w:val="subscript"/>
        </w:rPr>
        <w:t>0</w:t>
      </w:r>
      <w:r w:rsidRPr="00BC6EE3">
        <w:rPr>
          <w:i/>
          <w:szCs w:val="28"/>
        </w:rPr>
        <w:t xml:space="preserve"> </w:t>
      </w:r>
      <w:r w:rsidRPr="00BC6EE3">
        <w:rPr>
          <w:szCs w:val="28"/>
        </w:rPr>
        <w:t>=</w:t>
      </w:r>
      <m:oMath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2D2888A2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szCs w:val="28"/>
        </w:rPr>
        <w:t>ИТОГО Σ</w:t>
      </w:r>
      <w:r w:rsidRPr="00BC6EE3">
        <w:rPr>
          <w:i/>
          <w:szCs w:val="28"/>
        </w:rPr>
        <w:t>Ср =</w:t>
      </w:r>
    </w:p>
    <w:p w14:paraId="070E816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Основная заработная плата на деталь определяется по формуле:</w:t>
      </w:r>
    </w:p>
    <w:p w14:paraId="5287EC84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i/>
          <w:iCs/>
          <w:szCs w:val="28"/>
        </w:rPr>
        <w:tab/>
        <w:t>ЗП</w:t>
      </w:r>
      <w:r w:rsidRPr="00BC6EE3">
        <w:rPr>
          <w:i/>
          <w:iCs/>
          <w:szCs w:val="28"/>
          <w:vertAlign w:val="subscript"/>
        </w:rPr>
        <w:t>о</w:t>
      </w:r>
      <w:r w:rsidRPr="00BC6EE3">
        <w:rPr>
          <w:i/>
          <w:iCs/>
          <w:szCs w:val="28"/>
        </w:rPr>
        <w:t xml:space="preserve"> =</w:t>
      </w:r>
      <w:r w:rsidRPr="00BC6EE3">
        <w:rPr>
          <w:szCs w:val="28"/>
        </w:rPr>
        <w:t xml:space="preserve"> </w:t>
      </w:r>
      <w:r w:rsidRPr="00BC6EE3">
        <w:rPr>
          <w:position w:val="-28"/>
          <w:szCs w:val="28"/>
        </w:rPr>
        <w:object w:dxaOrig="1160" w:dyaOrig="680" w14:anchorId="28981EC4">
          <v:shape id="_x0000_i1038" type="#_x0000_t75" style="width:57.4pt;height:36pt" o:ole="" fillcolor="window">
            <v:imagedata r:id="rId35" o:title=""/>
          </v:shape>
          <o:OLEObject Type="Embed" ProgID="Equation.3" ShapeID="_x0000_i1038" DrawAspect="Content" ObjectID="_1840781671" r:id="rId36"/>
        </w:object>
      </w:r>
      <w:r w:rsidRPr="00BC6EE3">
        <w:rPr>
          <w:szCs w:val="28"/>
        </w:rPr>
        <w:t>,</w:t>
      </w:r>
      <w:r w:rsidRPr="00BC6EE3">
        <w:rPr>
          <w:szCs w:val="28"/>
        </w:rPr>
        <w:tab/>
        <w:t>(2.3)</w:t>
      </w:r>
    </w:p>
    <w:p w14:paraId="43896D7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η</w:t>
      </w:r>
      <w:r w:rsidRPr="00BC6EE3">
        <w:rPr>
          <w:i/>
          <w:iCs/>
          <w:szCs w:val="28"/>
          <w:vertAlign w:val="subscript"/>
        </w:rPr>
        <w:t>пр</w:t>
      </w:r>
      <w:r w:rsidRPr="00BC6EE3">
        <w:rPr>
          <w:szCs w:val="28"/>
        </w:rPr>
        <w:t xml:space="preserve"> – коэффициент, учитывающий премии и доплаты к тарифному фонду. Если размер премий составляет 25%, рекомендуется принять </w:t>
      </w:r>
      <w:r w:rsidRPr="00BC6EE3">
        <w:rPr>
          <w:i/>
          <w:iCs/>
          <w:szCs w:val="28"/>
        </w:rPr>
        <w:t>η</w:t>
      </w:r>
      <w:r w:rsidRPr="00BC6EE3">
        <w:rPr>
          <w:i/>
          <w:iCs/>
          <w:szCs w:val="28"/>
          <w:vertAlign w:val="subscript"/>
        </w:rPr>
        <w:t>пр</w:t>
      </w:r>
      <w:r w:rsidRPr="00BC6EE3">
        <w:rPr>
          <w:szCs w:val="28"/>
        </w:rPr>
        <w:t xml:space="preserve"> = 1,25;</w:t>
      </w:r>
    </w:p>
    <w:p w14:paraId="0A38CB64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iCs/>
          <w:szCs w:val="28"/>
        </w:rPr>
        <w:t>С</w:t>
      </w:r>
      <w:r w:rsidRPr="00BC6EE3">
        <w:rPr>
          <w:i/>
          <w:iCs/>
          <w:szCs w:val="28"/>
          <w:vertAlign w:val="subscript"/>
        </w:rPr>
        <w:t>р</w:t>
      </w:r>
      <w:r w:rsidRPr="00BC6EE3">
        <w:rPr>
          <w:i/>
          <w:iCs/>
          <w:szCs w:val="28"/>
          <w:vertAlign w:val="subscript"/>
          <w:lang w:val="en-US"/>
        </w:rPr>
        <w:t>i</w:t>
      </w:r>
      <w:r w:rsidRPr="00BC6EE3">
        <w:rPr>
          <w:szCs w:val="28"/>
        </w:rPr>
        <w:t xml:space="preserve"> – сдельная расценка на </w:t>
      </w:r>
      <w:r w:rsidRPr="00BC6EE3">
        <w:rPr>
          <w:szCs w:val="28"/>
          <w:lang w:val="en-US"/>
        </w:rPr>
        <w:t>i</w:t>
      </w:r>
      <w:r w:rsidRPr="00BC6EE3">
        <w:rPr>
          <w:szCs w:val="28"/>
        </w:rPr>
        <w:t xml:space="preserve"> - ю операцию, руб.</w:t>
      </w:r>
    </w:p>
    <w:p w14:paraId="3FDF8369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7CC122F1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lastRenderedPageBreak/>
        <w:t>ЗПо =</w:t>
      </w:r>
    </w:p>
    <w:p w14:paraId="1866628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2ADF7D63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ЗПо =</w:t>
      </w:r>
    </w:p>
    <w:p w14:paraId="5ADA015A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Годовой фонд основной заработной платы определяется по формуле:</w:t>
      </w:r>
    </w:p>
    <w:p w14:paraId="7872B0FC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i/>
          <w:szCs w:val="28"/>
        </w:rPr>
        <w:t>ФЗП</w:t>
      </w:r>
      <w:r w:rsidRPr="00BC6EE3">
        <w:rPr>
          <w:i/>
          <w:szCs w:val="28"/>
          <w:vertAlign w:val="subscript"/>
        </w:rPr>
        <w:t>о.год</w:t>
      </w:r>
      <w:r w:rsidRPr="00BC6EE3">
        <w:rPr>
          <w:i/>
          <w:szCs w:val="28"/>
        </w:rPr>
        <w:t xml:space="preserve"> = ЗП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 xml:space="preserve"> * </w:t>
      </w:r>
      <w:r w:rsidRPr="00BC6EE3">
        <w:rPr>
          <w:i/>
          <w:szCs w:val="28"/>
          <w:lang w:val="en-US"/>
        </w:rPr>
        <w:t>N</w:t>
      </w:r>
      <w:r w:rsidRPr="00BC6EE3">
        <w:rPr>
          <w:i/>
          <w:szCs w:val="28"/>
        </w:rPr>
        <w:t>,</w:t>
      </w:r>
      <w:r w:rsidRPr="00BC6EE3">
        <w:rPr>
          <w:szCs w:val="28"/>
        </w:rPr>
        <w:tab/>
        <w:t>(2.4)</w:t>
      </w:r>
    </w:p>
    <w:p w14:paraId="62FCA4D6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ЗП</w:t>
      </w:r>
      <w:r w:rsidRPr="00BC6EE3">
        <w:rPr>
          <w:i/>
          <w:iCs/>
          <w:szCs w:val="28"/>
          <w:vertAlign w:val="subscript"/>
        </w:rPr>
        <w:t>о</w:t>
      </w:r>
      <w:r w:rsidRPr="00BC6EE3">
        <w:rPr>
          <w:szCs w:val="28"/>
        </w:rPr>
        <w:t xml:space="preserve"> – основная заработная плата на деталь, руб.;</w:t>
      </w:r>
    </w:p>
    <w:p w14:paraId="114C9829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iCs/>
          <w:szCs w:val="28"/>
          <w:lang w:val="en-US"/>
        </w:rPr>
        <w:t>N</w:t>
      </w:r>
      <w:r w:rsidRPr="00BC6EE3">
        <w:rPr>
          <w:szCs w:val="28"/>
        </w:rPr>
        <w:t xml:space="preserve"> – годовая программа выпуска деталей, шт. </w:t>
      </w:r>
    </w:p>
    <w:p w14:paraId="42761E62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48786600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ФЗПо год=</w:t>
      </w:r>
    </w:p>
    <w:p w14:paraId="4DEDE40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3A515B60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ФЗПо год=</w:t>
      </w:r>
    </w:p>
    <w:p w14:paraId="5E2B3742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szCs w:val="28"/>
        </w:rPr>
        <w:t>Фонд дополнительной зарплаты определяется по формуле:</w:t>
      </w:r>
    </w:p>
    <w:p w14:paraId="3AF3C075" w14:textId="77777777" w:rsidR="0062070F" w:rsidRPr="00BC6EE3" w:rsidRDefault="0062070F" w:rsidP="0062070F">
      <w:pPr>
        <w:jc w:val="center"/>
        <w:rPr>
          <w:i/>
          <w:szCs w:val="28"/>
        </w:rPr>
      </w:pPr>
      <w:r w:rsidRPr="00BC6EE3">
        <w:rPr>
          <w:i/>
          <w:szCs w:val="28"/>
        </w:rPr>
        <w:t xml:space="preserve">           ФЗП</w:t>
      </w:r>
      <w:r w:rsidRPr="00BC6EE3">
        <w:rPr>
          <w:i/>
          <w:szCs w:val="28"/>
          <w:vertAlign w:val="subscript"/>
        </w:rPr>
        <w:t>доп</w:t>
      </w:r>
      <w:r w:rsidRPr="00BC6EE3">
        <w:rPr>
          <w:i/>
          <w:szCs w:val="28"/>
        </w:rPr>
        <w:t xml:space="preserve"> = ФЗП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 xml:space="preserve"> * п / 100,                                                           </w:t>
      </w:r>
      <w:r w:rsidRPr="00BC6EE3">
        <w:rPr>
          <w:szCs w:val="28"/>
        </w:rPr>
        <w:t>(2.5)</w:t>
      </w:r>
    </w:p>
    <w:p w14:paraId="342B2E68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szCs w:val="28"/>
        </w:rPr>
        <w:t>п</w:t>
      </w:r>
      <w:r w:rsidRPr="00BC6EE3">
        <w:rPr>
          <w:szCs w:val="28"/>
        </w:rPr>
        <w:t xml:space="preserve"> - размер дополнительной зарплаты устанавливается в процентах от основной (10 – 16%).</w:t>
      </w:r>
    </w:p>
    <w:p w14:paraId="77A026D1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55FE145D" w14:textId="77777777" w:rsidR="0062070F" w:rsidRPr="00BC6EE3" w:rsidRDefault="0062070F" w:rsidP="0062070F">
      <w:pPr>
        <w:jc w:val="center"/>
        <w:rPr>
          <w:i/>
          <w:szCs w:val="28"/>
        </w:rPr>
      </w:pPr>
      <w:r w:rsidRPr="00BC6EE3">
        <w:rPr>
          <w:i/>
          <w:szCs w:val="28"/>
        </w:rPr>
        <w:t>ФЗП</w:t>
      </w:r>
      <w:r w:rsidRPr="00BC6EE3">
        <w:rPr>
          <w:i/>
          <w:szCs w:val="28"/>
          <w:vertAlign w:val="subscript"/>
        </w:rPr>
        <w:t xml:space="preserve">доп </w:t>
      </w:r>
      <w:r w:rsidRPr="00BC6EE3">
        <w:rPr>
          <w:i/>
          <w:szCs w:val="28"/>
        </w:rPr>
        <w:t>=</w:t>
      </w:r>
    </w:p>
    <w:p w14:paraId="0F60181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7489F2B0" w14:textId="77777777" w:rsidR="0062070F" w:rsidRPr="00BC6EE3" w:rsidRDefault="0062070F" w:rsidP="0062070F">
      <w:pPr>
        <w:jc w:val="center"/>
        <w:rPr>
          <w:i/>
          <w:szCs w:val="28"/>
        </w:rPr>
      </w:pPr>
      <w:r w:rsidRPr="00BC6EE3">
        <w:rPr>
          <w:i/>
          <w:szCs w:val="28"/>
        </w:rPr>
        <w:t>ФЗП</w:t>
      </w:r>
      <w:r w:rsidRPr="00BC6EE3">
        <w:rPr>
          <w:i/>
          <w:szCs w:val="28"/>
          <w:vertAlign w:val="subscript"/>
        </w:rPr>
        <w:t xml:space="preserve">доп </w:t>
      </w:r>
      <w:r w:rsidRPr="00BC6EE3">
        <w:rPr>
          <w:i/>
          <w:szCs w:val="28"/>
        </w:rPr>
        <w:t>=</w:t>
      </w:r>
    </w:p>
    <w:p w14:paraId="6B30483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Фонд оплаты труда (фонд заработной платы годовой) производственных рабочих состоит из основной и дополнительной заработной платы:</w:t>
      </w:r>
    </w:p>
    <w:p w14:paraId="364E5C30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i/>
          <w:szCs w:val="28"/>
        </w:rPr>
        <w:t>ФОТ =ФЗП</w:t>
      </w:r>
      <w:r w:rsidRPr="00BC6EE3">
        <w:rPr>
          <w:i/>
          <w:szCs w:val="28"/>
          <w:vertAlign w:val="subscript"/>
        </w:rPr>
        <w:t>год</w:t>
      </w:r>
      <w:r w:rsidRPr="00BC6EE3">
        <w:rPr>
          <w:i/>
          <w:szCs w:val="28"/>
        </w:rPr>
        <w:t xml:space="preserve"> = ФЗП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 xml:space="preserve"> + ФЗП</w:t>
      </w:r>
      <w:r w:rsidRPr="00BC6EE3">
        <w:rPr>
          <w:i/>
          <w:szCs w:val="28"/>
          <w:vertAlign w:val="subscript"/>
        </w:rPr>
        <w:t>доп</w:t>
      </w:r>
      <w:r w:rsidRPr="00BC6EE3">
        <w:rPr>
          <w:szCs w:val="28"/>
          <w:vertAlign w:val="subscript"/>
        </w:rPr>
        <w:tab/>
      </w:r>
      <w:r w:rsidRPr="00BC6EE3">
        <w:rPr>
          <w:szCs w:val="28"/>
        </w:rPr>
        <w:t>(2.6)</w:t>
      </w:r>
    </w:p>
    <w:p w14:paraId="773375E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0C3FF2CC" w14:textId="77777777" w:rsidR="0062070F" w:rsidRPr="00BC6EE3" w:rsidRDefault="0062070F" w:rsidP="0062070F">
      <w:pPr>
        <w:jc w:val="center"/>
        <w:rPr>
          <w:i/>
          <w:szCs w:val="28"/>
        </w:rPr>
      </w:pPr>
      <w:r w:rsidRPr="00BC6EE3">
        <w:rPr>
          <w:i/>
          <w:szCs w:val="28"/>
        </w:rPr>
        <w:t>ФОТ = ФЗП</w:t>
      </w:r>
      <w:r w:rsidRPr="00BC6EE3">
        <w:rPr>
          <w:i/>
          <w:szCs w:val="28"/>
          <w:vertAlign w:val="subscript"/>
        </w:rPr>
        <w:t xml:space="preserve">.год </w:t>
      </w:r>
      <w:r w:rsidRPr="00BC6EE3">
        <w:rPr>
          <w:i/>
          <w:szCs w:val="28"/>
        </w:rPr>
        <w:t>=</w:t>
      </w:r>
    </w:p>
    <w:p w14:paraId="0C522C97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47856456" w14:textId="77777777" w:rsidR="0062070F" w:rsidRPr="00BC6EE3" w:rsidRDefault="0062070F" w:rsidP="0062070F">
      <w:pPr>
        <w:jc w:val="center"/>
        <w:rPr>
          <w:i/>
          <w:szCs w:val="28"/>
        </w:rPr>
      </w:pPr>
      <w:r w:rsidRPr="00BC6EE3">
        <w:rPr>
          <w:i/>
          <w:szCs w:val="28"/>
        </w:rPr>
        <w:t>ФОТ = ФЗП</w:t>
      </w:r>
      <w:r w:rsidRPr="00BC6EE3">
        <w:rPr>
          <w:i/>
          <w:szCs w:val="28"/>
          <w:vertAlign w:val="subscript"/>
        </w:rPr>
        <w:t xml:space="preserve">год </w:t>
      </w:r>
      <w:r w:rsidRPr="00BC6EE3">
        <w:rPr>
          <w:i/>
          <w:szCs w:val="28"/>
        </w:rPr>
        <w:t>=</w:t>
      </w:r>
    </w:p>
    <w:p w14:paraId="63671C05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Размер премий из прибыли, учитываемый при расчете среднемесячного заработка основного рабочего определяется по формуле:</w:t>
      </w:r>
    </w:p>
    <w:p w14:paraId="05AAD16C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position w:val="-24"/>
          <w:szCs w:val="28"/>
        </w:rPr>
        <w:object w:dxaOrig="1939" w:dyaOrig="620" w14:anchorId="6EE105CA">
          <v:shape id="_x0000_i1039" type="#_x0000_t75" style="width:94.4pt;height:29.2pt" o:ole="" fillcolor="window">
            <v:imagedata r:id="rId37" o:title=""/>
          </v:shape>
          <o:OLEObject Type="Embed" ProgID="Equation.3" ShapeID="_x0000_i1039" DrawAspect="Content" ObjectID="_1840781672" r:id="rId38"/>
        </w:object>
      </w:r>
      <w:r w:rsidRPr="00BC6EE3">
        <w:rPr>
          <w:szCs w:val="28"/>
        </w:rPr>
        <w:t>,</w:t>
      </w:r>
      <w:r w:rsidRPr="00BC6EE3">
        <w:rPr>
          <w:szCs w:val="28"/>
        </w:rPr>
        <w:tab/>
        <w:t>(2.7)</w:t>
      </w:r>
    </w:p>
    <w:p w14:paraId="0530DB67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szCs w:val="28"/>
          <w:lang w:val="en-US"/>
        </w:rPr>
        <w:t>n</w:t>
      </w:r>
      <w:r w:rsidRPr="00BC6EE3">
        <w:rPr>
          <w:szCs w:val="28"/>
        </w:rPr>
        <w:t xml:space="preserve"> – процент премий, </w:t>
      </w:r>
      <w:r w:rsidRPr="00BC6EE3">
        <w:rPr>
          <w:szCs w:val="28"/>
          <w:lang w:val="en-US"/>
        </w:rPr>
        <w:t>n</w:t>
      </w:r>
      <w:r w:rsidRPr="00BC6EE3">
        <w:rPr>
          <w:szCs w:val="28"/>
        </w:rPr>
        <w:t xml:space="preserve"> = 20%</w:t>
      </w:r>
    </w:p>
    <w:p w14:paraId="3E5DB69D" w14:textId="77777777" w:rsidR="0062070F" w:rsidRPr="00BC6EE3" w:rsidRDefault="0062070F" w:rsidP="0062070F">
      <w:pPr>
        <w:rPr>
          <w:position w:val="-24"/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2C3387B8" w14:textId="60F0BEA2" w:rsidR="0062070F" w:rsidRPr="00BC6EE3" w:rsidRDefault="00935F45" w:rsidP="00935F45">
      <w:pPr>
        <w:rPr>
          <w:position w:val="-24"/>
          <w:szCs w:val="28"/>
          <w:lang w:val="en-US"/>
        </w:rPr>
      </w:pPr>
      <m:oMathPara>
        <m:oMath>
          <m:r>
            <w:rPr>
              <w:rFonts w:ascii="Cambria Math"/>
              <w:szCs w:val="28"/>
            </w:rPr>
            <m:t>Пр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     </m:t>
              </m:r>
              <m:r>
                <w:rPr>
                  <w:rFonts w:ascii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20</m:t>
              </m:r>
            </m:num>
            <m:den>
              <m:r>
                <w:rPr>
                  <w:rFonts w:ascii="Cambria Math"/>
                  <w:szCs w:val="28"/>
                </w:rPr>
                <m:t>100</m:t>
              </m:r>
            </m:den>
          </m:f>
          <m:r>
            <w:rPr>
              <w:rFonts w:ascii="Cambria Math"/>
              <w:szCs w:val="28"/>
            </w:rPr>
            <m:t>=</m:t>
          </m:r>
        </m:oMath>
      </m:oMathPara>
    </w:p>
    <w:p w14:paraId="4FEA59C9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6C8359D8" w14:textId="483DF9F0" w:rsidR="0062070F" w:rsidRPr="00BC6EE3" w:rsidRDefault="00935F45" w:rsidP="00935F45">
      <w:pPr>
        <w:rPr>
          <w:szCs w:val="28"/>
        </w:rPr>
      </w:pPr>
      <m:oMathPara>
        <m:oMath>
          <m:r>
            <w:rPr>
              <w:rFonts w:ascii="Cambria Math"/>
              <w:szCs w:val="28"/>
            </w:rPr>
            <m:t>Пр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           </m:t>
              </m:r>
              <m:r>
                <w:rPr>
                  <w:rFonts w:ascii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20</m:t>
              </m:r>
            </m:num>
            <m:den>
              <m:r>
                <w:rPr>
                  <w:rFonts w:ascii="Cambria Math"/>
                  <w:szCs w:val="28"/>
                </w:rPr>
                <m:t>100</m:t>
              </m:r>
            </m:den>
          </m:f>
          <m:r>
            <w:rPr>
              <w:rFonts w:ascii="Cambria Math"/>
              <w:szCs w:val="28"/>
            </w:rPr>
            <m:t>=</m:t>
          </m:r>
        </m:oMath>
      </m:oMathPara>
    </w:p>
    <w:p w14:paraId="061AADE8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Среднемесячная зарплата основного рабочего определяется по формуле:</w:t>
      </w:r>
    </w:p>
    <w:p w14:paraId="488E4944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position w:val="-32"/>
          <w:szCs w:val="28"/>
        </w:rPr>
        <w:object w:dxaOrig="2659" w:dyaOrig="700" w14:anchorId="2371BA5B">
          <v:shape id="_x0000_i1040" type="#_x0000_t75" style="width:129.4pt;height:36pt" o:ole="" fillcolor="window">
            <v:imagedata r:id="rId39" o:title=""/>
          </v:shape>
          <o:OLEObject Type="Embed" ProgID="Equation.DSMT4" ShapeID="_x0000_i1040" DrawAspect="Content" ObjectID="_1840781673" r:id="rId40"/>
        </w:object>
      </w:r>
      <w:r w:rsidRPr="00BC6EE3">
        <w:rPr>
          <w:szCs w:val="28"/>
        </w:rPr>
        <w:t>,</w:t>
      </w:r>
      <w:r w:rsidRPr="00BC6EE3">
        <w:rPr>
          <w:szCs w:val="28"/>
        </w:rPr>
        <w:tab/>
        <w:t>(2.8)</w:t>
      </w:r>
    </w:p>
    <w:p w14:paraId="159D8115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где Σ</w:t>
      </w:r>
      <w:r w:rsidRPr="00BC6EE3">
        <w:rPr>
          <w:i/>
          <w:iCs/>
          <w:szCs w:val="28"/>
        </w:rPr>
        <w:t>ч</w:t>
      </w:r>
      <w:r w:rsidRPr="00BC6EE3">
        <w:rPr>
          <w:i/>
          <w:iCs/>
          <w:szCs w:val="28"/>
          <w:vertAlign w:val="subscript"/>
        </w:rPr>
        <w:t>р</w:t>
      </w:r>
      <w:r w:rsidRPr="00BC6EE3">
        <w:rPr>
          <w:i/>
          <w:iCs/>
          <w:szCs w:val="28"/>
          <w:vertAlign w:val="subscript"/>
          <w:lang w:val="en-US"/>
        </w:rPr>
        <w:t>i</w:t>
      </w:r>
      <w:r w:rsidRPr="00BC6EE3">
        <w:rPr>
          <w:szCs w:val="28"/>
        </w:rPr>
        <w:t xml:space="preserve"> – численность основных рабочих по расчету (см. строку итого столбец 8 табл.1.4). </w:t>
      </w:r>
    </w:p>
    <w:p w14:paraId="566DD22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lastRenderedPageBreak/>
        <w:t>Расчет выполним для базового варианта обработки детали</w:t>
      </w:r>
    </w:p>
    <w:p w14:paraId="4E230B1D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 xml:space="preserve">ЗПср.мес </w:t>
      </w:r>
      <w:r w:rsidRPr="00BC6EE3">
        <w:rPr>
          <w:szCs w:val="28"/>
        </w:rPr>
        <w:t>=</w:t>
      </w:r>
      <m:oMath>
        <m:r>
          <w:rPr>
            <w:rFonts w:ascii="Cambria Math" w:hAnsi="Cambria Math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316E2A2F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6A550DF6" w14:textId="77777777" w:rsidR="0062070F" w:rsidRPr="00BC6EE3" w:rsidRDefault="0062070F" w:rsidP="0062070F">
      <w:pPr>
        <w:jc w:val="center"/>
        <w:rPr>
          <w:szCs w:val="28"/>
        </w:rPr>
      </w:pPr>
      <w:r w:rsidRPr="00BC6EE3">
        <w:rPr>
          <w:i/>
          <w:szCs w:val="28"/>
        </w:rPr>
        <w:t>ЗПср.мес</w:t>
      </w:r>
      <w:r w:rsidRPr="00BC6EE3">
        <w:rPr>
          <w:szCs w:val="28"/>
        </w:rPr>
        <w:t xml:space="preserve"> 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</w:t>
      </w:r>
    </w:p>
    <w:p w14:paraId="5C057BBE" w14:textId="77777777" w:rsidR="0062070F" w:rsidRPr="00992F67" w:rsidRDefault="0062070F" w:rsidP="0062070F">
      <w:pPr>
        <w:pStyle w:val="21"/>
        <w:ind w:firstLine="0"/>
      </w:pPr>
    </w:p>
    <w:p w14:paraId="6937EEA9" w14:textId="77777777" w:rsidR="00992F67" w:rsidRPr="00992F67" w:rsidRDefault="00992F67" w:rsidP="00992F67">
      <w:pPr>
        <w:pStyle w:val="21"/>
      </w:pPr>
      <w:r w:rsidRPr="00992F67">
        <w:t>Расчет фонда зарплаты вспомогательных рабочих (повременщиков) осуществляется в следующей последовательности:</w:t>
      </w:r>
    </w:p>
    <w:p w14:paraId="21CBC4CE" w14:textId="77777777" w:rsidR="00992F67" w:rsidRPr="00992F67" w:rsidRDefault="00992F67" w:rsidP="00992F67">
      <w:pPr>
        <w:pStyle w:val="21"/>
        <w:numPr>
          <w:ilvl w:val="0"/>
          <w:numId w:val="6"/>
        </w:numPr>
      </w:pPr>
      <w:r w:rsidRPr="00992F67">
        <w:t>Годовой тарифный фонд зарплаты</w:t>
      </w:r>
    </w:p>
    <w:p w14:paraId="2149CC88" w14:textId="523DE0B4" w:rsidR="00992F67" w:rsidRPr="00992F67" w:rsidRDefault="00992F67" w:rsidP="00992F67">
      <w:pPr>
        <w:pStyle w:val="21"/>
        <w:tabs>
          <w:tab w:val="left" w:pos="1418"/>
          <w:tab w:val="left" w:pos="4536"/>
        </w:tabs>
        <w:ind w:firstLine="3402"/>
        <w:jc w:val="left"/>
      </w:pPr>
      <w:r w:rsidRPr="00992F67">
        <w:rPr>
          <w:position w:val="-28"/>
        </w:rPr>
        <w:object w:dxaOrig="3320" w:dyaOrig="680" w14:anchorId="6806B981">
          <v:shape id="_x0000_i1041" type="#_x0000_t75" style="width:165.4pt;height:34.05pt" o:ole="" fillcolor="window">
            <v:imagedata r:id="rId41" o:title=""/>
          </v:shape>
          <o:OLEObject Type="Embed" ProgID="Equation.3" ShapeID="_x0000_i1041" DrawAspect="Content" ObjectID="_1840781674" r:id="rId42"/>
        </w:object>
      </w:r>
      <w:r w:rsidRPr="00992F67">
        <w:t>,</w:t>
      </w:r>
      <w:r w:rsidRPr="00992F67">
        <w:tab/>
      </w:r>
      <w:r w:rsidRPr="00992F67">
        <w:tab/>
      </w:r>
      <w:r w:rsidRPr="00992F67">
        <w:tab/>
      </w:r>
    </w:p>
    <w:p w14:paraId="36AEA69D" w14:textId="5E057D27" w:rsidR="00992F67" w:rsidRPr="00992F67" w:rsidRDefault="00992F67" w:rsidP="00992F67">
      <w:pPr>
        <w:pStyle w:val="21"/>
      </w:pPr>
      <w:r w:rsidRPr="00992F67">
        <w:t>где</w:t>
      </w:r>
      <w:r>
        <w:t xml:space="preserve"> </w:t>
      </w:r>
      <w:r w:rsidRPr="00992F67">
        <w:rPr>
          <w:i/>
          <w:iCs/>
        </w:rPr>
        <w:t>С</w:t>
      </w:r>
      <w:r w:rsidRPr="00992F67">
        <w:rPr>
          <w:i/>
          <w:iCs/>
          <w:vertAlign w:val="subscript"/>
        </w:rPr>
        <w:t>ч</w:t>
      </w:r>
      <w:r w:rsidRPr="00992F67">
        <w:rPr>
          <w:i/>
          <w:iCs/>
          <w:vertAlign w:val="subscript"/>
          <w:lang w:val="en-US"/>
        </w:rPr>
        <w:t>mi</w:t>
      </w:r>
      <w:r w:rsidRPr="00992F67">
        <w:t xml:space="preserve"> – часовая тарифная ставка рабочего-повременщика в соответствии с его разрядом, руб.;</w:t>
      </w:r>
    </w:p>
    <w:p w14:paraId="653A9BFE" w14:textId="77777777" w:rsidR="00992F67" w:rsidRPr="00992F67" w:rsidRDefault="00992F67" w:rsidP="00992F67">
      <w:pPr>
        <w:pStyle w:val="21"/>
      </w:pPr>
      <w:r w:rsidRPr="00992F67">
        <w:tab/>
      </w:r>
      <w:r w:rsidRPr="00992F67">
        <w:rPr>
          <w:i/>
          <w:iCs/>
          <w:lang w:val="en-US"/>
        </w:rPr>
        <w:t>F</w:t>
      </w:r>
      <w:r w:rsidRPr="00992F67">
        <w:rPr>
          <w:i/>
          <w:iCs/>
          <w:vertAlign w:val="subscript"/>
        </w:rPr>
        <w:t>др</w:t>
      </w:r>
      <w:r w:rsidRPr="00992F67">
        <w:t xml:space="preserve"> – действительный годовой фонд времени одного рабочего;</w:t>
      </w:r>
    </w:p>
    <w:p w14:paraId="147F39A4" w14:textId="77777777" w:rsidR="00992F67" w:rsidRPr="00992F67" w:rsidRDefault="00992F67" w:rsidP="00992F67">
      <w:pPr>
        <w:pStyle w:val="21"/>
        <w:ind w:left="589"/>
      </w:pPr>
      <w:r w:rsidRPr="00992F67">
        <w:rPr>
          <w:i/>
          <w:iCs/>
        </w:rPr>
        <w:t>ч</w:t>
      </w:r>
      <w:r w:rsidRPr="00992F67">
        <w:rPr>
          <w:i/>
          <w:iCs/>
          <w:vertAlign w:val="subscript"/>
          <w:lang w:val="en-US"/>
        </w:rPr>
        <w:t>npi</w:t>
      </w:r>
      <w:r w:rsidRPr="00992F67">
        <w:t xml:space="preserve"> – численность вспомогательных рабочих данного тарифного разряда;</w:t>
      </w:r>
    </w:p>
    <w:p w14:paraId="6FD2FE4D" w14:textId="77777777" w:rsidR="00992F67" w:rsidRPr="00992F67" w:rsidRDefault="00992F67" w:rsidP="00992F67">
      <w:pPr>
        <w:pStyle w:val="21"/>
        <w:ind w:left="589"/>
      </w:pPr>
      <w:r w:rsidRPr="00992F67">
        <w:rPr>
          <w:i/>
          <w:iCs/>
          <w:lang w:val="en-US"/>
        </w:rPr>
        <w:t>m</w:t>
      </w:r>
      <w:r w:rsidRPr="00992F67">
        <w:rPr>
          <w:i/>
          <w:iCs/>
        </w:rPr>
        <w:t xml:space="preserve"> </w:t>
      </w:r>
      <w:r w:rsidRPr="00992F67">
        <w:t>– число разновидностей тарифных ставок.</w:t>
      </w:r>
    </w:p>
    <w:p w14:paraId="27453296" w14:textId="77777777" w:rsidR="00992F67" w:rsidRPr="00992F67" w:rsidRDefault="00992F67" w:rsidP="00992F67">
      <w:pPr>
        <w:pStyle w:val="21"/>
        <w:numPr>
          <w:ilvl w:val="0"/>
          <w:numId w:val="6"/>
        </w:numPr>
        <w:spacing w:line="360" w:lineRule="auto"/>
      </w:pPr>
      <w:r w:rsidRPr="00992F67">
        <w:t>Годовой фонд основной зарплаты</w:t>
      </w:r>
    </w:p>
    <w:p w14:paraId="24B27DF5" w14:textId="747253D3" w:rsidR="00992F67" w:rsidRPr="00992F67" w:rsidRDefault="00992F67" w:rsidP="00992F67">
      <w:pPr>
        <w:pStyle w:val="21"/>
        <w:spacing w:line="360" w:lineRule="auto"/>
        <w:ind w:firstLine="3402"/>
        <w:jc w:val="left"/>
      </w:pPr>
      <w:r w:rsidRPr="00992F67">
        <w:rPr>
          <w:i/>
          <w:iCs/>
        </w:rPr>
        <w:t>ФЗПо.год = ФЗПтар.год * η</w:t>
      </w:r>
      <w:r w:rsidRPr="00992F67">
        <w:rPr>
          <w:i/>
          <w:iCs/>
          <w:vertAlign w:val="subscript"/>
        </w:rPr>
        <w:t>пр</w:t>
      </w:r>
      <w:r w:rsidRPr="00992F67">
        <w:tab/>
      </w:r>
      <w:r w:rsidRPr="00992F67">
        <w:tab/>
      </w:r>
      <w:r w:rsidRPr="00992F67">
        <w:tab/>
      </w:r>
    </w:p>
    <w:p w14:paraId="6E96F532" w14:textId="5A33CB01" w:rsidR="00992F67" w:rsidRPr="00992F67" w:rsidRDefault="00992F67" w:rsidP="00992F67">
      <w:pPr>
        <w:pStyle w:val="21"/>
        <w:ind w:left="851" w:firstLine="360"/>
      </w:pPr>
      <w:r w:rsidRPr="00992F67">
        <w:rPr>
          <w:i/>
          <w:iCs/>
        </w:rPr>
        <w:t>η</w:t>
      </w:r>
      <w:r w:rsidRPr="00992F67">
        <w:rPr>
          <w:i/>
          <w:iCs/>
          <w:vertAlign w:val="subscript"/>
        </w:rPr>
        <w:t>пр</w:t>
      </w:r>
      <w:r w:rsidRPr="00992F67">
        <w:t xml:space="preserve"> – для вспомогательных рабочих равен 1,2</w:t>
      </w:r>
      <w:r w:rsidR="00A0308C">
        <w:t>5</w:t>
      </w:r>
    </w:p>
    <w:p w14:paraId="0BED8A40" w14:textId="77777777" w:rsidR="00992F67" w:rsidRPr="00992F67" w:rsidRDefault="00992F67" w:rsidP="00992F67">
      <w:pPr>
        <w:pStyle w:val="21"/>
        <w:numPr>
          <w:ilvl w:val="0"/>
          <w:numId w:val="6"/>
        </w:numPr>
      </w:pPr>
      <w:r w:rsidRPr="00992F67">
        <w:t>Годовой фонд дополнительной зарплаты</w:t>
      </w:r>
    </w:p>
    <w:p w14:paraId="32DD7040" w14:textId="073CDED9" w:rsidR="00992F67" w:rsidRPr="00992F67" w:rsidRDefault="00992F67" w:rsidP="00992F67">
      <w:pPr>
        <w:pStyle w:val="21"/>
        <w:ind w:firstLine="3402"/>
        <w:jc w:val="left"/>
      </w:pPr>
      <w:r w:rsidRPr="00992F67">
        <w:rPr>
          <w:position w:val="-24"/>
        </w:rPr>
        <w:object w:dxaOrig="2620" w:dyaOrig="620" w14:anchorId="65076EF1">
          <v:shape id="_x0000_i1042" type="#_x0000_t75" style="width:131.35pt;height:31.15pt" o:ole="" fillcolor="window">
            <v:imagedata r:id="rId43" o:title=""/>
          </v:shape>
          <o:OLEObject Type="Embed" ProgID="Equation.3" ShapeID="_x0000_i1042" DrawAspect="Content" ObjectID="_1840781675" r:id="rId44"/>
        </w:object>
      </w:r>
      <w:r w:rsidRPr="00992F67">
        <w:tab/>
        <w:t>,</w:t>
      </w:r>
      <w:r w:rsidRPr="00992F67">
        <w:tab/>
      </w:r>
      <w:r w:rsidRPr="00992F67">
        <w:tab/>
      </w:r>
      <w:r w:rsidRPr="00992F67">
        <w:tab/>
      </w:r>
    </w:p>
    <w:p w14:paraId="74280729" w14:textId="77777777" w:rsidR="00992F67" w:rsidRPr="00992F67" w:rsidRDefault="00992F67" w:rsidP="00992F67">
      <w:pPr>
        <w:pStyle w:val="21"/>
        <w:ind w:left="360"/>
      </w:pPr>
      <w:r w:rsidRPr="00992F67">
        <w:t xml:space="preserve">где </w:t>
      </w:r>
      <w:r w:rsidRPr="00992F67">
        <w:rPr>
          <w:i/>
          <w:iCs/>
        </w:rPr>
        <w:t>д</w:t>
      </w:r>
      <w:r w:rsidRPr="00992F67">
        <w:t xml:space="preserve"> – процент дополнительной зарплаты</w:t>
      </w:r>
    </w:p>
    <w:p w14:paraId="41C264C3" w14:textId="70B0467C" w:rsidR="00992F67" w:rsidRPr="00992F67" w:rsidRDefault="00992F67" w:rsidP="00992F67">
      <w:pPr>
        <w:pStyle w:val="21"/>
        <w:numPr>
          <w:ilvl w:val="0"/>
          <w:numId w:val="6"/>
        </w:numPr>
      </w:pPr>
      <w:r w:rsidRPr="00992F67">
        <w:t>Годовой общий фонд зарплаты определяется по формуле (</w:t>
      </w:r>
      <w:r>
        <w:t>2.</w:t>
      </w:r>
      <w:r w:rsidRPr="00992F67">
        <w:t>6)</w:t>
      </w:r>
    </w:p>
    <w:p w14:paraId="59A072E4" w14:textId="77777777" w:rsidR="00992F67" w:rsidRPr="00992F67" w:rsidRDefault="00992F67" w:rsidP="00992F67">
      <w:pPr>
        <w:pStyle w:val="21"/>
        <w:ind w:left="360"/>
      </w:pPr>
      <w:r w:rsidRPr="00A0308C">
        <w:rPr>
          <w:highlight w:val="yellow"/>
        </w:rPr>
        <w:t>Премии из прибыли и расчет среднемесячной зарплаты одного вспомогательного рабочего определяются аналогично, как и для производственного рабочего.</w:t>
      </w:r>
    </w:p>
    <w:p w14:paraId="6C7327F7" w14:textId="18D10DF8" w:rsidR="00992F67" w:rsidRDefault="00992F67" w:rsidP="0062070F">
      <w:pPr>
        <w:pStyle w:val="21"/>
        <w:ind w:firstLine="0"/>
      </w:pPr>
    </w:p>
    <w:p w14:paraId="2711917A" w14:textId="77777777" w:rsidR="00992F67" w:rsidRPr="00BC6EE3" w:rsidRDefault="00992F67" w:rsidP="0062070F">
      <w:pPr>
        <w:pStyle w:val="21"/>
        <w:ind w:firstLine="0"/>
      </w:pPr>
    </w:p>
    <w:p w14:paraId="30D77AA7" w14:textId="77777777" w:rsidR="0062070F" w:rsidRPr="00057DB6" w:rsidRDefault="0062070F" w:rsidP="0062070F">
      <w:pPr>
        <w:rPr>
          <w:bCs/>
        </w:rPr>
      </w:pPr>
      <w:r w:rsidRPr="00057DB6">
        <w:rPr>
          <w:bCs/>
        </w:rPr>
        <w:t>2.2 Расчет материальных затрат</w:t>
      </w:r>
    </w:p>
    <w:p w14:paraId="558913DC" w14:textId="77777777" w:rsidR="0062070F" w:rsidRPr="007C5732" w:rsidRDefault="0062070F" w:rsidP="0062070F">
      <w:pPr>
        <w:pStyle w:val="21"/>
        <w:rPr>
          <w:sz w:val="24"/>
          <w:szCs w:val="24"/>
        </w:rPr>
      </w:pPr>
    </w:p>
    <w:p w14:paraId="06CBCBCC" w14:textId="77777777" w:rsidR="0062070F" w:rsidRPr="007C5732" w:rsidRDefault="0062070F" w:rsidP="0062070F">
      <w:r w:rsidRPr="007C5732">
        <w:t xml:space="preserve">Укрупненная величина </w:t>
      </w:r>
      <w:r>
        <w:t>материальных затрат на производство</w:t>
      </w:r>
      <w:r w:rsidRPr="007C5732">
        <w:t xml:space="preserve"> может быть определена в размере, необходимом на приобретение основных и вспомогательных материалов на годовую программу выпуска изделий, а также топлива и энергии на технологические цели, потребляемых непосредственно в производственном процессе без преобразования в механическую энергию и другие виды энергий.</w:t>
      </w:r>
    </w:p>
    <w:p w14:paraId="535601A9" w14:textId="77777777" w:rsidR="0062070F" w:rsidRPr="007C5732" w:rsidRDefault="0062070F" w:rsidP="0062070F">
      <w:r w:rsidRPr="007C5732">
        <w:t>Стоимость основных материалов в расчете на одно изделие рассчитывается по формуле:</w:t>
      </w:r>
    </w:p>
    <w:p w14:paraId="258AA536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8"/>
        </w:rPr>
        <w:object w:dxaOrig="2720" w:dyaOrig="760" w14:anchorId="5D06FA37">
          <v:shape id="_x0000_i1043" type="#_x0000_t75" style="width:136.2pt;height:36pt" o:ole="" fillcolor="window">
            <v:imagedata r:id="rId45" o:title=""/>
          </v:shape>
          <o:OLEObject Type="Embed" ProgID="Equation.3" ShapeID="_x0000_i1043" DrawAspect="Content" ObjectID="_1840781676" r:id="rId46"/>
        </w:object>
      </w:r>
      <w:r w:rsidRPr="007C5732">
        <w:t>,</w:t>
      </w:r>
      <w:r>
        <w:tab/>
        <w:t>(2.8</w:t>
      </w:r>
      <w:r w:rsidRPr="007C5732">
        <w:t>)</w:t>
      </w:r>
    </w:p>
    <w:p w14:paraId="52F0C2E9" w14:textId="77777777" w:rsidR="0062070F" w:rsidRPr="007C5732" w:rsidRDefault="0062070F" w:rsidP="0062070F">
      <w:r w:rsidRPr="007C5732">
        <w:t>где</w:t>
      </w:r>
      <w:r>
        <w:t xml:space="preserve"> </w:t>
      </w:r>
      <w:r w:rsidRPr="007C5732">
        <w:rPr>
          <w:i/>
          <w:iCs/>
        </w:rPr>
        <w:t>п</w:t>
      </w:r>
      <w:r w:rsidRPr="007C5732">
        <w:rPr>
          <w:i/>
          <w:iCs/>
          <w:vertAlign w:val="subscript"/>
        </w:rPr>
        <w:t>м</w:t>
      </w:r>
      <w:r w:rsidRPr="007C5732">
        <w:t xml:space="preserve"> – количество видов материала, используемых в изготавливаемом </w:t>
      </w:r>
      <w:r w:rsidRPr="007C5732">
        <w:lastRenderedPageBreak/>
        <w:t>изделии;</w:t>
      </w:r>
    </w:p>
    <w:p w14:paraId="79724A9E" w14:textId="77777777" w:rsidR="0062070F" w:rsidRPr="007C5732" w:rsidRDefault="0062070F" w:rsidP="0062070F">
      <w:r w:rsidRPr="007C5732">
        <w:tab/>
      </w:r>
      <w:r w:rsidRPr="007C5732">
        <w:rPr>
          <w:i/>
          <w:iCs/>
        </w:rPr>
        <w:t>Н</w:t>
      </w:r>
      <w:r w:rsidRPr="007C5732">
        <w:rPr>
          <w:i/>
          <w:iCs/>
          <w:vertAlign w:val="subscript"/>
        </w:rPr>
        <w:t>м</w:t>
      </w:r>
      <w:r w:rsidRPr="007C5732">
        <w:rPr>
          <w:i/>
          <w:iCs/>
          <w:vertAlign w:val="subscript"/>
          <w:lang w:val="en-US"/>
        </w:rPr>
        <w:t>i</w:t>
      </w:r>
      <w:r w:rsidRPr="007C5732">
        <w:t xml:space="preserve"> – </w:t>
      </w:r>
      <w:r>
        <w:t>масса заготовки (</w:t>
      </w:r>
      <w:r w:rsidRPr="007C5732">
        <w:t xml:space="preserve">норма расхода материала </w:t>
      </w:r>
      <w:r w:rsidRPr="007C5732">
        <w:rPr>
          <w:lang w:val="en-US"/>
        </w:rPr>
        <w:t>i</w:t>
      </w:r>
      <w:r w:rsidRPr="007C5732">
        <w:t>-го вида на одно изделие</w:t>
      </w:r>
      <w:r>
        <w:t>), кг</w:t>
      </w:r>
      <w:r w:rsidRPr="007C5732">
        <w:t>;</w:t>
      </w:r>
    </w:p>
    <w:p w14:paraId="30A597C5" w14:textId="77777777" w:rsidR="0062070F" w:rsidRPr="007C5732" w:rsidRDefault="0062070F" w:rsidP="0062070F">
      <w:r w:rsidRPr="007C5732">
        <w:tab/>
      </w:r>
      <w:r w:rsidRPr="007C5732">
        <w:rPr>
          <w:i/>
          <w:iCs/>
        </w:rPr>
        <w:t>Ц</w:t>
      </w:r>
      <w:r w:rsidRPr="007C5732">
        <w:rPr>
          <w:i/>
          <w:iCs/>
          <w:vertAlign w:val="subscript"/>
        </w:rPr>
        <w:t>ом</w:t>
      </w:r>
      <w:r w:rsidRPr="007C5732">
        <w:rPr>
          <w:i/>
          <w:iCs/>
          <w:vertAlign w:val="subscript"/>
          <w:lang w:val="en-US"/>
        </w:rPr>
        <w:t>i</w:t>
      </w:r>
      <w:r w:rsidRPr="007C5732">
        <w:t xml:space="preserve"> – цена основного материала </w:t>
      </w:r>
      <w:r w:rsidRPr="007C5732">
        <w:rPr>
          <w:lang w:val="en-US"/>
        </w:rPr>
        <w:t>i</w:t>
      </w:r>
      <w:r w:rsidRPr="007C5732">
        <w:t>-го вида за 1 кг., руб.;</w:t>
      </w:r>
    </w:p>
    <w:p w14:paraId="5BBC2A85" w14:textId="77777777" w:rsidR="0062070F" w:rsidRPr="00141E35" w:rsidRDefault="0062070F" w:rsidP="0062070F">
      <w:r w:rsidRPr="007C5732">
        <w:tab/>
      </w:r>
      <w:r w:rsidRPr="007C5732">
        <w:rPr>
          <w:i/>
          <w:iCs/>
        </w:rPr>
        <w:t>К</w:t>
      </w:r>
      <w:r w:rsidRPr="007C5732">
        <w:rPr>
          <w:i/>
          <w:iCs/>
          <w:vertAlign w:val="subscript"/>
        </w:rPr>
        <w:t>тз</w:t>
      </w:r>
      <w:r w:rsidRPr="007C5732">
        <w:t xml:space="preserve"> – </w:t>
      </w:r>
      <w:r w:rsidRPr="007C5732">
        <w:rPr>
          <w:spacing w:val="-6"/>
        </w:rPr>
        <w:t>коэффициент, учитывающий транспортно-загот</w:t>
      </w:r>
      <w:r>
        <w:rPr>
          <w:spacing w:val="-6"/>
        </w:rPr>
        <w:t>овительные расходы, (1,05 – 1,15</w:t>
      </w:r>
      <w:r w:rsidRPr="007C5732">
        <w:rPr>
          <w:spacing w:val="-6"/>
        </w:rPr>
        <w:t>)</w:t>
      </w:r>
      <w:r>
        <w:rPr>
          <w:spacing w:val="-6"/>
        </w:rPr>
        <w:t>.</w:t>
      </w:r>
    </w:p>
    <w:p w14:paraId="5CB814D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1D057FB6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 xml:space="preserve">Зом </w:t>
      </w:r>
      <w:r w:rsidRPr="00BC6EE3">
        <w:rPr>
          <w:szCs w:val="28"/>
        </w:rPr>
        <w:t>=          *              *          =</w:t>
      </w:r>
      <w:r w:rsidRPr="00BC6EE3">
        <w:rPr>
          <w:i/>
          <w:szCs w:val="28"/>
        </w:rPr>
        <w:t xml:space="preserve">                         </w:t>
      </w:r>
      <w:r w:rsidRPr="00BC6EE3">
        <w:rPr>
          <w:szCs w:val="28"/>
        </w:rPr>
        <w:t>руб.</w:t>
      </w:r>
      <w:r w:rsidRPr="00BC6EE3">
        <w:rPr>
          <w:i/>
          <w:szCs w:val="28"/>
        </w:rPr>
        <w:t xml:space="preserve"> </w:t>
      </w:r>
    </w:p>
    <w:p w14:paraId="770134A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044D7B62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 xml:space="preserve">Зом </w:t>
      </w:r>
      <w:r w:rsidRPr="00BC6EE3">
        <w:rPr>
          <w:szCs w:val="28"/>
        </w:rPr>
        <w:t>=          *              *          =</w:t>
      </w:r>
      <w:r w:rsidRPr="00BC6EE3">
        <w:rPr>
          <w:i/>
          <w:szCs w:val="28"/>
        </w:rPr>
        <w:t xml:space="preserve">                        </w:t>
      </w:r>
      <w:r w:rsidRPr="00BC6EE3">
        <w:rPr>
          <w:szCs w:val="28"/>
        </w:rPr>
        <w:t>руб.</w:t>
      </w:r>
    </w:p>
    <w:p w14:paraId="2B82FF32" w14:textId="77777777" w:rsidR="0062070F" w:rsidRDefault="0062070F" w:rsidP="0062070F"/>
    <w:p w14:paraId="5B84FB87" w14:textId="77777777" w:rsidR="0062070F" w:rsidRDefault="0062070F" w:rsidP="0062070F">
      <w:r w:rsidRPr="007C5732">
        <w:t>Расчет</w:t>
      </w:r>
      <w:r w:rsidRPr="004E0162">
        <w:t xml:space="preserve"> </w:t>
      </w:r>
      <w:r w:rsidRPr="007C5732">
        <w:t xml:space="preserve">затраты электроэнергии на технические цели </w:t>
      </w:r>
      <w:r w:rsidRPr="00A0308C">
        <w:rPr>
          <w:color w:val="FF0000"/>
          <w:highlight w:val="yellow"/>
        </w:rPr>
        <w:t>может также определяться укрупненно в процентах от заработной платы основной</w:t>
      </w:r>
      <w:r>
        <w:t xml:space="preserve"> основных рабочих по формуле:</w:t>
      </w:r>
    </w:p>
    <w:p w14:paraId="17B24622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4"/>
        </w:rPr>
        <w:object w:dxaOrig="1359" w:dyaOrig="620" w14:anchorId="6FBA02EB">
          <v:shape id="_x0000_i1044" type="#_x0000_t75" style="width:65.2pt;height:29.2pt" o:ole="" fillcolor="window">
            <v:imagedata r:id="rId47" o:title=""/>
          </v:shape>
          <o:OLEObject Type="Embed" ProgID="Equation.3" ShapeID="_x0000_i1044" DrawAspect="Content" ObjectID="_1840781677" r:id="rId48"/>
        </w:object>
      </w:r>
      <w:r w:rsidRPr="007C5732">
        <w:t>,</w:t>
      </w:r>
      <w:r>
        <w:tab/>
        <w:t>(2.9</w:t>
      </w:r>
      <w:r w:rsidRPr="007C5732">
        <w:t>)</w:t>
      </w:r>
    </w:p>
    <w:p w14:paraId="2D3942E5" w14:textId="77777777" w:rsidR="0062070F" w:rsidRPr="007C5732" w:rsidRDefault="0062070F" w:rsidP="0062070F">
      <w:r w:rsidRPr="007C5732">
        <w:t xml:space="preserve">где </w:t>
      </w:r>
      <w:r w:rsidRPr="007C5732">
        <w:rPr>
          <w:lang w:val="en-US"/>
        </w:rPr>
        <w:t>n</w:t>
      </w:r>
      <w:r w:rsidRPr="007C5732">
        <w:t xml:space="preserve"> – процент, </w:t>
      </w:r>
      <w:r w:rsidRPr="007C5732">
        <w:rPr>
          <w:lang w:val="en-US"/>
        </w:rPr>
        <w:t>n</w:t>
      </w:r>
      <w:r>
        <w:t xml:space="preserve"> = 40</w:t>
      </w:r>
      <w:r w:rsidRPr="007C5732">
        <w:t>%</w:t>
      </w:r>
    </w:p>
    <w:p w14:paraId="08C81C0B" w14:textId="77777777" w:rsidR="0062070F" w:rsidRDefault="0062070F" w:rsidP="0062070F"/>
    <w:p w14:paraId="7FE88518" w14:textId="77777777" w:rsidR="0062070F" w:rsidRPr="007C5732" w:rsidRDefault="0062070F" w:rsidP="0062070F">
      <w:r w:rsidRPr="007C5732">
        <w:t>Расчет</w:t>
      </w:r>
      <w:r w:rsidRPr="004E0162">
        <w:t xml:space="preserve"> </w:t>
      </w:r>
      <w:r w:rsidRPr="007C5732">
        <w:t xml:space="preserve">затраты электроэнергии на технические цели </w:t>
      </w:r>
      <w:r>
        <w:t xml:space="preserve">можно </w:t>
      </w:r>
      <w:r w:rsidRPr="007C5732">
        <w:t>произвести по формуле</w:t>
      </w:r>
      <w:r>
        <w:t>:</w:t>
      </w:r>
      <w:r w:rsidRPr="007C5732">
        <w:t xml:space="preserve"> </w:t>
      </w:r>
    </w:p>
    <w:p w14:paraId="1646E547" w14:textId="77777777" w:rsidR="0062070F" w:rsidRPr="007C5732" w:rsidRDefault="0062070F" w:rsidP="0062070F">
      <w:pPr>
        <w:pStyle w:val="12"/>
        <w:jc w:val="center"/>
      </w:pPr>
      <w:r w:rsidRPr="007C5732">
        <w:t>З</w:t>
      </w:r>
      <w:r w:rsidRPr="007C5732">
        <w:rPr>
          <w:vertAlign w:val="subscript"/>
        </w:rPr>
        <w:t xml:space="preserve">э </w:t>
      </w:r>
      <w:r w:rsidRPr="007C5732">
        <w:t xml:space="preserve">= (Му * </w:t>
      </w:r>
      <w:r w:rsidRPr="007C5732">
        <w:rPr>
          <w:lang w:val="en-US"/>
        </w:rPr>
        <w:t>Fd</w:t>
      </w:r>
      <w:r w:rsidRPr="007C5732">
        <w:t xml:space="preserve"> * Кзср * Ко * Цэ)</w:t>
      </w:r>
      <w:r>
        <w:t xml:space="preserve"> </w:t>
      </w:r>
      <w:r w:rsidRPr="007C5732">
        <w:t>/</w:t>
      </w:r>
      <w:r>
        <w:t xml:space="preserve"> (</w:t>
      </w:r>
      <w:r w:rsidRPr="007C5732">
        <w:t xml:space="preserve">КПД * Кп * </w:t>
      </w:r>
      <w:r w:rsidRPr="007C5732">
        <w:rPr>
          <w:lang w:val="en-US"/>
        </w:rPr>
        <w:t>N</w:t>
      </w:r>
      <w:r>
        <w:t>)</w:t>
      </w:r>
      <w:r w:rsidRPr="007C5732">
        <w:t>,</w:t>
      </w:r>
      <w:r>
        <w:tab/>
        <w:t>(2.10</w:t>
      </w:r>
      <w:r w:rsidRPr="007C5732">
        <w:t>)</w:t>
      </w:r>
    </w:p>
    <w:p w14:paraId="38D69C80" w14:textId="77777777" w:rsidR="0062070F" w:rsidRPr="007C5732" w:rsidRDefault="0062070F" w:rsidP="0062070F">
      <w:r w:rsidRPr="007C5732">
        <w:t xml:space="preserve">где </w:t>
      </w:r>
      <w:r w:rsidRPr="00903C9D">
        <w:rPr>
          <w:i/>
          <w:lang w:val="en-US"/>
        </w:rPr>
        <w:t>My</w:t>
      </w:r>
      <w:r w:rsidRPr="00903C9D">
        <w:rPr>
          <w:i/>
        </w:rPr>
        <w:t xml:space="preserve"> –</w:t>
      </w:r>
      <w:r w:rsidRPr="007C5732">
        <w:t xml:space="preserve"> мощность установленных электродвигателей, кВт/ч;</w:t>
      </w:r>
    </w:p>
    <w:p w14:paraId="1C3EADD3" w14:textId="77777777" w:rsidR="0062070F" w:rsidRPr="007C5732" w:rsidRDefault="0062070F" w:rsidP="0062070F">
      <w:r w:rsidRPr="007C5732">
        <w:t xml:space="preserve">       </w:t>
      </w:r>
      <w:r w:rsidRPr="007C5732">
        <w:rPr>
          <w:i/>
          <w:iCs/>
          <w:lang w:val="en-US"/>
        </w:rPr>
        <w:t>F</w:t>
      </w:r>
      <w:r w:rsidRPr="007C5732">
        <w:rPr>
          <w:i/>
          <w:iCs/>
          <w:vertAlign w:val="subscript"/>
        </w:rPr>
        <w:t>д</w:t>
      </w:r>
      <w:r w:rsidRPr="007C5732">
        <w:t xml:space="preserve"> –</w:t>
      </w:r>
      <w:r w:rsidRPr="00903C9D">
        <w:rPr>
          <w:i/>
        </w:rPr>
        <w:t xml:space="preserve"> </w:t>
      </w:r>
      <w:r w:rsidRPr="007C5732">
        <w:t>действительный фонд времени работы оборудования, ч.;</w:t>
      </w:r>
    </w:p>
    <w:p w14:paraId="2B9F2A88" w14:textId="77777777" w:rsidR="0062070F" w:rsidRPr="007C5732" w:rsidRDefault="0062070F" w:rsidP="0062070F">
      <w:r w:rsidRPr="007C5732">
        <w:t xml:space="preserve">       </w:t>
      </w:r>
      <w:r w:rsidRPr="00903C9D">
        <w:rPr>
          <w:i/>
        </w:rPr>
        <w:t>Кзср –</w:t>
      </w:r>
      <w:r w:rsidRPr="007C5732">
        <w:t xml:space="preserve"> коэффициент загрузки средний по участку;</w:t>
      </w:r>
    </w:p>
    <w:p w14:paraId="142F63B3" w14:textId="77777777" w:rsidR="0062070F" w:rsidRPr="007C5732" w:rsidRDefault="0062070F" w:rsidP="0062070F">
      <w:r w:rsidRPr="007C5732">
        <w:t xml:space="preserve">       </w:t>
      </w:r>
      <w:r w:rsidRPr="00903C9D">
        <w:rPr>
          <w:i/>
        </w:rPr>
        <w:t>Ко –</w:t>
      </w:r>
      <w:r w:rsidRPr="007C5732">
        <w:t xml:space="preserve"> коэффициент учитывающий одновременную работу  потребителей электроэнергии;</w:t>
      </w:r>
    </w:p>
    <w:p w14:paraId="791077A8" w14:textId="77777777" w:rsidR="0062070F" w:rsidRPr="007C5732" w:rsidRDefault="0062070F" w:rsidP="0062070F">
      <w:r w:rsidRPr="007C5732">
        <w:t xml:space="preserve">       </w:t>
      </w:r>
      <w:r w:rsidRPr="00903C9D">
        <w:rPr>
          <w:i/>
        </w:rPr>
        <w:t>Цэ –</w:t>
      </w:r>
      <w:r w:rsidRPr="007C5732">
        <w:t xml:space="preserve"> стоимость  1кВт электроэнергии, руб.;</w:t>
      </w:r>
    </w:p>
    <w:p w14:paraId="07CB59A0" w14:textId="77777777" w:rsidR="0062070F" w:rsidRPr="00B979B4" w:rsidRDefault="0062070F" w:rsidP="0062070F">
      <w:pPr>
        <w:rPr>
          <w:spacing w:val="-4"/>
        </w:rPr>
      </w:pPr>
      <w:r w:rsidRPr="007C5732">
        <w:t xml:space="preserve">       </w:t>
      </w:r>
      <w:r w:rsidRPr="00B979B4">
        <w:rPr>
          <w:i/>
          <w:spacing w:val="-4"/>
        </w:rPr>
        <w:t>КПД –</w:t>
      </w:r>
      <w:r w:rsidRPr="00B979B4">
        <w:rPr>
          <w:spacing w:val="-4"/>
        </w:rPr>
        <w:t xml:space="preserve"> коэффициент полезного действия питающей электрической сети;</w:t>
      </w:r>
    </w:p>
    <w:p w14:paraId="1F3A10B1" w14:textId="77777777" w:rsidR="0062070F" w:rsidRPr="007C5732" w:rsidRDefault="0062070F" w:rsidP="0062070F">
      <w:r w:rsidRPr="007C5732">
        <w:t xml:space="preserve">       </w:t>
      </w:r>
      <w:r w:rsidRPr="00903C9D">
        <w:rPr>
          <w:i/>
        </w:rPr>
        <w:t>Кп –</w:t>
      </w:r>
      <w:r w:rsidRPr="007C5732">
        <w:t xml:space="preserve"> коэффициент  учитывающий потери энергии в сети;</w:t>
      </w:r>
    </w:p>
    <w:p w14:paraId="119F074F" w14:textId="77777777" w:rsidR="0062070F" w:rsidRPr="007C5732" w:rsidRDefault="0062070F" w:rsidP="0062070F">
      <w:r w:rsidRPr="00903C9D">
        <w:rPr>
          <w:i/>
        </w:rPr>
        <w:t xml:space="preserve">       </w:t>
      </w:r>
      <w:r w:rsidRPr="00903C9D">
        <w:rPr>
          <w:i/>
          <w:lang w:val="en-US"/>
        </w:rPr>
        <w:t>N</w:t>
      </w:r>
      <w:r w:rsidRPr="00903C9D">
        <w:rPr>
          <w:i/>
        </w:rPr>
        <w:t xml:space="preserve"> –</w:t>
      </w:r>
      <w:r w:rsidRPr="007C5732">
        <w:t xml:space="preserve"> годовой выпуск, шт.</w:t>
      </w:r>
    </w:p>
    <w:p w14:paraId="1CE80D3C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0D507EBB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Зэ 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           руб. </w:t>
      </w:r>
    </w:p>
    <w:p w14:paraId="641A8DCB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69BE97FC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Зэ =</w:t>
      </w:r>
      <m:oMath>
        <m:r>
          <w:rPr>
            <w:rFonts w:ascii="Cambria Math" w:hAnsi="Cambria Math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                                                                                              </m:t>
            </m:r>
          </m:num>
          <m:den/>
        </m:f>
        <m:r>
          <w:rPr>
            <w:rFonts w:ascii="Cambria Math" w:hAnsi="Cambria Math"/>
            <w:szCs w:val="28"/>
          </w:rPr>
          <m:t>=</m:t>
        </m:r>
      </m:oMath>
      <w:r w:rsidRPr="00BC6EE3">
        <w:rPr>
          <w:szCs w:val="28"/>
        </w:rPr>
        <w:t xml:space="preserve">                 руб.</w:t>
      </w:r>
    </w:p>
    <w:p w14:paraId="4FD98652" w14:textId="77777777" w:rsidR="0062070F" w:rsidRPr="007C5732" w:rsidRDefault="0062070F" w:rsidP="0062070F"/>
    <w:p w14:paraId="6702E794" w14:textId="77777777" w:rsidR="0062070F" w:rsidRPr="007C5732" w:rsidRDefault="0062070F" w:rsidP="0062070F">
      <w:r w:rsidRPr="007C5732">
        <w:t>Обща</w:t>
      </w:r>
      <w:r>
        <w:t>я сумма оборотных средств на год</w:t>
      </w:r>
      <w:r w:rsidRPr="007C5732">
        <w:t>овую программу выпуска изделий рассчитывается по формуле:</w:t>
      </w:r>
    </w:p>
    <w:p w14:paraId="757B1944" w14:textId="77777777" w:rsidR="0062070F" w:rsidRPr="007C5732" w:rsidRDefault="0062070F" w:rsidP="0062070F">
      <w:pPr>
        <w:pStyle w:val="12"/>
      </w:pPr>
      <w:r>
        <w:tab/>
      </w:r>
      <w:r w:rsidRPr="007C5732">
        <w:t>Н</w:t>
      </w:r>
      <w:r w:rsidRPr="007C5732">
        <w:rPr>
          <w:vertAlign w:val="subscript"/>
        </w:rPr>
        <w:t>ос</w:t>
      </w:r>
      <w:r w:rsidRPr="007C5732">
        <w:t xml:space="preserve"> = (З</w:t>
      </w:r>
      <w:r w:rsidRPr="007C5732">
        <w:rPr>
          <w:vertAlign w:val="subscript"/>
        </w:rPr>
        <w:t>ом</w:t>
      </w:r>
      <w:r>
        <w:t xml:space="preserve"> </w:t>
      </w:r>
      <w:r w:rsidRPr="007C5732">
        <w:t xml:space="preserve"> + З</w:t>
      </w:r>
      <w:r w:rsidRPr="007C5732">
        <w:rPr>
          <w:vertAlign w:val="subscript"/>
        </w:rPr>
        <w:t>э</w:t>
      </w:r>
      <w:r w:rsidRPr="007C5732">
        <w:t xml:space="preserve">) * </w:t>
      </w:r>
      <w:r w:rsidRPr="007C5732">
        <w:rPr>
          <w:lang w:val="en-US"/>
        </w:rPr>
        <w:t>N</w:t>
      </w:r>
      <w:r w:rsidRPr="007C5732">
        <w:t>,</w:t>
      </w:r>
      <w:r>
        <w:tab/>
        <w:t>(2.11</w:t>
      </w:r>
      <w:r w:rsidRPr="007C5732">
        <w:t>)</w:t>
      </w:r>
    </w:p>
    <w:p w14:paraId="0E853340" w14:textId="77777777" w:rsidR="0062070F" w:rsidRDefault="0062070F" w:rsidP="0062070F">
      <w:r w:rsidRPr="007C5732">
        <w:t>где</w:t>
      </w:r>
      <w:r>
        <w:t xml:space="preserve"> </w:t>
      </w:r>
      <w:r w:rsidRPr="007C5732">
        <w:rPr>
          <w:i/>
          <w:iCs/>
        </w:rPr>
        <w:t>З</w:t>
      </w:r>
      <w:r w:rsidRPr="007C5732">
        <w:rPr>
          <w:i/>
          <w:iCs/>
          <w:vertAlign w:val="subscript"/>
        </w:rPr>
        <w:t>э</w:t>
      </w:r>
      <w:r w:rsidRPr="007C5732">
        <w:t xml:space="preserve"> – затраты электроэнергии на технические цели. </w:t>
      </w:r>
    </w:p>
    <w:p w14:paraId="270BE74F" w14:textId="77777777" w:rsidR="0062070F" w:rsidRDefault="0062070F" w:rsidP="0062070F">
      <w:pPr>
        <w:pStyle w:val="21"/>
        <w:rPr>
          <w:sz w:val="24"/>
          <w:szCs w:val="24"/>
        </w:rPr>
      </w:pPr>
    </w:p>
    <w:p w14:paraId="0EB5790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Общая сумма оборотных средств на годовую программу выпуска изделий рассчитывается по формуле:</w:t>
      </w:r>
    </w:p>
    <w:p w14:paraId="62EFAA6C" w14:textId="0CAA3AF1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lastRenderedPageBreak/>
        <w:tab/>
      </w:r>
      <w:r w:rsidRPr="00BC6EE3">
        <w:rPr>
          <w:i/>
          <w:szCs w:val="28"/>
        </w:rPr>
        <w:t>Н</w:t>
      </w:r>
      <w:r w:rsidRPr="00BC6EE3">
        <w:rPr>
          <w:i/>
          <w:szCs w:val="28"/>
          <w:vertAlign w:val="subscript"/>
        </w:rPr>
        <w:t>ос</w:t>
      </w:r>
      <w:r w:rsidRPr="00BC6EE3">
        <w:rPr>
          <w:i/>
          <w:szCs w:val="28"/>
        </w:rPr>
        <w:t xml:space="preserve"> =  (З</w:t>
      </w:r>
      <w:r w:rsidRPr="00BC6EE3">
        <w:rPr>
          <w:i/>
          <w:szCs w:val="28"/>
          <w:vertAlign w:val="subscript"/>
        </w:rPr>
        <w:t>ом</w:t>
      </w:r>
      <w:r w:rsidRPr="00BC6EE3">
        <w:rPr>
          <w:i/>
          <w:szCs w:val="28"/>
        </w:rPr>
        <w:t xml:space="preserve"> * 1,01 + З</w:t>
      </w:r>
      <w:r w:rsidRPr="00BC6EE3">
        <w:rPr>
          <w:i/>
          <w:szCs w:val="28"/>
          <w:vertAlign w:val="subscript"/>
        </w:rPr>
        <w:t>э</w:t>
      </w:r>
      <w:r w:rsidRPr="00BC6EE3">
        <w:rPr>
          <w:i/>
          <w:szCs w:val="28"/>
        </w:rPr>
        <w:t xml:space="preserve">) * </w:t>
      </w:r>
      <w:r w:rsidRPr="00BC6EE3">
        <w:rPr>
          <w:i/>
          <w:szCs w:val="28"/>
          <w:lang w:val="en-US"/>
        </w:rPr>
        <w:t>N</w:t>
      </w:r>
      <w:r w:rsidRPr="00BC6EE3">
        <w:rPr>
          <w:i/>
          <w:szCs w:val="28"/>
        </w:rPr>
        <w:t>,</w:t>
      </w:r>
      <w:r w:rsidRPr="00BC6EE3">
        <w:rPr>
          <w:szCs w:val="28"/>
        </w:rPr>
        <w:tab/>
        <w:t>(2.14)</w:t>
      </w:r>
    </w:p>
    <w:p w14:paraId="1F69DEA2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З</w:t>
      </w:r>
      <w:r w:rsidRPr="00BC6EE3">
        <w:rPr>
          <w:i/>
          <w:iCs/>
          <w:szCs w:val="28"/>
          <w:vertAlign w:val="subscript"/>
        </w:rPr>
        <w:t>э</w:t>
      </w:r>
      <w:r w:rsidRPr="00BC6EE3">
        <w:rPr>
          <w:szCs w:val="28"/>
        </w:rPr>
        <w:t xml:space="preserve"> – затраты электроэнергии на технические цели. </w:t>
      </w:r>
    </w:p>
    <w:p w14:paraId="3B8EA7D2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Звм - стоимость вспомогательных материалов в расчете на одно изделие. Принимаем укрупненно в размере 0,5 – 1% от стоимости основных материалов.</w:t>
      </w:r>
    </w:p>
    <w:p w14:paraId="6AC8FB41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3B5BCFE5" w14:textId="77777777" w:rsidR="0062070F" w:rsidRPr="00BC6EE3" w:rsidRDefault="0062070F" w:rsidP="0062070F">
      <w:pPr>
        <w:rPr>
          <w:i/>
          <w:szCs w:val="28"/>
        </w:rPr>
      </w:pPr>
      <w:r w:rsidRPr="00BC6EE3">
        <w:rPr>
          <w:i/>
          <w:szCs w:val="28"/>
        </w:rPr>
        <w:t xml:space="preserve">Нос = </w:t>
      </w:r>
      <w:r w:rsidRPr="00BC6EE3">
        <w:rPr>
          <w:szCs w:val="28"/>
        </w:rPr>
        <w:t xml:space="preserve">                                                                                      руб.</w:t>
      </w:r>
    </w:p>
    <w:p w14:paraId="4C435198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4D9E000C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Нос =</w:t>
      </w:r>
      <w:r w:rsidRPr="00BC6EE3">
        <w:rPr>
          <w:szCs w:val="28"/>
        </w:rPr>
        <w:t xml:space="preserve">                                                                                       руб.</w:t>
      </w:r>
    </w:p>
    <w:p w14:paraId="41749F4E" w14:textId="77777777" w:rsidR="0062070F" w:rsidRPr="00BC6EE3" w:rsidRDefault="0062070F" w:rsidP="0062070F">
      <w:pPr>
        <w:rPr>
          <w:b/>
          <w:szCs w:val="28"/>
        </w:rPr>
      </w:pPr>
    </w:p>
    <w:p w14:paraId="32105019" w14:textId="77777777" w:rsidR="0062070F" w:rsidRPr="00BC6EE3" w:rsidRDefault="0062070F" w:rsidP="0062070F">
      <w:pPr>
        <w:rPr>
          <w:b/>
          <w:szCs w:val="28"/>
        </w:rPr>
      </w:pPr>
    </w:p>
    <w:p w14:paraId="36DDA3FA" w14:textId="77777777" w:rsidR="0062070F" w:rsidRPr="00057DB6" w:rsidRDefault="0062070F" w:rsidP="0062070F">
      <w:pPr>
        <w:rPr>
          <w:bCs/>
          <w:szCs w:val="28"/>
        </w:rPr>
      </w:pPr>
      <w:r w:rsidRPr="00057DB6">
        <w:rPr>
          <w:bCs/>
          <w:szCs w:val="28"/>
        </w:rPr>
        <w:t xml:space="preserve">2.3 Расчет себестоимости </w:t>
      </w:r>
    </w:p>
    <w:p w14:paraId="6FE87FF0" w14:textId="77777777" w:rsidR="0062070F" w:rsidRPr="00BC6EE3" w:rsidRDefault="0062070F" w:rsidP="0062070F">
      <w:pPr>
        <w:pStyle w:val="21"/>
      </w:pPr>
    </w:p>
    <w:p w14:paraId="45811D63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Себестоимость продукции представляет сумму затрат организации на ее производство и реализацию. </w:t>
      </w:r>
    </w:p>
    <w:p w14:paraId="05513AE8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Расчет себестоимости производится по калькуляционным статьям расходов на основе нормативного документа </w:t>
      </w:r>
      <w:r w:rsidRPr="00BC6EE3">
        <w:rPr>
          <w:color w:val="7030A0"/>
          <w:szCs w:val="28"/>
        </w:rPr>
        <w:t xml:space="preserve">«Основные положения по составу затрат, включаемых в себестоимость продукции (работ, услуг)» </w:t>
      </w:r>
      <w:r w:rsidRPr="00BC6EE3">
        <w:rPr>
          <w:szCs w:val="28"/>
        </w:rPr>
        <w:t xml:space="preserve">Типичный состав калькуляционных статей затрат, принятый в машиностроении РБ представлен в </w:t>
      </w:r>
      <w:r w:rsidRPr="00BC6EE3">
        <w:rPr>
          <w:color w:val="7030A0"/>
          <w:szCs w:val="28"/>
        </w:rPr>
        <w:t>Бланке калькуляции себестоимости (таблица 2.4)</w:t>
      </w:r>
      <w:r w:rsidRPr="00BC6EE3">
        <w:rPr>
          <w:szCs w:val="28"/>
        </w:rPr>
        <w:t>.</w:t>
      </w:r>
    </w:p>
    <w:p w14:paraId="184D84E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Предлагаем расчет основных статей калькуляции. </w:t>
      </w:r>
    </w:p>
    <w:p w14:paraId="70EFD18D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1 Расчет затрат на материалы за минусом возвратных отходов</w:t>
      </w:r>
    </w:p>
    <w:p w14:paraId="3B470D4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затрат на материалы был произведен в пункте 2.2 методических рекомендаций. Учет стоимости возвратных отходов производится по формуле:</w:t>
      </w:r>
    </w:p>
    <w:p w14:paraId="2FD61F36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i/>
          <w:szCs w:val="28"/>
        </w:rPr>
        <w:t>З</w:t>
      </w:r>
      <w:r w:rsidRPr="00BC6EE3">
        <w:rPr>
          <w:i/>
          <w:szCs w:val="28"/>
          <w:vertAlign w:val="subscript"/>
        </w:rPr>
        <w:t>м</w:t>
      </w:r>
      <w:r w:rsidRPr="00BC6EE3">
        <w:rPr>
          <w:i/>
          <w:szCs w:val="28"/>
        </w:rPr>
        <w:t xml:space="preserve"> = З</w:t>
      </w:r>
      <w:r w:rsidRPr="00BC6EE3">
        <w:rPr>
          <w:i/>
          <w:szCs w:val="28"/>
          <w:vertAlign w:val="subscript"/>
        </w:rPr>
        <w:t>ом</w:t>
      </w:r>
      <w:r w:rsidRPr="00BC6EE3">
        <w:rPr>
          <w:i/>
          <w:szCs w:val="28"/>
        </w:rPr>
        <w:t xml:space="preserve"> – М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 xml:space="preserve"> * Ц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>,</w:t>
      </w:r>
      <w:r w:rsidRPr="00BC6EE3">
        <w:rPr>
          <w:szCs w:val="28"/>
        </w:rPr>
        <w:tab/>
        <w:t>(2.16)</w:t>
      </w:r>
    </w:p>
    <w:p w14:paraId="44782519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М</w:t>
      </w:r>
      <w:r w:rsidRPr="00BC6EE3">
        <w:rPr>
          <w:i/>
          <w:iCs/>
          <w:szCs w:val="28"/>
          <w:vertAlign w:val="subscript"/>
        </w:rPr>
        <w:t>о</w:t>
      </w:r>
      <w:r w:rsidRPr="00BC6EE3">
        <w:rPr>
          <w:szCs w:val="28"/>
        </w:rPr>
        <w:t xml:space="preserve"> – количество реализуемого отхода материала при изготовлении единицы продукции, кг/шт;</w:t>
      </w:r>
    </w:p>
    <w:p w14:paraId="5033F8B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ab/>
      </w:r>
      <w:r w:rsidRPr="00BC6EE3">
        <w:rPr>
          <w:i/>
          <w:iCs/>
          <w:szCs w:val="28"/>
        </w:rPr>
        <w:t>Ц</w:t>
      </w:r>
      <w:r w:rsidRPr="00BC6EE3">
        <w:rPr>
          <w:i/>
          <w:iCs/>
          <w:szCs w:val="28"/>
          <w:vertAlign w:val="subscript"/>
        </w:rPr>
        <w:t>о</w:t>
      </w:r>
      <w:r w:rsidRPr="00BC6EE3">
        <w:rPr>
          <w:szCs w:val="28"/>
        </w:rPr>
        <w:t xml:space="preserve"> – цена отходов материала, руб./кг.</w:t>
      </w:r>
    </w:p>
    <w:p w14:paraId="74D85226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29D47052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Зм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55E5BEA6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69CFBD5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Зм =                                                                         руб.</w:t>
      </w:r>
    </w:p>
    <w:p w14:paraId="61A0C1E6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2 Топливо и энергия на технологические цели</w:t>
      </w:r>
    </w:p>
    <w:p w14:paraId="6F3B6CF8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Смотри расчет по формуле (2.13)</w:t>
      </w:r>
    </w:p>
    <w:p w14:paraId="55D04CD2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331FEF54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Зэ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6B2D3797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40BA8009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Зэ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4DCEAD90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3 Расчет  основной заработной платы производственных рабочих</w:t>
      </w:r>
    </w:p>
    <w:p w14:paraId="0CE5546B" w14:textId="77777777" w:rsidR="0062070F" w:rsidRPr="00BC6EE3" w:rsidRDefault="0062070F" w:rsidP="0062070F">
      <w:pPr>
        <w:rPr>
          <w:szCs w:val="28"/>
        </w:rPr>
      </w:pPr>
      <w:r w:rsidRPr="00BC6EE3">
        <w:rPr>
          <w:spacing w:val="-6"/>
          <w:szCs w:val="28"/>
        </w:rPr>
        <w:t>Величина основной заработной платы рабочих, занятых на технологических операциях</w:t>
      </w:r>
      <w:r w:rsidRPr="00BC6EE3">
        <w:rPr>
          <w:szCs w:val="28"/>
        </w:rPr>
        <w:t>, на единицу продукции определяется на основе трудоемкости работ (см. п. 2.1 методических рекомендаций).</w:t>
      </w:r>
    </w:p>
    <w:p w14:paraId="54E43DF3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для базового варианта обработки детали</w:t>
      </w:r>
    </w:p>
    <w:p w14:paraId="53296C24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ЗПо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77268B4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для проектного варианта обработки детали</w:t>
      </w:r>
    </w:p>
    <w:p w14:paraId="1CB8FEDA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lastRenderedPageBreak/>
        <w:t>ЗПо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0015BA8E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4 Расчет дополнительной заработной производственных рабочих</w:t>
      </w:r>
    </w:p>
    <w:p w14:paraId="5CA2866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Дополнительная заработная плата рабочих, занятых на технологических операциях, определяется в процентах от основной (10 - 15%):</w:t>
      </w:r>
    </w:p>
    <w:p w14:paraId="620A9BFE" w14:textId="77777777" w:rsidR="0062070F" w:rsidRPr="00BC6EE3" w:rsidRDefault="0062070F" w:rsidP="0062070F">
      <w:pPr>
        <w:pStyle w:val="12"/>
        <w:rPr>
          <w:szCs w:val="28"/>
        </w:rPr>
      </w:pPr>
      <w:r w:rsidRPr="00BC6EE3">
        <w:rPr>
          <w:szCs w:val="28"/>
        </w:rPr>
        <w:tab/>
      </w:r>
      <w:r w:rsidRPr="00BC6EE3">
        <w:rPr>
          <w:i/>
          <w:szCs w:val="28"/>
        </w:rPr>
        <w:t>ЗП</w:t>
      </w:r>
      <w:r w:rsidRPr="00BC6EE3">
        <w:rPr>
          <w:i/>
          <w:szCs w:val="28"/>
          <w:vertAlign w:val="subscript"/>
        </w:rPr>
        <w:t>доп</w:t>
      </w:r>
      <w:r w:rsidRPr="00BC6EE3">
        <w:rPr>
          <w:szCs w:val="28"/>
        </w:rPr>
        <w:t xml:space="preserve"> </w:t>
      </w:r>
      <w:r w:rsidRPr="00BC6EE3">
        <w:rPr>
          <w:i/>
          <w:szCs w:val="28"/>
        </w:rPr>
        <w:t>= ЗП</w:t>
      </w:r>
      <w:r w:rsidRPr="00BC6EE3">
        <w:rPr>
          <w:i/>
          <w:szCs w:val="28"/>
          <w:vertAlign w:val="subscript"/>
        </w:rPr>
        <w:t>о</w:t>
      </w:r>
      <w:r w:rsidRPr="00BC6EE3">
        <w:rPr>
          <w:i/>
          <w:szCs w:val="28"/>
        </w:rPr>
        <w:t xml:space="preserve"> * </w:t>
      </w:r>
      <w:r w:rsidRPr="00BC6EE3">
        <w:rPr>
          <w:i/>
          <w:iCs/>
          <w:szCs w:val="28"/>
        </w:rPr>
        <w:t>д</w:t>
      </w:r>
      <w:r w:rsidRPr="00BC6EE3">
        <w:rPr>
          <w:i/>
          <w:szCs w:val="28"/>
        </w:rPr>
        <w:t xml:space="preserve"> / 100,</w:t>
      </w:r>
      <w:r w:rsidRPr="00BC6EE3">
        <w:rPr>
          <w:szCs w:val="28"/>
        </w:rPr>
        <w:tab/>
        <w:t>(2.17)</w:t>
      </w:r>
    </w:p>
    <w:p w14:paraId="4C0F5BC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где </w:t>
      </w:r>
      <w:r w:rsidRPr="00BC6EE3">
        <w:rPr>
          <w:i/>
          <w:iCs/>
          <w:szCs w:val="28"/>
        </w:rPr>
        <w:t>д</w:t>
      </w:r>
      <w:r w:rsidRPr="00BC6EE3">
        <w:rPr>
          <w:szCs w:val="28"/>
        </w:rPr>
        <w:t xml:space="preserve"> – процент дополнительной заработной платы к основной.</w:t>
      </w:r>
    </w:p>
    <w:p w14:paraId="0441C355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69EF5105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ЗП</w:t>
      </w:r>
      <w:r w:rsidRPr="00BC6EE3">
        <w:rPr>
          <w:i/>
          <w:szCs w:val="28"/>
          <w:vertAlign w:val="subscript"/>
        </w:rPr>
        <w:t>доп</w:t>
      </w:r>
      <w:r w:rsidRPr="00BC6EE3">
        <w:rPr>
          <w:i/>
          <w:szCs w:val="28"/>
        </w:rPr>
        <w:t xml:space="preserve">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1D040F0D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3FC21E38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ЗП</w:t>
      </w:r>
      <w:r w:rsidRPr="00BC6EE3">
        <w:rPr>
          <w:i/>
          <w:szCs w:val="28"/>
          <w:vertAlign w:val="subscript"/>
        </w:rPr>
        <w:t>доп</w:t>
      </w:r>
      <w:r w:rsidRPr="00BC6EE3">
        <w:rPr>
          <w:i/>
          <w:szCs w:val="28"/>
        </w:rPr>
        <w:t xml:space="preserve">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150E228A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5 Расчет налогов, отчислений</w:t>
      </w:r>
    </w:p>
    <w:p w14:paraId="5A4FB397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 xml:space="preserve">В данную статью включаются отчисления согласно действующего законодательства на текущий период. </w:t>
      </w:r>
    </w:p>
    <w:p w14:paraId="3EA98F2F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09E6C410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Отч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74FC3FF3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0C2E3894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Отч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643D3D6F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6 Возмещение износа инструментов и приспособлений целевого назначения</w:t>
      </w:r>
    </w:p>
    <w:p w14:paraId="1C6AC9F5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Можно применить метод укрупненного расчета: ориентировочно процент возмещения износа равен 85 - 110 %, а за базу расчета применяется основная зарплата производственных рабочих.</w:t>
      </w:r>
    </w:p>
    <w:p w14:paraId="47D26E6E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6EE3552A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ВИ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224718FB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1C961E3E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szCs w:val="28"/>
        </w:rPr>
        <w:t>ВИ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4612E7D2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7 Общепроизводственные расходы</w:t>
      </w:r>
    </w:p>
    <w:p w14:paraId="5E543F13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Может быть использован метод укрупненного расчета. В этом случае процент (ОПР) следует принять по данным промышленной организации (250 - 500%). Общепроизводственные расходы распределяются пропорционально основной заработной платы производственных рабочих.</w:t>
      </w:r>
    </w:p>
    <w:p w14:paraId="6104A94C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0ADFA9F2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ОПР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41875A84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00A85D3D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ОПР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560D941F" w14:textId="77777777" w:rsidR="0062070F" w:rsidRPr="00BC6EE3" w:rsidRDefault="0062070F" w:rsidP="0062070F">
      <w:pPr>
        <w:rPr>
          <w:i/>
          <w:iCs/>
          <w:szCs w:val="28"/>
        </w:rPr>
      </w:pPr>
      <w:r w:rsidRPr="00BC6EE3">
        <w:rPr>
          <w:i/>
          <w:iCs/>
          <w:szCs w:val="28"/>
        </w:rPr>
        <w:t>8 Общехозяйственные (общезаводские) расходы</w:t>
      </w:r>
    </w:p>
    <w:p w14:paraId="61F8547C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Может быть использован метод укрупненного расчета. Методика определения общехозяйственных расходов аналогична расчету общепроизводственных расходов. В этом случае процент Общехозяйственных расходов следует принять по данным организации (150 - 250%).</w:t>
      </w:r>
    </w:p>
    <w:p w14:paraId="0ECDFB95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0F393123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ОХР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201ED36C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59A1A98E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ОХР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2BB8979A" w14:textId="56218056" w:rsidR="0062070F" w:rsidRPr="00BC6EE3" w:rsidRDefault="00ED5C12" w:rsidP="0062070F">
      <w:pPr>
        <w:rPr>
          <w:i/>
          <w:iCs/>
          <w:szCs w:val="28"/>
        </w:rPr>
      </w:pPr>
      <w:r>
        <w:rPr>
          <w:i/>
          <w:iCs/>
          <w:szCs w:val="28"/>
        </w:rPr>
        <w:lastRenderedPageBreak/>
        <w:t>9</w:t>
      </w:r>
      <w:r w:rsidR="0062070F" w:rsidRPr="00BC6EE3">
        <w:rPr>
          <w:i/>
          <w:iCs/>
          <w:szCs w:val="28"/>
        </w:rPr>
        <w:t xml:space="preserve"> Коммерческие расходы (внепроизводственные расходы)</w:t>
      </w:r>
    </w:p>
    <w:p w14:paraId="639CB9B9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Может быть использован метод укрупненного расчета. Внепроизводственные расходы распределяются пропорционально производственной себестоимости (1 - 5%).</w:t>
      </w:r>
    </w:p>
    <w:p w14:paraId="0E8DD2B0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базового варианта обработки детали</w:t>
      </w:r>
    </w:p>
    <w:p w14:paraId="71D873AA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КР =</w:t>
      </w:r>
      <w:r w:rsidRPr="00BC6EE3">
        <w:rPr>
          <w:szCs w:val="28"/>
        </w:rPr>
        <w:t xml:space="preserve">                                                                         руб. </w:t>
      </w:r>
    </w:p>
    <w:p w14:paraId="17DA36C6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Расчет выполним для проектного варианта обработки детали</w:t>
      </w:r>
    </w:p>
    <w:p w14:paraId="297400B4" w14:textId="77777777" w:rsidR="0062070F" w:rsidRPr="00BC6EE3" w:rsidRDefault="0062070F" w:rsidP="0062070F">
      <w:pPr>
        <w:rPr>
          <w:szCs w:val="28"/>
        </w:rPr>
      </w:pPr>
      <w:r w:rsidRPr="00BC6EE3">
        <w:rPr>
          <w:i/>
          <w:szCs w:val="28"/>
        </w:rPr>
        <w:t>КР =</w:t>
      </w:r>
      <w:r w:rsidRPr="00BC6EE3">
        <w:rPr>
          <w:szCs w:val="28"/>
        </w:rPr>
        <w:t xml:space="preserve">                                                                         руб.</w:t>
      </w:r>
    </w:p>
    <w:p w14:paraId="624BCAC3" w14:textId="63622806" w:rsidR="0062070F" w:rsidRPr="00BC6EE3" w:rsidRDefault="0062070F" w:rsidP="0062070F">
      <w:pPr>
        <w:rPr>
          <w:spacing w:val="-6"/>
          <w:szCs w:val="28"/>
        </w:rPr>
      </w:pPr>
      <w:r w:rsidRPr="00BC6EE3">
        <w:rPr>
          <w:spacing w:val="-6"/>
          <w:szCs w:val="28"/>
        </w:rPr>
        <w:t>Расчет калькуляции себестоимости детали сведем в таблицу 2.</w:t>
      </w:r>
      <w:r w:rsidR="00A0308C">
        <w:rPr>
          <w:spacing w:val="-6"/>
          <w:szCs w:val="28"/>
        </w:rPr>
        <w:t>1</w:t>
      </w:r>
      <w:r w:rsidRPr="00BC6EE3">
        <w:rPr>
          <w:spacing w:val="-6"/>
          <w:szCs w:val="28"/>
        </w:rPr>
        <w:t>.</w:t>
      </w:r>
    </w:p>
    <w:p w14:paraId="10AE7EB9" w14:textId="53A99C85" w:rsidR="0062070F" w:rsidRPr="00BC6EE3" w:rsidRDefault="0062070F" w:rsidP="0062070F">
      <w:pPr>
        <w:pStyle w:val="21"/>
        <w:ind w:firstLine="0"/>
        <w:rPr>
          <w:caps/>
        </w:rPr>
      </w:pPr>
      <w:r w:rsidRPr="00BC6EE3">
        <w:rPr>
          <w:caps/>
        </w:rPr>
        <w:t>Т</w:t>
      </w:r>
      <w:r w:rsidRPr="00BC6EE3">
        <w:t>аблица</w:t>
      </w:r>
      <w:r w:rsidRPr="00BC6EE3">
        <w:rPr>
          <w:caps/>
        </w:rPr>
        <w:t xml:space="preserve"> 2.</w:t>
      </w:r>
      <w:r w:rsidR="00A0308C">
        <w:rPr>
          <w:caps/>
        </w:rPr>
        <w:t>1</w:t>
      </w:r>
      <w:r w:rsidRPr="00BC6EE3">
        <w:rPr>
          <w:caps/>
        </w:rPr>
        <w:t xml:space="preserve"> - </w:t>
      </w:r>
      <w:r w:rsidRPr="00BC6EE3">
        <w:t>Калькуляция себестоимости единицы продукции</w:t>
      </w:r>
    </w:p>
    <w:tbl>
      <w:tblPr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49"/>
        <w:gridCol w:w="1843"/>
        <w:gridCol w:w="1417"/>
      </w:tblGrid>
      <w:tr w:rsidR="0062070F" w:rsidRPr="00C3581D" w14:paraId="24A44E33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40378E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Статьи расходов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A00CD6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Порядок расчета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196E2C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Сумма, руб.</w:t>
            </w:r>
          </w:p>
        </w:tc>
      </w:tr>
      <w:tr w:rsidR="0062070F" w:rsidRPr="00C3581D" w14:paraId="3FC43B32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C78E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78F0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6DAD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3</w:t>
            </w:r>
          </w:p>
        </w:tc>
      </w:tr>
      <w:tr w:rsidR="0062070F" w:rsidRPr="00C3581D" w14:paraId="6E052D4E" w14:textId="77777777" w:rsidTr="00057DB6">
        <w:tc>
          <w:tcPr>
            <w:tcW w:w="9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D397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Базовый вариант обработки детали</w:t>
            </w:r>
          </w:p>
        </w:tc>
      </w:tr>
      <w:tr w:rsidR="0062070F" w:rsidRPr="00C3581D" w14:paraId="33FC3F1B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074A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1 Сырье и материалы за минусом возвратных отходов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88C2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636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73EBE821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B17E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2 Топливо и энергия на технологические цели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21EF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D513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55183E0F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3CF7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3 Основная заработная плата производственных рабочих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96B0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B84D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02071096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A85B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4 Дополнительная заработная плата производственных рабочих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7BE8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4CBE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3E65488B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EBC2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5 Отчисления: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643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02A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08557A3C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DBCE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6 Возмещение стоимости износа инструментов и приспособлений целевого назначения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4978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866A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18AC4A96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0E96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7 Общепроизводственные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7292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4253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2A5D0B8A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2D91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цеховая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DBAE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9167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14492595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6EFF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8 Общехозяйственные (общезаводские)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F984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FE5D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6F59EF70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78E7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9 Прочие производственные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2377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5522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746604B4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7FB7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производственная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7C35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9FDE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5D887117" w14:textId="77777777" w:rsidTr="00057DB6">
        <w:tc>
          <w:tcPr>
            <w:tcW w:w="6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58C4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10 Коммерческие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15EC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B37B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31D50A68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5F6A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ПОЛНАЯ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3A1A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D40F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0BADF188" w14:textId="77777777" w:rsidTr="00057DB6">
        <w:tc>
          <w:tcPr>
            <w:tcW w:w="9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1225" w14:textId="77777777" w:rsidR="0062070F" w:rsidRPr="00C3581D" w:rsidRDefault="0062070F" w:rsidP="00057DB6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C3581D">
              <w:rPr>
                <w:sz w:val="24"/>
                <w:szCs w:val="24"/>
              </w:rPr>
              <w:t>Проектный вариант обработки детали</w:t>
            </w:r>
          </w:p>
        </w:tc>
      </w:tr>
      <w:tr w:rsidR="0062070F" w:rsidRPr="00C3581D" w14:paraId="3873DD8D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AAF3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1 Сырье и материалы за минусом возвратных отходов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FD20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C8E16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4E8A3ED8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31EE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2 Топливо и энергия на технологические цели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4AC8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B3E5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4BB83B54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B877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3 Основная заработная плата производственных рабочих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7876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086E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10007AE3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D769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4 Дополнительная заработная плата производственных рабочих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C57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41E9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2C59FB06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17E0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5 Отчисления: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DC2B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37C2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0241A15B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DE3D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6 Возмещение стоимости износа инструментов и приспособлений целевого назначения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8174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414B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0F8D54B6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E1FF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7 Общепроизводственные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C77C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B457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16DF6915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7B32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цеховая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0608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24B8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6709C555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13FD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8 Общехозяйственные (общезаводские)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7DB9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C726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37AC24B6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4C27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производственная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4B16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597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3D8C006B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19BB" w14:textId="7F5E5BBE" w:rsidR="0062070F" w:rsidRPr="00C3581D" w:rsidRDefault="00ED5C12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9</w:t>
            </w:r>
            <w:r w:rsidR="0062070F" w:rsidRPr="00C3581D">
              <w:rPr>
                <w:spacing w:val="-6"/>
                <w:sz w:val="24"/>
                <w:szCs w:val="24"/>
              </w:rPr>
              <w:t xml:space="preserve"> Коммерческие расходы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FCF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7381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62070F" w:rsidRPr="00C3581D" w14:paraId="53CBA07E" w14:textId="77777777" w:rsidTr="00057DB6">
        <w:tc>
          <w:tcPr>
            <w:tcW w:w="6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D992" w14:textId="77777777" w:rsidR="0062070F" w:rsidRPr="00C3581D" w:rsidRDefault="0062070F" w:rsidP="00057DB6">
            <w:pPr>
              <w:pStyle w:val="21"/>
              <w:ind w:firstLine="0"/>
              <w:jc w:val="left"/>
              <w:rPr>
                <w:spacing w:val="-6"/>
                <w:sz w:val="24"/>
                <w:szCs w:val="24"/>
              </w:rPr>
            </w:pPr>
            <w:r w:rsidRPr="00C3581D">
              <w:rPr>
                <w:spacing w:val="-6"/>
                <w:sz w:val="24"/>
                <w:szCs w:val="24"/>
              </w:rPr>
              <w:t>ИТОГО ПОЛНАЯ СЕБЕСТОИМОСТЬ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8190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751D" w14:textId="77777777" w:rsidR="0062070F" w:rsidRPr="00C3581D" w:rsidRDefault="0062070F" w:rsidP="00057DB6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</w:tbl>
    <w:p w14:paraId="45D8DC23" w14:textId="77777777" w:rsidR="0062070F" w:rsidRPr="00BC6EE3" w:rsidRDefault="0062070F" w:rsidP="0062070F">
      <w:pPr>
        <w:rPr>
          <w:szCs w:val="28"/>
        </w:rPr>
      </w:pPr>
      <w:r w:rsidRPr="00BC6EE3">
        <w:rPr>
          <w:szCs w:val="28"/>
        </w:rPr>
        <w:t>В условиях рыночных отношений успех в конкурентной борьбе и устойчивое финансовое состояние промышленной организации в значительной мере обусловлены возможностью обеспечения уровня издержек не выше среднеотраслевого.</w:t>
      </w:r>
    </w:p>
    <w:p w14:paraId="5CB6E042" w14:textId="77777777" w:rsidR="002F684B" w:rsidRPr="002F684B" w:rsidRDefault="002F684B" w:rsidP="0062070F"/>
    <w:p w14:paraId="6EC62FB9" w14:textId="77777777" w:rsidR="0062070F" w:rsidRDefault="0062070F" w:rsidP="0062070F">
      <w:pPr>
        <w:pStyle w:val="21"/>
        <w:rPr>
          <w:sz w:val="24"/>
          <w:szCs w:val="24"/>
        </w:rPr>
      </w:pPr>
    </w:p>
    <w:p w14:paraId="4421ADB0" w14:textId="77777777" w:rsidR="0062070F" w:rsidRDefault="0062070F" w:rsidP="0062070F">
      <w:pPr>
        <w:pStyle w:val="21"/>
        <w:rPr>
          <w:sz w:val="24"/>
          <w:szCs w:val="24"/>
        </w:rPr>
        <w:sectPr w:rsidR="0062070F" w:rsidSect="00107F7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B111EEA" w14:textId="582437A2" w:rsidR="0062070F" w:rsidRPr="00057DB6" w:rsidRDefault="00057DB6" w:rsidP="00057DB6">
      <w:pPr>
        <w:rPr>
          <w:bCs/>
        </w:rPr>
      </w:pPr>
      <w:r w:rsidRPr="00057DB6">
        <w:rPr>
          <w:bCs/>
        </w:rPr>
        <w:lastRenderedPageBreak/>
        <w:t>3 РЕЗУЛЬТИРУЮЩАЯ ЧАСТЬ</w:t>
      </w:r>
    </w:p>
    <w:p w14:paraId="3ADBD904" w14:textId="77777777" w:rsidR="0062070F" w:rsidRPr="00057DB6" w:rsidRDefault="0062070F" w:rsidP="0062070F">
      <w:pPr>
        <w:pStyle w:val="21"/>
        <w:jc w:val="center"/>
        <w:rPr>
          <w:bCs/>
          <w:caps/>
          <w:sz w:val="24"/>
          <w:szCs w:val="24"/>
        </w:rPr>
      </w:pPr>
    </w:p>
    <w:p w14:paraId="1F213869" w14:textId="77777777" w:rsidR="0062070F" w:rsidRPr="00057DB6" w:rsidRDefault="0062070F" w:rsidP="0062070F">
      <w:pPr>
        <w:rPr>
          <w:bCs/>
        </w:rPr>
      </w:pPr>
      <w:r w:rsidRPr="00057DB6">
        <w:rPr>
          <w:bCs/>
        </w:rPr>
        <w:t xml:space="preserve">3.1 Определение отпускной цены </w:t>
      </w:r>
    </w:p>
    <w:p w14:paraId="587DD255" w14:textId="77777777" w:rsidR="0062070F" w:rsidRPr="007C5732" w:rsidRDefault="0062070F" w:rsidP="0062070F">
      <w:pPr>
        <w:pStyle w:val="21"/>
        <w:rPr>
          <w:sz w:val="24"/>
          <w:szCs w:val="24"/>
        </w:rPr>
      </w:pPr>
    </w:p>
    <w:p w14:paraId="6DFAFDF0" w14:textId="77777777" w:rsidR="0062070F" w:rsidRPr="007C5732" w:rsidRDefault="0062070F" w:rsidP="0062070F">
      <w:r w:rsidRPr="007C5732">
        <w:t>Прибыль определяе</w:t>
      </w:r>
      <w:r>
        <w:t>м</w:t>
      </w:r>
      <w:r w:rsidRPr="007C5732">
        <w:t xml:space="preserve"> </w:t>
      </w:r>
      <w:r>
        <w:t>по формуле</w:t>
      </w:r>
      <w:r w:rsidRPr="007C5732">
        <w:t>:</w:t>
      </w:r>
    </w:p>
    <w:p w14:paraId="50ECD214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  <w:position w:val="-24"/>
        </w:rPr>
        <w:object w:dxaOrig="1200" w:dyaOrig="620" w14:anchorId="4E0EE3A3">
          <v:shape id="_x0000_i1045" type="#_x0000_t75" style="width:62.25pt;height:29.2pt" o:ole="" fillcolor="window">
            <v:imagedata r:id="rId49" o:title=""/>
          </v:shape>
          <o:OLEObject Type="Embed" ProgID="Equation.3" ShapeID="_x0000_i1045" DrawAspect="Content" ObjectID="_1840781678" r:id="rId50"/>
        </w:object>
      </w:r>
      <w:r w:rsidRPr="007C5732">
        <w:t>,</w:t>
      </w:r>
      <w:r>
        <w:tab/>
        <w:t>(3.1</w:t>
      </w:r>
      <w:r w:rsidRPr="007C5732">
        <w:t>)</w:t>
      </w:r>
    </w:p>
    <w:p w14:paraId="284426B4" w14:textId="77777777" w:rsidR="0062070F" w:rsidRPr="007C5732" w:rsidRDefault="0062070F" w:rsidP="0062070F">
      <w:r w:rsidRPr="007C5732">
        <w:t>где</w:t>
      </w:r>
      <w:r>
        <w:t xml:space="preserve"> </w:t>
      </w:r>
      <w:r w:rsidRPr="007C5732">
        <w:rPr>
          <w:i/>
          <w:iCs/>
        </w:rPr>
        <w:t>Р</w:t>
      </w:r>
      <w:r w:rsidRPr="007C5732">
        <w:t xml:space="preserve"> – рентабельность, %</w:t>
      </w:r>
      <w:r>
        <w:t xml:space="preserve">. </w:t>
      </w:r>
      <w:r w:rsidRPr="007C5732">
        <w:t xml:space="preserve">Рентабельность изделия </w:t>
      </w:r>
      <w:r>
        <w:t>13 – 25</w:t>
      </w:r>
      <w:r w:rsidRPr="007C5732">
        <w:t>%.</w:t>
      </w:r>
    </w:p>
    <w:p w14:paraId="598D8E46" w14:textId="77777777" w:rsidR="0062070F" w:rsidRDefault="0062070F" w:rsidP="0062070F">
      <w:r w:rsidRPr="007C5732">
        <w:tab/>
      </w:r>
      <w:r>
        <w:rPr>
          <w:i/>
          <w:iCs/>
        </w:rPr>
        <w:t>Сп</w:t>
      </w:r>
      <w:r w:rsidRPr="007C5732">
        <w:t xml:space="preserve"> – </w:t>
      </w:r>
      <w:r>
        <w:t>полная себестоимость детали (таблица 2.4)</w:t>
      </w:r>
      <w:r w:rsidRPr="007C5732">
        <w:t>, руб.</w:t>
      </w:r>
    </w:p>
    <w:p w14:paraId="2697E6D4" w14:textId="77777777" w:rsidR="0062070F" w:rsidRDefault="0062070F" w:rsidP="0062070F">
      <w:r>
        <w:t>Расчет выполним для базового варианта обработки детали</w:t>
      </w:r>
    </w:p>
    <w:p w14:paraId="2C7F0CDD" w14:textId="77777777" w:rsidR="0062070F" w:rsidRDefault="0062070F" w:rsidP="0062070F">
      <w:pPr>
        <w:rPr>
          <w:position w:val="-24"/>
        </w:rPr>
      </w:pPr>
      <w:r w:rsidRPr="007C5732">
        <w:rPr>
          <w:position w:val="-24"/>
        </w:rPr>
        <w:object w:dxaOrig="900" w:dyaOrig="620" w14:anchorId="2C3FBE35">
          <v:shape id="_x0000_i1046" type="#_x0000_t75" style="width:45.75pt;height:29.2pt" o:ole="" fillcolor="window">
            <v:imagedata r:id="rId51" o:title=""/>
          </v:shape>
          <o:OLEObject Type="Embed" ProgID="Equation.3" ShapeID="_x0000_i1046" DrawAspect="Content" ObjectID="_1840781679" r:id="rId52"/>
        </w:object>
      </w:r>
    </w:p>
    <w:p w14:paraId="211D3674" w14:textId="77777777" w:rsidR="0062070F" w:rsidRDefault="0062070F" w:rsidP="0062070F">
      <w:r>
        <w:t>Расчет выполним для проектного варианта обработки детали</w:t>
      </w:r>
    </w:p>
    <w:p w14:paraId="78BED482" w14:textId="77777777" w:rsidR="0062070F" w:rsidRDefault="0062070F" w:rsidP="0062070F">
      <w:pPr>
        <w:rPr>
          <w:position w:val="-24"/>
        </w:rPr>
      </w:pPr>
      <w:r w:rsidRPr="007C5732">
        <w:rPr>
          <w:position w:val="-24"/>
        </w:rPr>
        <w:object w:dxaOrig="900" w:dyaOrig="620" w14:anchorId="2470B080">
          <v:shape id="_x0000_i1047" type="#_x0000_t75" style="width:45.75pt;height:29.2pt" o:ole="" fillcolor="window">
            <v:imagedata r:id="rId53" o:title=""/>
          </v:shape>
          <o:OLEObject Type="Embed" ProgID="Equation.3" ShapeID="_x0000_i1047" DrawAspect="Content" ObjectID="_1840781680" r:id="rId54"/>
        </w:object>
      </w:r>
    </w:p>
    <w:p w14:paraId="4BEB6D4C" w14:textId="77777777" w:rsidR="0062070F" w:rsidRPr="007C5732" w:rsidRDefault="0062070F" w:rsidP="0062070F">
      <w:r w:rsidRPr="007C5732">
        <w:t xml:space="preserve">Отпускная цена </w:t>
      </w:r>
      <w:r>
        <w:t>организации</w:t>
      </w:r>
      <w:r w:rsidRPr="007C5732">
        <w:t xml:space="preserve"> </w:t>
      </w:r>
      <w:r>
        <w:t>без учета косвенных налогов</w:t>
      </w:r>
      <w:r w:rsidRPr="007C5732">
        <w:t>:</w:t>
      </w:r>
    </w:p>
    <w:p w14:paraId="21CCD002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>Ц</w:t>
      </w:r>
      <w:r w:rsidRPr="004714AD">
        <w:rPr>
          <w:i/>
          <w:vertAlign w:val="subscript"/>
        </w:rPr>
        <w:t>отп без НДС</w:t>
      </w:r>
      <w:r w:rsidRPr="004714AD">
        <w:rPr>
          <w:i/>
        </w:rPr>
        <w:t xml:space="preserve"> = Сп + П</w:t>
      </w:r>
      <w:r w:rsidRPr="007C5732">
        <w:t>,</w:t>
      </w:r>
      <w:r>
        <w:tab/>
        <w:t>(3.2</w:t>
      </w:r>
      <w:r w:rsidRPr="007C5732">
        <w:t>)</w:t>
      </w:r>
    </w:p>
    <w:p w14:paraId="49549692" w14:textId="77777777" w:rsidR="0062070F" w:rsidRDefault="0062070F" w:rsidP="0062070F">
      <w:r>
        <w:t>Расчет выполним для базового варианта обработки детали</w:t>
      </w:r>
    </w:p>
    <w:p w14:paraId="4D214192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Ц</w:t>
      </w:r>
      <w:r w:rsidRPr="004714AD">
        <w:rPr>
          <w:i/>
          <w:vertAlign w:val="subscript"/>
        </w:rPr>
        <w:t>отп без НДС</w:t>
      </w:r>
      <w:r w:rsidRPr="004714AD">
        <w:rPr>
          <w:i/>
        </w:rPr>
        <w:t xml:space="preserve"> = </w:t>
      </w:r>
    </w:p>
    <w:p w14:paraId="0FDD5269" w14:textId="77777777" w:rsidR="0062070F" w:rsidRDefault="0062070F" w:rsidP="0062070F">
      <w:r>
        <w:t>Расчет выполним для проектного варианта обработки детали</w:t>
      </w:r>
    </w:p>
    <w:p w14:paraId="38AF4DDA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Ц</w:t>
      </w:r>
      <w:r w:rsidRPr="004714AD">
        <w:rPr>
          <w:i/>
          <w:vertAlign w:val="subscript"/>
        </w:rPr>
        <w:t>отп без НДС</w:t>
      </w:r>
      <w:r w:rsidRPr="004714AD">
        <w:rPr>
          <w:i/>
        </w:rPr>
        <w:t xml:space="preserve"> = </w:t>
      </w:r>
    </w:p>
    <w:p w14:paraId="384A7784" w14:textId="77777777" w:rsidR="0062070F" w:rsidRPr="007C5732" w:rsidRDefault="0062070F" w:rsidP="0062070F">
      <w:r w:rsidRPr="007C5732">
        <w:t>Налог на добавленную стоимость</w:t>
      </w:r>
      <w:r>
        <w:t xml:space="preserve"> определяется по формуле:</w:t>
      </w:r>
    </w:p>
    <w:p w14:paraId="1BD7DC32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>НДС = Ц</w:t>
      </w:r>
      <w:r w:rsidRPr="004714AD">
        <w:rPr>
          <w:i/>
          <w:vertAlign w:val="subscript"/>
        </w:rPr>
        <w:t xml:space="preserve">отп без НДС </w:t>
      </w:r>
      <w:r w:rsidRPr="004714AD">
        <w:rPr>
          <w:i/>
        </w:rPr>
        <w:t>* п</w:t>
      </w:r>
      <w:r w:rsidRPr="004714AD">
        <w:rPr>
          <w:i/>
          <w:vertAlign w:val="subscript"/>
        </w:rPr>
        <w:t>НДС</w:t>
      </w:r>
      <w:r w:rsidRPr="004714AD">
        <w:rPr>
          <w:i/>
        </w:rPr>
        <w:t xml:space="preserve"> / 100</w:t>
      </w:r>
      <w:r w:rsidRPr="007C5732">
        <w:t>,</w:t>
      </w:r>
      <w:r w:rsidRPr="007C5732">
        <w:tab/>
      </w:r>
      <w:r>
        <w:t>(3.3</w:t>
      </w:r>
      <w:r w:rsidRPr="007C5732">
        <w:t>)</w:t>
      </w:r>
    </w:p>
    <w:p w14:paraId="43272A74" w14:textId="77777777" w:rsidR="0062070F" w:rsidRPr="007C5732" w:rsidRDefault="0062070F" w:rsidP="0062070F">
      <w:r w:rsidRPr="007C5732">
        <w:t xml:space="preserve">где </w:t>
      </w:r>
      <w:r w:rsidRPr="007C5732">
        <w:rPr>
          <w:i/>
        </w:rPr>
        <w:t>п</w:t>
      </w:r>
      <w:r w:rsidRPr="007C5732">
        <w:rPr>
          <w:i/>
          <w:vertAlign w:val="subscript"/>
        </w:rPr>
        <w:t xml:space="preserve">НДС </w:t>
      </w:r>
      <w:r w:rsidRPr="007C5732">
        <w:t>– ставка налога, %</w:t>
      </w:r>
      <w:r>
        <w:t>.</w:t>
      </w:r>
    </w:p>
    <w:p w14:paraId="50947822" w14:textId="77777777" w:rsidR="0062070F" w:rsidRDefault="0062070F" w:rsidP="0062070F">
      <w:r>
        <w:t>Расчет выполним для базового варианта обработки детали</w:t>
      </w:r>
    </w:p>
    <w:p w14:paraId="6AD1A1F1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 xml:space="preserve">НДС = </w:t>
      </w:r>
    </w:p>
    <w:p w14:paraId="073E827B" w14:textId="77777777" w:rsidR="0062070F" w:rsidRDefault="0062070F" w:rsidP="0062070F">
      <w:r>
        <w:t>Расчет выполним для проектного варианта обработки детали</w:t>
      </w:r>
    </w:p>
    <w:p w14:paraId="042059C4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 xml:space="preserve">НДС = </w:t>
      </w:r>
    </w:p>
    <w:p w14:paraId="682066B4" w14:textId="77777777" w:rsidR="0062070F" w:rsidRPr="007C5732" w:rsidRDefault="0062070F" w:rsidP="0062070F">
      <w:r w:rsidRPr="007C5732">
        <w:t xml:space="preserve">Отпускная цена </w:t>
      </w:r>
      <w:r>
        <w:t>организации с учетом НДС определяется по формуле:</w:t>
      </w:r>
    </w:p>
    <w:p w14:paraId="3E10F191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>Ц</w:t>
      </w:r>
      <w:r w:rsidRPr="004714AD">
        <w:rPr>
          <w:i/>
          <w:vertAlign w:val="subscript"/>
        </w:rPr>
        <w:t>отп с НДС</w:t>
      </w:r>
      <w:r w:rsidRPr="004714AD">
        <w:rPr>
          <w:i/>
        </w:rPr>
        <w:t xml:space="preserve"> = Ц</w:t>
      </w:r>
      <w:r w:rsidRPr="004714AD">
        <w:rPr>
          <w:i/>
          <w:vertAlign w:val="subscript"/>
        </w:rPr>
        <w:t xml:space="preserve">отп без НДС  </w:t>
      </w:r>
      <w:r w:rsidRPr="004714AD">
        <w:rPr>
          <w:i/>
        </w:rPr>
        <w:t>+ НДС</w:t>
      </w:r>
      <w:r w:rsidRPr="007C5732">
        <w:tab/>
      </w:r>
      <w:r>
        <w:t>(3.4</w:t>
      </w:r>
      <w:r w:rsidRPr="007C5732">
        <w:t>)</w:t>
      </w:r>
    </w:p>
    <w:p w14:paraId="2B1009EA" w14:textId="77777777" w:rsidR="0062070F" w:rsidRDefault="0062070F" w:rsidP="0062070F">
      <w:r>
        <w:t>Расчет выполним для базового варианта обработки детали</w:t>
      </w:r>
    </w:p>
    <w:p w14:paraId="21591F5D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Ц</w:t>
      </w:r>
      <w:r w:rsidRPr="004714AD">
        <w:rPr>
          <w:i/>
          <w:vertAlign w:val="subscript"/>
        </w:rPr>
        <w:t>отп с НДС</w:t>
      </w:r>
      <w:r w:rsidRPr="004714AD">
        <w:rPr>
          <w:i/>
        </w:rPr>
        <w:t xml:space="preserve"> =  </w:t>
      </w:r>
    </w:p>
    <w:p w14:paraId="731505F4" w14:textId="77777777" w:rsidR="0062070F" w:rsidRDefault="0062070F" w:rsidP="0062070F">
      <w:r>
        <w:t>Расчет выполним для проектного варианта обработки детали</w:t>
      </w:r>
    </w:p>
    <w:p w14:paraId="08925350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Ц</w:t>
      </w:r>
      <w:r w:rsidRPr="004714AD">
        <w:rPr>
          <w:i/>
          <w:vertAlign w:val="subscript"/>
        </w:rPr>
        <w:t>отп с НДС</w:t>
      </w:r>
      <w:r w:rsidRPr="004714AD">
        <w:rPr>
          <w:i/>
        </w:rPr>
        <w:t xml:space="preserve"> =  </w:t>
      </w:r>
    </w:p>
    <w:p w14:paraId="7092C64D" w14:textId="77777777" w:rsidR="0062070F" w:rsidRDefault="0062070F" w:rsidP="0062070F">
      <w:r>
        <w:t>Расчет НДС следует выполнить так же и обратным счетом.</w:t>
      </w:r>
    </w:p>
    <w:p w14:paraId="49CE788D" w14:textId="77777777" w:rsidR="0062070F" w:rsidRDefault="0062070F" w:rsidP="0062070F">
      <w:pPr>
        <w:rPr>
          <w:vertAlign w:val="subscript"/>
        </w:rPr>
      </w:pPr>
      <w:r w:rsidRPr="004714AD">
        <w:rPr>
          <w:i/>
        </w:rPr>
        <w:t>НДСо = Ц</w:t>
      </w:r>
      <w:r w:rsidRPr="004714AD">
        <w:rPr>
          <w:i/>
          <w:vertAlign w:val="subscript"/>
        </w:rPr>
        <w:t xml:space="preserve">отп с НДС </w:t>
      </w:r>
      <w:r w:rsidRPr="004714AD">
        <w:rPr>
          <w:i/>
        </w:rPr>
        <w:t>* п</w:t>
      </w:r>
      <w:r w:rsidRPr="004714AD">
        <w:rPr>
          <w:i/>
          <w:vertAlign w:val="subscript"/>
        </w:rPr>
        <w:t>НДС</w:t>
      </w:r>
      <w:r w:rsidRPr="004714AD">
        <w:rPr>
          <w:i/>
        </w:rPr>
        <w:t xml:space="preserve"> / (100 + п</w:t>
      </w:r>
      <w:r w:rsidRPr="004714AD">
        <w:rPr>
          <w:i/>
          <w:vertAlign w:val="subscript"/>
        </w:rPr>
        <w:t>НДС</w:t>
      </w:r>
      <w:r w:rsidRPr="004714AD">
        <w:rPr>
          <w:i/>
        </w:rPr>
        <w:t>)</w:t>
      </w:r>
      <w:r>
        <w:t xml:space="preserve">                                                  (3.5)</w:t>
      </w:r>
      <w:r>
        <w:rPr>
          <w:vertAlign w:val="subscript"/>
        </w:rPr>
        <w:t xml:space="preserve"> </w:t>
      </w:r>
    </w:p>
    <w:p w14:paraId="10F38760" w14:textId="77777777" w:rsidR="0062070F" w:rsidRDefault="0062070F" w:rsidP="0062070F">
      <w:r>
        <w:t>Расчет выполним для базового варианта обработки детали</w:t>
      </w:r>
    </w:p>
    <w:p w14:paraId="699D32A8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НДСо =  </w:t>
      </w:r>
    </w:p>
    <w:p w14:paraId="4EAD4D7E" w14:textId="77777777" w:rsidR="0062070F" w:rsidRDefault="0062070F" w:rsidP="0062070F">
      <w:r>
        <w:t>Расчет выполним для проектного варианта обработки детали</w:t>
      </w:r>
    </w:p>
    <w:p w14:paraId="6982BB47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НДСо =</w:t>
      </w:r>
    </w:p>
    <w:p w14:paraId="57579132" w14:textId="77777777" w:rsidR="0062070F" w:rsidRDefault="0062070F" w:rsidP="0062070F"/>
    <w:p w14:paraId="556A1569" w14:textId="77777777" w:rsidR="0062070F" w:rsidRDefault="0062070F" w:rsidP="0062070F"/>
    <w:p w14:paraId="61C44CB6" w14:textId="77777777" w:rsidR="0062070F" w:rsidRDefault="0062070F" w:rsidP="0062070F">
      <w:pPr>
        <w:rPr>
          <w:b/>
          <w:spacing w:val="-4"/>
        </w:rPr>
      </w:pPr>
    </w:p>
    <w:p w14:paraId="42BFCDB7" w14:textId="77777777" w:rsidR="0062070F" w:rsidRPr="00057DB6" w:rsidRDefault="0062070F" w:rsidP="0062070F">
      <w:pPr>
        <w:rPr>
          <w:bCs/>
          <w:spacing w:val="-4"/>
        </w:rPr>
      </w:pPr>
      <w:r w:rsidRPr="00057DB6">
        <w:rPr>
          <w:bCs/>
          <w:spacing w:val="-4"/>
        </w:rPr>
        <w:lastRenderedPageBreak/>
        <w:t>3.2 Основные параметры и оценка эффективности проектного варианта</w:t>
      </w:r>
    </w:p>
    <w:p w14:paraId="5343B906" w14:textId="77777777" w:rsidR="0062070F" w:rsidRPr="007C5732" w:rsidRDefault="0062070F" w:rsidP="0062070F">
      <w:pPr>
        <w:pStyle w:val="21"/>
        <w:rPr>
          <w:sz w:val="24"/>
          <w:szCs w:val="24"/>
        </w:rPr>
      </w:pPr>
    </w:p>
    <w:p w14:paraId="681E0952" w14:textId="77777777" w:rsidR="0062070F" w:rsidRPr="007C5732" w:rsidRDefault="0062070F" w:rsidP="0062070F">
      <w:r w:rsidRPr="007C5732">
        <w:t>Определяем выручку от реализации</w:t>
      </w:r>
      <w:r>
        <w:t xml:space="preserve"> по формуле:</w:t>
      </w:r>
    </w:p>
    <w:p w14:paraId="63588F70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>В (</w:t>
      </w:r>
      <w:r w:rsidRPr="004714AD">
        <w:rPr>
          <w:i/>
          <w:lang w:val="en-US"/>
        </w:rPr>
        <w:t>Q</w:t>
      </w:r>
      <w:r w:rsidRPr="004714AD">
        <w:rPr>
          <w:i/>
        </w:rPr>
        <w:t>) = Ц</w:t>
      </w:r>
      <w:r w:rsidRPr="004714AD">
        <w:rPr>
          <w:i/>
          <w:vertAlign w:val="subscript"/>
        </w:rPr>
        <w:t>отп</w:t>
      </w:r>
      <w:r>
        <w:rPr>
          <w:i/>
          <w:vertAlign w:val="subscript"/>
        </w:rPr>
        <w:t xml:space="preserve"> с НДС</w:t>
      </w:r>
      <w:r w:rsidRPr="004714AD">
        <w:rPr>
          <w:i/>
        </w:rPr>
        <w:t xml:space="preserve"> * </w:t>
      </w:r>
      <w:r w:rsidRPr="004714AD">
        <w:rPr>
          <w:i/>
          <w:lang w:val="en-US"/>
        </w:rPr>
        <w:t>N</w:t>
      </w:r>
      <w:r>
        <w:tab/>
        <w:t>(3.6</w:t>
      </w:r>
      <w:r w:rsidRPr="007C5732">
        <w:t>)</w:t>
      </w:r>
    </w:p>
    <w:p w14:paraId="5783B72B" w14:textId="77777777" w:rsidR="0062070F" w:rsidRDefault="0062070F" w:rsidP="0062070F">
      <w:r>
        <w:t>Расчет выполним для базового варианта обработки детали</w:t>
      </w:r>
    </w:p>
    <w:p w14:paraId="7316D3A5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</w:rPr>
        <w:t>В (</w:t>
      </w:r>
      <w:r w:rsidRPr="004714AD">
        <w:rPr>
          <w:i/>
          <w:lang w:val="en-US"/>
        </w:rPr>
        <w:t>Q</w:t>
      </w:r>
      <w:r w:rsidRPr="004714AD">
        <w:rPr>
          <w:i/>
        </w:rPr>
        <w:t xml:space="preserve">) = </w:t>
      </w:r>
      <w:r w:rsidRPr="004714AD">
        <w:rPr>
          <w:i/>
          <w:color w:val="FF0000"/>
        </w:rPr>
        <w:t xml:space="preserve">  </w:t>
      </w:r>
    </w:p>
    <w:p w14:paraId="4DC257C7" w14:textId="77777777" w:rsidR="0062070F" w:rsidRDefault="0062070F" w:rsidP="0062070F">
      <w:r>
        <w:t>Расчет выполним для проектного варианта обработки детали</w:t>
      </w:r>
    </w:p>
    <w:p w14:paraId="33AE4A6E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В (</w:t>
      </w:r>
      <w:r w:rsidRPr="004714AD">
        <w:rPr>
          <w:i/>
          <w:lang w:val="en-US"/>
        </w:rPr>
        <w:t>Q</w:t>
      </w:r>
      <w:r w:rsidRPr="004714AD">
        <w:rPr>
          <w:i/>
        </w:rPr>
        <w:t>) =</w:t>
      </w:r>
    </w:p>
    <w:p w14:paraId="406A2F55" w14:textId="77777777" w:rsidR="0062070F" w:rsidRPr="007C5732" w:rsidRDefault="0062070F" w:rsidP="0062070F">
      <w:r>
        <w:t>З</w:t>
      </w:r>
      <w:r w:rsidRPr="007C5732">
        <w:t>атраты на производство и реализацию</w:t>
      </w:r>
      <w:r>
        <w:t xml:space="preserve"> определяются по формуле:</w:t>
      </w:r>
    </w:p>
    <w:p w14:paraId="44A6B3C2" w14:textId="77777777" w:rsidR="0062070F" w:rsidRDefault="0062070F" w:rsidP="0062070F">
      <w:pPr>
        <w:pStyle w:val="12"/>
      </w:pPr>
      <w:r>
        <w:rPr>
          <w:i/>
          <w:iCs/>
        </w:rPr>
        <w:tab/>
      </w:r>
      <w:r w:rsidRPr="007C5732">
        <w:rPr>
          <w:i/>
          <w:iCs/>
        </w:rPr>
        <w:t xml:space="preserve">З = С * </w:t>
      </w:r>
      <w:r w:rsidRPr="007C5732">
        <w:rPr>
          <w:i/>
          <w:iCs/>
          <w:lang w:val="en-US"/>
        </w:rPr>
        <w:t>N</w:t>
      </w:r>
      <w:r>
        <w:tab/>
        <w:t>(3.7</w:t>
      </w:r>
      <w:r w:rsidRPr="007C5732">
        <w:t>)</w:t>
      </w:r>
    </w:p>
    <w:p w14:paraId="4A4AF830" w14:textId="77777777" w:rsidR="0062070F" w:rsidRDefault="0062070F" w:rsidP="0062070F">
      <w:r>
        <w:t>Расчет выполним для базового варианта обработки детали</w:t>
      </w:r>
    </w:p>
    <w:p w14:paraId="392013B1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З =  </w:t>
      </w:r>
    </w:p>
    <w:p w14:paraId="1EA0475E" w14:textId="77777777" w:rsidR="0062070F" w:rsidRDefault="0062070F" w:rsidP="0062070F">
      <w:r>
        <w:t>Расчет выполним для проектного варианта обработки детали</w:t>
      </w:r>
    </w:p>
    <w:p w14:paraId="05DEA15E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З =</w:t>
      </w:r>
    </w:p>
    <w:p w14:paraId="48E139D0" w14:textId="77777777" w:rsidR="0062070F" w:rsidRPr="007C5732" w:rsidRDefault="0062070F" w:rsidP="0062070F">
      <w:r w:rsidRPr="007C5732">
        <w:t>Определяем прибыль от реализации</w:t>
      </w:r>
      <w:r>
        <w:t xml:space="preserve"> по формуле</w:t>
      </w:r>
      <w:r w:rsidRPr="007C5732">
        <w:t>:</w:t>
      </w:r>
    </w:p>
    <w:p w14:paraId="0373AFEA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 xml:space="preserve">ПР = В – З – НДС * </w:t>
      </w:r>
      <w:r w:rsidRPr="004714AD">
        <w:rPr>
          <w:i/>
          <w:lang w:val="en-US"/>
        </w:rPr>
        <w:t>N</w:t>
      </w:r>
      <w:r w:rsidRPr="007C5732">
        <w:t>,</w:t>
      </w:r>
      <w:r>
        <w:tab/>
        <w:t>(3.8</w:t>
      </w:r>
      <w:r w:rsidRPr="007C5732">
        <w:t>)</w:t>
      </w:r>
    </w:p>
    <w:p w14:paraId="08306533" w14:textId="77777777" w:rsidR="0062070F" w:rsidRDefault="0062070F" w:rsidP="0062070F">
      <w:r w:rsidRPr="007C5732">
        <w:t xml:space="preserve">где </w:t>
      </w:r>
      <w:r w:rsidRPr="007C5732">
        <w:tab/>
      </w:r>
      <w:r w:rsidRPr="007C5732">
        <w:rPr>
          <w:i/>
          <w:iCs/>
        </w:rPr>
        <w:t>З</w:t>
      </w:r>
      <w:r w:rsidRPr="007C5732">
        <w:t xml:space="preserve"> – затраты на производство и реализацию, руб.</w:t>
      </w:r>
    </w:p>
    <w:p w14:paraId="43A70A0D" w14:textId="77777777" w:rsidR="0062070F" w:rsidRDefault="0062070F" w:rsidP="0062070F">
      <w:r>
        <w:t>Расчет выполним для базового варианта обработки детали</w:t>
      </w:r>
    </w:p>
    <w:p w14:paraId="7A397B39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</w:rPr>
        <w:t xml:space="preserve">ПР = </w:t>
      </w:r>
      <w:r w:rsidRPr="004714AD">
        <w:rPr>
          <w:i/>
          <w:color w:val="FF0000"/>
        </w:rPr>
        <w:t xml:space="preserve">  </w:t>
      </w:r>
    </w:p>
    <w:p w14:paraId="0A392622" w14:textId="77777777" w:rsidR="0062070F" w:rsidRDefault="0062070F" w:rsidP="0062070F">
      <w:r>
        <w:t>Расчет выполним для проектного варианта обработки детали</w:t>
      </w:r>
    </w:p>
    <w:p w14:paraId="4D789388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ПР =</w:t>
      </w:r>
    </w:p>
    <w:p w14:paraId="25C0B68E" w14:textId="77777777" w:rsidR="0062070F" w:rsidRPr="007C5732" w:rsidRDefault="0062070F" w:rsidP="0062070F">
      <w:r w:rsidRPr="007C5732">
        <w:t>Определяем прибыль от реализации</w:t>
      </w:r>
      <w:r>
        <w:t xml:space="preserve"> по формуле</w:t>
      </w:r>
      <w:r w:rsidRPr="007C5732">
        <w:t>:</w:t>
      </w:r>
    </w:p>
    <w:p w14:paraId="6D281982" w14:textId="77777777" w:rsidR="0062070F" w:rsidRPr="007C5732" w:rsidRDefault="0062070F" w:rsidP="0062070F">
      <w:pPr>
        <w:pStyle w:val="12"/>
      </w:pPr>
      <w:r>
        <w:tab/>
      </w:r>
      <w:r w:rsidRPr="004714AD">
        <w:rPr>
          <w:i/>
        </w:rPr>
        <w:t xml:space="preserve">ПР = П </w:t>
      </w:r>
      <w:r w:rsidRPr="004714AD">
        <w:rPr>
          <w:i/>
          <w:vertAlign w:val="subscript"/>
        </w:rPr>
        <w:t xml:space="preserve"> </w:t>
      </w:r>
      <w:r w:rsidRPr="004714AD">
        <w:rPr>
          <w:i/>
        </w:rPr>
        <w:t xml:space="preserve">* </w:t>
      </w:r>
      <w:r w:rsidRPr="004714AD">
        <w:rPr>
          <w:i/>
          <w:lang w:val="en-US"/>
        </w:rPr>
        <w:t>N</w:t>
      </w:r>
      <w:r w:rsidRPr="007C5732">
        <w:t>,</w:t>
      </w:r>
      <w:r>
        <w:tab/>
        <w:t>(3.9</w:t>
      </w:r>
      <w:r w:rsidRPr="007C5732">
        <w:t>)</w:t>
      </w:r>
    </w:p>
    <w:p w14:paraId="36678BB6" w14:textId="77777777" w:rsidR="0062070F" w:rsidRDefault="0062070F" w:rsidP="0062070F">
      <w:r>
        <w:t>Расчет выполним для базового варианта обработки детали</w:t>
      </w:r>
    </w:p>
    <w:p w14:paraId="3D6785C8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</w:rPr>
        <w:t xml:space="preserve">ПР = </w:t>
      </w:r>
      <w:r w:rsidRPr="004714AD">
        <w:rPr>
          <w:i/>
          <w:color w:val="FF0000"/>
        </w:rPr>
        <w:t xml:space="preserve">  </w:t>
      </w:r>
    </w:p>
    <w:p w14:paraId="47841A21" w14:textId="77777777" w:rsidR="0062070F" w:rsidRDefault="0062070F" w:rsidP="0062070F">
      <w:r>
        <w:t>Расчет выполним для проектного варианта обработки детали</w:t>
      </w:r>
    </w:p>
    <w:p w14:paraId="31EB40FA" w14:textId="77777777" w:rsidR="0062070F" w:rsidRPr="004714AD" w:rsidRDefault="0062070F" w:rsidP="0062070F">
      <w:pPr>
        <w:rPr>
          <w:i/>
        </w:rPr>
      </w:pPr>
      <w:r w:rsidRPr="004714AD">
        <w:rPr>
          <w:i/>
        </w:rPr>
        <w:t>ПР =</w:t>
      </w:r>
    </w:p>
    <w:p w14:paraId="29287A42" w14:textId="77777777" w:rsidR="0062070F" w:rsidRPr="007C5732" w:rsidRDefault="0062070F" w:rsidP="0062070F">
      <w:r w:rsidRPr="007C5732">
        <w:t>Определяем балансовую прибыль</w:t>
      </w:r>
      <w:r>
        <w:t xml:space="preserve"> по формуле</w:t>
      </w:r>
      <w:r w:rsidRPr="007C5732">
        <w:t>:</w:t>
      </w:r>
    </w:p>
    <w:p w14:paraId="10E6FBBD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8"/>
        </w:rPr>
        <w:object w:dxaOrig="1460" w:dyaOrig="680" w14:anchorId="122FEFA7">
          <v:shape id="_x0000_i1048" type="#_x0000_t75" style="width:1in;height:36pt" o:ole="" fillcolor="window">
            <v:imagedata r:id="rId55" o:title=""/>
          </v:shape>
          <o:OLEObject Type="Embed" ProgID="Equation.3" ShapeID="_x0000_i1048" DrawAspect="Content" ObjectID="_1840781681" r:id="rId56"/>
        </w:object>
      </w:r>
      <w:r w:rsidRPr="007C5732">
        <w:t>,</w:t>
      </w:r>
      <w:r>
        <w:tab/>
        <w:t>(3.10</w:t>
      </w:r>
      <w:r w:rsidRPr="007C5732">
        <w:t>)</w:t>
      </w:r>
    </w:p>
    <w:p w14:paraId="08543943" w14:textId="77777777" w:rsidR="0062070F" w:rsidRPr="007C5732" w:rsidRDefault="0062070F" w:rsidP="0062070F">
      <w:r w:rsidRPr="007C5732">
        <w:t>где</w:t>
      </w:r>
      <w:r>
        <w:t xml:space="preserve"> </w:t>
      </w:r>
      <w:r w:rsidRPr="007C5732">
        <w:rPr>
          <w:position w:val="-30"/>
        </w:rPr>
        <w:object w:dxaOrig="1480" w:dyaOrig="720" w14:anchorId="54098247">
          <v:shape id="_x0000_i1049" type="#_x0000_t75" style="width:1in;height:36pt" o:ole="" fillcolor="window">
            <v:imagedata r:id="rId57" o:title=""/>
          </v:shape>
          <o:OLEObject Type="Embed" ProgID="Equation.3" ShapeID="_x0000_i1049" DrawAspect="Content" ObjectID="_1840781682" r:id="rId58"/>
        </w:object>
      </w:r>
      <w:r w:rsidRPr="007C5732">
        <w:t xml:space="preserve"> от внепроизводственной деятельности, руб.</w:t>
      </w:r>
    </w:p>
    <w:p w14:paraId="22256A47" w14:textId="77777777" w:rsidR="0062070F" w:rsidRDefault="0062070F" w:rsidP="0062070F">
      <w:r>
        <w:t>Расчет выполним для базового варианта обработки детали</w:t>
      </w:r>
    </w:p>
    <w:p w14:paraId="106ADC58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БП =  </w:t>
      </w:r>
    </w:p>
    <w:p w14:paraId="6E93D86F" w14:textId="77777777" w:rsidR="0062070F" w:rsidRDefault="0062070F" w:rsidP="0062070F">
      <w:r>
        <w:t>Расчет выполним для проектного варианта обработки детали</w:t>
      </w:r>
    </w:p>
    <w:p w14:paraId="38E30A91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БП =</w:t>
      </w:r>
    </w:p>
    <w:p w14:paraId="79193A68" w14:textId="77777777" w:rsidR="0062070F" w:rsidRPr="007C5732" w:rsidRDefault="0062070F" w:rsidP="0062070F">
      <w:r w:rsidRPr="007C5732">
        <w:t>Облагаемая прибыль определяется</w:t>
      </w:r>
      <w:r>
        <w:t xml:space="preserve"> по формуле:</w:t>
      </w:r>
    </w:p>
    <w:p w14:paraId="57E2B0E6" w14:textId="77777777" w:rsidR="0062070F" w:rsidRDefault="0062070F" w:rsidP="0062070F">
      <w:pPr>
        <w:pStyle w:val="12"/>
      </w:pPr>
      <w:r>
        <w:rPr>
          <w:i/>
          <w:iCs/>
        </w:rPr>
        <w:tab/>
      </w:r>
      <w:r w:rsidRPr="007C5732">
        <w:rPr>
          <w:i/>
          <w:iCs/>
        </w:rPr>
        <w:t xml:space="preserve">ОП = БП – </w:t>
      </w:r>
      <w:r>
        <w:rPr>
          <w:i/>
          <w:iCs/>
        </w:rPr>
        <w:t>ЛП</w:t>
      </w:r>
      <w:r w:rsidRPr="007C5732">
        <w:t>,</w:t>
      </w:r>
      <w:r>
        <w:tab/>
        <w:t>(3.11</w:t>
      </w:r>
      <w:r w:rsidRPr="007C5732">
        <w:t>)</w:t>
      </w:r>
    </w:p>
    <w:p w14:paraId="2EA950FB" w14:textId="77777777" w:rsidR="0062070F" w:rsidRDefault="0062070F" w:rsidP="0062070F">
      <w:pPr>
        <w:pStyle w:val="12"/>
      </w:pPr>
      <w:r>
        <w:t>где ЛП – размер льготируемой прибыли, руб.</w:t>
      </w:r>
    </w:p>
    <w:p w14:paraId="30947677" w14:textId="77777777" w:rsidR="0062070F" w:rsidRDefault="0062070F" w:rsidP="0062070F">
      <w:r>
        <w:t>Расчет выполним для базового варианта обработки детали</w:t>
      </w:r>
    </w:p>
    <w:p w14:paraId="4A917F6F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lastRenderedPageBreak/>
        <w:t xml:space="preserve">ОП =  </w:t>
      </w:r>
    </w:p>
    <w:p w14:paraId="4AD294BF" w14:textId="77777777" w:rsidR="0062070F" w:rsidRDefault="0062070F" w:rsidP="0062070F">
      <w:r>
        <w:t>Расчет выполним для проектного варианта обработки детали</w:t>
      </w:r>
    </w:p>
    <w:p w14:paraId="0BA151E9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ОП =</w:t>
      </w:r>
    </w:p>
    <w:p w14:paraId="46D0080C" w14:textId="77777777" w:rsidR="0062070F" w:rsidRPr="007C5732" w:rsidRDefault="0062070F" w:rsidP="0062070F">
      <w:r w:rsidRPr="007C5732">
        <w:t>Налог на прибыль определяется по формуле:</w:t>
      </w:r>
    </w:p>
    <w:p w14:paraId="35D19B3D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4"/>
        </w:rPr>
        <w:object w:dxaOrig="1680" w:dyaOrig="639" w14:anchorId="0BD7C8DE">
          <v:shape id="_x0000_i1050" type="#_x0000_t75" style="width:86.6pt;height:29.2pt" o:ole="" fillcolor="window">
            <v:imagedata r:id="rId59" o:title=""/>
          </v:shape>
          <o:OLEObject Type="Embed" ProgID="Equation.3" ShapeID="_x0000_i1050" DrawAspect="Content" ObjectID="_1840781683" r:id="rId60"/>
        </w:object>
      </w:r>
      <w:r w:rsidRPr="007C5732">
        <w:t>,</w:t>
      </w:r>
      <w:r>
        <w:tab/>
        <w:t>(3.12</w:t>
      </w:r>
      <w:r w:rsidRPr="007C5732">
        <w:t>)</w:t>
      </w:r>
    </w:p>
    <w:p w14:paraId="453D35B2" w14:textId="77777777" w:rsidR="0062070F" w:rsidRPr="007C5732" w:rsidRDefault="0062070F" w:rsidP="0062070F">
      <w:r w:rsidRPr="007C5732">
        <w:t>где</w:t>
      </w:r>
      <w:r>
        <w:t xml:space="preserve"> </w:t>
      </w:r>
      <w:r w:rsidRPr="007C5732">
        <w:rPr>
          <w:i/>
          <w:iCs/>
        </w:rPr>
        <w:t>ОП</w:t>
      </w:r>
      <w:r w:rsidRPr="007C5732">
        <w:t xml:space="preserve"> – облагаемая прибыль, руб.</w:t>
      </w:r>
    </w:p>
    <w:p w14:paraId="5841D2E4" w14:textId="77777777" w:rsidR="0062070F" w:rsidRPr="00B46F9F" w:rsidRDefault="0062070F" w:rsidP="0062070F">
      <w:pPr>
        <w:rPr>
          <w:spacing w:val="-6"/>
        </w:rPr>
      </w:pPr>
      <w:r w:rsidRPr="007C5732">
        <w:tab/>
      </w:r>
      <w:r w:rsidRPr="00B46F9F">
        <w:rPr>
          <w:i/>
          <w:iCs/>
          <w:spacing w:val="-6"/>
          <w:lang w:val="en-US"/>
        </w:rPr>
        <w:t>n</w:t>
      </w:r>
      <w:r w:rsidRPr="00B46F9F">
        <w:rPr>
          <w:i/>
          <w:iCs/>
          <w:spacing w:val="-6"/>
          <w:vertAlign w:val="subscript"/>
        </w:rPr>
        <w:t>НП</w:t>
      </w:r>
      <w:r w:rsidRPr="00B46F9F">
        <w:rPr>
          <w:spacing w:val="-6"/>
        </w:rPr>
        <w:t xml:space="preserve"> – ставка налога на прибыль, % </w:t>
      </w:r>
      <w:r w:rsidRPr="00B46F9F">
        <w:rPr>
          <w:color w:val="7030A0"/>
          <w:spacing w:val="-6"/>
        </w:rPr>
        <w:t xml:space="preserve">(данные  </w:t>
      </w:r>
      <w:r w:rsidRPr="00B46F9F">
        <w:rPr>
          <w:noProof/>
          <w:color w:val="7030A0"/>
          <w:spacing w:val="-6"/>
        </w:rPr>
        <w:drawing>
          <wp:inline distT="0" distB="0" distL="0" distR="0" wp14:anchorId="7041B5C7" wp14:editId="736B93C2">
            <wp:extent cx="138060" cy="134858"/>
            <wp:effectExtent l="0" t="0" r="0" b="0"/>
            <wp:docPr id="2" name="Рисунок 11" descr="D:\Новая КР технологи печать 2015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D:\Новая КР технологи печать 2015\2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00" cy="14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F9F">
        <w:rPr>
          <w:color w:val="7030A0"/>
          <w:spacing w:val="-6"/>
        </w:rPr>
        <w:t xml:space="preserve"> АПС «Бизнес-Инфо»)</w:t>
      </w:r>
      <w:r w:rsidRPr="00B46F9F">
        <w:rPr>
          <w:spacing w:val="-6"/>
        </w:rPr>
        <w:t>.</w:t>
      </w:r>
    </w:p>
    <w:p w14:paraId="70445DE0" w14:textId="77777777" w:rsidR="0062070F" w:rsidRDefault="0062070F" w:rsidP="0062070F">
      <w:r>
        <w:t>Расчет выполним для базового варианта обработки детали</w:t>
      </w:r>
    </w:p>
    <w:p w14:paraId="09D24D8B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НП =  </w:t>
      </w:r>
    </w:p>
    <w:p w14:paraId="63F58803" w14:textId="77777777" w:rsidR="0062070F" w:rsidRDefault="0062070F" w:rsidP="0062070F">
      <w:r>
        <w:t>Расчет выполним для проектного варианта обработки детали</w:t>
      </w:r>
    </w:p>
    <w:p w14:paraId="5D6FD5F9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НП =</w:t>
      </w:r>
    </w:p>
    <w:p w14:paraId="2670871A" w14:textId="77777777" w:rsidR="0062070F" w:rsidRPr="007C5732" w:rsidRDefault="0062070F" w:rsidP="0062070F">
      <w:r w:rsidRPr="007C5732">
        <w:t>Определяем чистую прибыль по формуле:</w:t>
      </w:r>
    </w:p>
    <w:p w14:paraId="45FBBB86" w14:textId="77777777" w:rsidR="0062070F" w:rsidRPr="007C5732" w:rsidRDefault="0062070F" w:rsidP="0062070F">
      <w:pPr>
        <w:pStyle w:val="12"/>
      </w:pPr>
      <w:r>
        <w:tab/>
        <w:t>ЧП = БП</w:t>
      </w:r>
      <w:r w:rsidRPr="007C5732">
        <w:t xml:space="preserve"> – НП,</w:t>
      </w:r>
      <w:r>
        <w:tab/>
        <w:t>(3.13</w:t>
      </w:r>
      <w:r w:rsidRPr="007C5732">
        <w:t>)</w:t>
      </w:r>
    </w:p>
    <w:p w14:paraId="6555DDAB" w14:textId="77777777" w:rsidR="0062070F" w:rsidRPr="007C5732" w:rsidRDefault="0062070F" w:rsidP="0062070F">
      <w:r>
        <w:t>г</w:t>
      </w:r>
      <w:r w:rsidRPr="007C5732">
        <w:t>де</w:t>
      </w:r>
      <w:r>
        <w:t xml:space="preserve"> </w:t>
      </w:r>
      <w:r w:rsidRPr="007C5732">
        <w:rPr>
          <w:i/>
          <w:iCs/>
        </w:rPr>
        <w:t>НП</w:t>
      </w:r>
      <w:r w:rsidRPr="007C5732">
        <w:t xml:space="preserve"> – налог на прибыль, руб.</w:t>
      </w:r>
    </w:p>
    <w:p w14:paraId="2A25C8BB" w14:textId="77777777" w:rsidR="0062070F" w:rsidRDefault="0062070F" w:rsidP="0062070F">
      <w:r>
        <w:t>Расчет выполним для базового варианта обработки детали</w:t>
      </w:r>
    </w:p>
    <w:p w14:paraId="06927F16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ЧП =  </w:t>
      </w:r>
    </w:p>
    <w:p w14:paraId="3D22179B" w14:textId="77777777" w:rsidR="0062070F" w:rsidRDefault="0062070F" w:rsidP="0062070F">
      <w:r>
        <w:t>Расчет выполним для проектного варианта обработки детали</w:t>
      </w:r>
    </w:p>
    <w:p w14:paraId="5FF05A04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ЧП =</w:t>
      </w:r>
    </w:p>
    <w:p w14:paraId="22BA3AF3" w14:textId="77777777" w:rsidR="0062070F" w:rsidRPr="007C5732" w:rsidRDefault="0062070F" w:rsidP="0062070F">
      <w:r w:rsidRPr="007C5732">
        <w:t>Рентабельность общая</w:t>
      </w:r>
      <w:r>
        <w:t xml:space="preserve"> определяется по формуле</w:t>
      </w:r>
      <w:r w:rsidRPr="007C5732">
        <w:t>:</w:t>
      </w:r>
    </w:p>
    <w:p w14:paraId="5D743A8B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4"/>
        </w:rPr>
        <w:object w:dxaOrig="1660" w:dyaOrig="620" w14:anchorId="01F0707B">
          <v:shape id="_x0000_i1051" type="#_x0000_t75" style="width:85.6pt;height:29.2pt" o:ole="" fillcolor="window">
            <v:imagedata r:id="rId62" o:title=""/>
          </v:shape>
          <o:OLEObject Type="Embed" ProgID="Equation.3" ShapeID="_x0000_i1051" DrawAspect="Content" ObjectID="_1840781684" r:id="rId63"/>
        </w:object>
      </w:r>
      <w:r w:rsidRPr="007C5732">
        <w:t>,</w:t>
      </w:r>
      <w:r>
        <w:tab/>
        <w:t>(3.14)</w:t>
      </w:r>
    </w:p>
    <w:p w14:paraId="4EF6BE29" w14:textId="77777777" w:rsidR="0062070F" w:rsidRDefault="0062070F" w:rsidP="0062070F">
      <w:pPr>
        <w:rPr>
          <w:szCs w:val="28"/>
        </w:rPr>
      </w:pPr>
      <w:r>
        <w:rPr>
          <w:szCs w:val="28"/>
        </w:rPr>
        <w:t xml:space="preserve">где </w:t>
      </w:r>
      <w:r w:rsidRPr="00903C9D">
        <w:rPr>
          <w:i/>
          <w:szCs w:val="28"/>
        </w:rPr>
        <w:t>И</w:t>
      </w:r>
      <w:r>
        <w:rPr>
          <w:i/>
          <w:szCs w:val="28"/>
        </w:rPr>
        <w:t xml:space="preserve"> </w:t>
      </w:r>
      <w:r w:rsidRPr="00903C9D">
        <w:rPr>
          <w:i/>
          <w:szCs w:val="28"/>
        </w:rPr>
        <w:t xml:space="preserve">- </w:t>
      </w:r>
      <w:r w:rsidRPr="00903C9D">
        <w:rPr>
          <w:szCs w:val="28"/>
        </w:rPr>
        <w:t>инвестиции с учетом коэффициента загрузки (стоимость основных средств с учетом коэффициента загрузки и оборотные средства)</w:t>
      </w:r>
      <w:r>
        <w:rPr>
          <w:szCs w:val="28"/>
        </w:rPr>
        <w:t>, руб.</w:t>
      </w:r>
    </w:p>
    <w:p w14:paraId="6AEA18AA" w14:textId="77777777" w:rsidR="0062070F" w:rsidRDefault="0062070F" w:rsidP="0062070F">
      <w:r>
        <w:t>Расчет выполним для базового варианта обработки детали</w:t>
      </w:r>
    </w:p>
    <w:p w14:paraId="31C10F92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Робщ =  </w:t>
      </w:r>
    </w:p>
    <w:p w14:paraId="567F1766" w14:textId="77777777" w:rsidR="0062070F" w:rsidRDefault="0062070F" w:rsidP="0062070F">
      <w:r>
        <w:t>Расчет выполним для проектного варианта обработки детали</w:t>
      </w:r>
    </w:p>
    <w:p w14:paraId="64B18935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Робщ =</w:t>
      </w:r>
    </w:p>
    <w:p w14:paraId="09E99857" w14:textId="77777777" w:rsidR="0062070F" w:rsidRPr="00F70CC6" w:rsidRDefault="0062070F" w:rsidP="0062070F">
      <w:r w:rsidRPr="00F70CC6">
        <w:t>Для оценки эффективности использования средств производства рекомендуется определить виды рентабельности:</w:t>
      </w:r>
    </w:p>
    <w:p w14:paraId="6185EC2A" w14:textId="1F95B91F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рентабельность основных средств;</w:t>
      </w:r>
    </w:p>
    <w:p w14:paraId="69C1E7B0" w14:textId="6110D8AD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рентабельность оборотных средств;</w:t>
      </w:r>
    </w:p>
    <w:p w14:paraId="4EE2425F" w14:textId="0804EF98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рентабельность продаж;</w:t>
      </w:r>
    </w:p>
    <w:p w14:paraId="591924E1" w14:textId="7E5C619B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рентабельность изделия;</w:t>
      </w:r>
    </w:p>
    <w:p w14:paraId="34A8BAEF" w14:textId="20B47238" w:rsidR="0062070F" w:rsidRDefault="0062070F" w:rsidP="0062070F">
      <w:r w:rsidRPr="00A0308C">
        <w:rPr>
          <w:highlight w:val="yellow"/>
        </w:rPr>
        <w:t>рентабельность производства всей продукции.</w:t>
      </w:r>
    </w:p>
    <w:p w14:paraId="48182B94" w14:textId="2FF0E02A" w:rsidR="0062070F" w:rsidRPr="007C5732" w:rsidRDefault="0062070F" w:rsidP="0062070F">
      <w:r>
        <w:t xml:space="preserve">Далее в </w:t>
      </w:r>
      <w:r w:rsidR="00E64A82">
        <w:t>расчетной</w:t>
      </w:r>
      <w:r>
        <w:t xml:space="preserve"> работе следует определить показатели эффективности использования основных средств: фондоотдачу, фондоемкость, фондовооруженность.</w:t>
      </w:r>
    </w:p>
    <w:p w14:paraId="624CB4EA" w14:textId="77777777" w:rsidR="0062070F" w:rsidRPr="007C5732" w:rsidRDefault="0062070F" w:rsidP="0062070F">
      <w:r w:rsidRPr="007C5732">
        <w:t>Фондоотдача рассчитывается по формуле:</w:t>
      </w:r>
    </w:p>
    <w:p w14:paraId="33C56148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24"/>
        </w:rPr>
        <w:object w:dxaOrig="1180" w:dyaOrig="620" w14:anchorId="0017C6B3">
          <v:shape id="_x0000_i1052" type="#_x0000_t75" style="width:57.4pt;height:29.2pt" o:ole="" fillcolor="window">
            <v:imagedata r:id="rId64" o:title=""/>
          </v:shape>
          <o:OLEObject Type="Embed" ProgID="Equation.DSMT4" ShapeID="_x0000_i1052" DrawAspect="Content" ObjectID="_1840781685" r:id="rId65"/>
        </w:object>
      </w:r>
      <w:r w:rsidRPr="007C5732">
        <w:t>,</w:t>
      </w:r>
      <w:r>
        <w:tab/>
        <w:t>(3.15</w:t>
      </w:r>
      <w:r w:rsidRPr="007C5732">
        <w:t>)</w:t>
      </w:r>
    </w:p>
    <w:p w14:paraId="3631CCB1" w14:textId="77777777" w:rsidR="0062070F" w:rsidRPr="00496966" w:rsidRDefault="0062070F" w:rsidP="0062070F">
      <w:pPr>
        <w:rPr>
          <w:spacing w:val="-2"/>
        </w:rPr>
      </w:pPr>
      <w:r w:rsidRPr="00496966">
        <w:rPr>
          <w:spacing w:val="-2"/>
        </w:rPr>
        <w:t xml:space="preserve">где </w:t>
      </w:r>
      <w:r w:rsidRPr="00496966">
        <w:rPr>
          <w:i/>
          <w:iCs/>
          <w:spacing w:val="-2"/>
        </w:rPr>
        <w:t>К</w:t>
      </w:r>
      <w:r w:rsidRPr="00496966">
        <w:rPr>
          <w:i/>
          <w:iCs/>
          <w:spacing w:val="-2"/>
          <w:vertAlign w:val="subscript"/>
        </w:rPr>
        <w:t xml:space="preserve">ос </w:t>
      </w:r>
      <w:r w:rsidRPr="00496966">
        <w:rPr>
          <w:spacing w:val="-2"/>
        </w:rPr>
        <w:t>– стоимость основных средств с учетом коэффициента загрузки</w:t>
      </w:r>
      <w:r>
        <w:rPr>
          <w:spacing w:val="-2"/>
        </w:rPr>
        <w:t xml:space="preserve"> </w:t>
      </w:r>
      <w:r>
        <w:rPr>
          <w:spacing w:val="-2"/>
        </w:rPr>
        <w:lastRenderedPageBreak/>
        <w:t>(таблица 2.3)</w:t>
      </w:r>
      <w:r w:rsidRPr="00496966">
        <w:rPr>
          <w:spacing w:val="-2"/>
        </w:rPr>
        <w:t>, руб.</w:t>
      </w:r>
    </w:p>
    <w:p w14:paraId="2F866B5B" w14:textId="77777777" w:rsidR="0062070F" w:rsidRDefault="0062070F" w:rsidP="0062070F">
      <w:r>
        <w:t>Расчет выполним для базового варианта обработки детали</w:t>
      </w:r>
    </w:p>
    <w:p w14:paraId="52D15FB8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Фо =  </w:t>
      </w:r>
    </w:p>
    <w:p w14:paraId="4551F1A2" w14:textId="77777777" w:rsidR="0062070F" w:rsidRDefault="0062070F" w:rsidP="0062070F">
      <w:r>
        <w:t>Расчет выполним для проектного варианта обработки детали</w:t>
      </w:r>
    </w:p>
    <w:p w14:paraId="73AF9AE1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Фо =</w:t>
      </w:r>
    </w:p>
    <w:p w14:paraId="32D5B16F" w14:textId="77777777" w:rsidR="0062070F" w:rsidRPr="007C5732" w:rsidRDefault="0062070F" w:rsidP="0062070F">
      <w:r w:rsidRPr="007C5732">
        <w:t>Фондоемкость</w:t>
      </w:r>
      <w:r>
        <w:t xml:space="preserve"> определяется по формуле:</w:t>
      </w:r>
    </w:p>
    <w:p w14:paraId="4B04C75D" w14:textId="77777777" w:rsidR="0062070F" w:rsidRDefault="0062070F" w:rsidP="0062070F">
      <w:pPr>
        <w:pStyle w:val="12"/>
      </w:pPr>
      <w:r>
        <w:tab/>
      </w:r>
      <w:r w:rsidRPr="007C5732">
        <w:rPr>
          <w:position w:val="-30"/>
        </w:rPr>
        <w:object w:dxaOrig="920" w:dyaOrig="680" w14:anchorId="2B2E745B">
          <v:shape id="_x0000_i1053" type="#_x0000_t75" style="width:43.8pt;height:36pt" o:ole="" fillcolor="window">
            <v:imagedata r:id="rId66" o:title=""/>
          </v:shape>
          <o:OLEObject Type="Embed" ProgID="Equation.3" ShapeID="_x0000_i1053" DrawAspect="Content" ObjectID="_1840781686" r:id="rId67"/>
        </w:object>
      </w:r>
      <w:r>
        <w:tab/>
        <w:t>(3.16</w:t>
      </w:r>
      <w:r w:rsidRPr="007C5732">
        <w:t>)</w:t>
      </w:r>
    </w:p>
    <w:p w14:paraId="11612509" w14:textId="77777777" w:rsidR="0062070F" w:rsidRDefault="0062070F" w:rsidP="0062070F">
      <w:r>
        <w:t>Расчет выполним для базового варианта обработки детали</w:t>
      </w:r>
    </w:p>
    <w:p w14:paraId="56D69379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Фе =  </w:t>
      </w:r>
    </w:p>
    <w:p w14:paraId="00E4748F" w14:textId="77777777" w:rsidR="0062070F" w:rsidRDefault="0062070F" w:rsidP="0062070F">
      <w:r>
        <w:t>Расчет выполним для проектного варианта обработки детали</w:t>
      </w:r>
    </w:p>
    <w:p w14:paraId="57583F21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Фе =</w:t>
      </w:r>
    </w:p>
    <w:p w14:paraId="6F7AC322" w14:textId="77777777" w:rsidR="0062070F" w:rsidRDefault="0062070F" w:rsidP="0062070F">
      <w:pPr>
        <w:pStyle w:val="12"/>
      </w:pPr>
      <w:r>
        <w:t>Далее следует рассчитать фондовооруженность по формуле:</w:t>
      </w:r>
    </w:p>
    <w:p w14:paraId="539CD51A" w14:textId="77777777" w:rsidR="0062070F" w:rsidRDefault="0062070F" w:rsidP="0062070F">
      <w:pPr>
        <w:pStyle w:val="12"/>
        <w:jc w:val="center"/>
      </w:pPr>
      <w:r>
        <w:rPr>
          <w:position w:val="-24"/>
        </w:rPr>
        <w:t xml:space="preserve">                                                         </w:t>
      </w:r>
      <w:r w:rsidRPr="00676F2C">
        <w:rPr>
          <w:position w:val="-28"/>
        </w:rPr>
        <w:object w:dxaOrig="1060" w:dyaOrig="660" w14:anchorId="3032A1CB">
          <v:shape id="_x0000_i1054" type="#_x0000_t75" style="width:54.5pt;height:30.15pt" o:ole="" fillcolor="window">
            <v:imagedata r:id="rId68" o:title=""/>
          </v:shape>
          <o:OLEObject Type="Embed" ProgID="Equation.3" ShapeID="_x0000_i1054" DrawAspect="Content" ObjectID="_1840781687" r:id="rId69"/>
        </w:object>
      </w:r>
      <w:r w:rsidRPr="007C5732">
        <w:t>,</w:t>
      </w:r>
      <w:r>
        <w:t xml:space="preserve">                                              (3.17)</w:t>
      </w:r>
    </w:p>
    <w:p w14:paraId="42A83A0F" w14:textId="77777777" w:rsidR="0062070F" w:rsidRDefault="0062070F" w:rsidP="0062070F">
      <w:r>
        <w:t>Расчет выполним для базового варианта обработки детали</w:t>
      </w:r>
    </w:p>
    <w:p w14:paraId="4AC835B4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Фв =                                                                                                    </w:t>
      </w:r>
    </w:p>
    <w:p w14:paraId="7DC11593" w14:textId="77777777" w:rsidR="0062070F" w:rsidRDefault="0062070F" w:rsidP="0062070F">
      <w:r>
        <w:t>Расчет выполним для проектного варианта обработки детали</w:t>
      </w:r>
    </w:p>
    <w:p w14:paraId="7365AAC6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>Фв =</w:t>
      </w:r>
    </w:p>
    <w:p w14:paraId="1E55703B" w14:textId="77777777" w:rsidR="0062070F" w:rsidRPr="007C5732" w:rsidRDefault="0062070F" w:rsidP="0062070F">
      <w:r w:rsidRPr="007C5732">
        <w:t>Затраты на один рубль товарной продукции определяются</w:t>
      </w:r>
      <w:r>
        <w:t xml:space="preserve"> по формуле</w:t>
      </w:r>
      <w:r w:rsidRPr="007C5732">
        <w:t>:</w:t>
      </w:r>
    </w:p>
    <w:p w14:paraId="4EBF5C7A" w14:textId="77777777" w:rsidR="0062070F" w:rsidRDefault="0062070F" w:rsidP="0062070F">
      <w:pPr>
        <w:pStyle w:val="12"/>
      </w:pPr>
      <w:r>
        <w:tab/>
      </w:r>
      <w:r w:rsidRPr="004714AD">
        <w:rPr>
          <w:i/>
        </w:rPr>
        <w:t>З</w:t>
      </w:r>
      <w:r w:rsidRPr="004714AD">
        <w:rPr>
          <w:i/>
          <w:vertAlign w:val="subscript"/>
        </w:rPr>
        <w:t>на 1 руб. ТП</w:t>
      </w:r>
      <w:r w:rsidRPr="007C5732">
        <w:t xml:space="preserve"> =</w:t>
      </w:r>
      <w:r>
        <w:t xml:space="preserve"> </w:t>
      </w:r>
      <w:r w:rsidRPr="007C5732">
        <w:rPr>
          <w:position w:val="-28"/>
        </w:rPr>
        <w:object w:dxaOrig="1100" w:dyaOrig="660" w14:anchorId="2175B058">
          <v:shape id="_x0000_i1055" type="#_x0000_t75" style="width:57.4pt;height:36pt" o:ole="" fillcolor="window">
            <v:imagedata r:id="rId70" o:title=""/>
          </v:shape>
          <o:OLEObject Type="Embed" ProgID="Equation.DSMT4" ShapeID="_x0000_i1055" DrawAspect="Content" ObjectID="_1840781688" r:id="rId71"/>
        </w:object>
      </w:r>
      <w:r>
        <w:tab/>
        <w:t>(3.18</w:t>
      </w:r>
      <w:r w:rsidRPr="007C5732">
        <w:t>)</w:t>
      </w:r>
    </w:p>
    <w:p w14:paraId="1E4B9461" w14:textId="77777777" w:rsidR="0062070F" w:rsidRDefault="0062070F" w:rsidP="0062070F">
      <w:r>
        <w:t>Расчет выполним для базового варианта обработки детали</w:t>
      </w:r>
    </w:p>
    <w:p w14:paraId="548821D5" w14:textId="77777777" w:rsidR="0062070F" w:rsidRPr="00C42A1F" w:rsidRDefault="0062070F" w:rsidP="0062070F">
      <w:pPr>
        <w:rPr>
          <w:color w:val="FF0000"/>
        </w:rPr>
      </w:pPr>
      <w:r w:rsidRPr="004714AD">
        <w:rPr>
          <w:i/>
        </w:rPr>
        <w:t>З</w:t>
      </w:r>
      <w:r w:rsidRPr="004714AD">
        <w:rPr>
          <w:i/>
          <w:vertAlign w:val="subscript"/>
        </w:rPr>
        <w:t>на 1 руб. ТП</w:t>
      </w:r>
      <w:r w:rsidRPr="00C42A1F">
        <w:rPr>
          <w:color w:val="FF0000"/>
        </w:rPr>
        <w:t xml:space="preserve"> =  </w:t>
      </w:r>
    </w:p>
    <w:p w14:paraId="0586C4FF" w14:textId="77777777" w:rsidR="0062070F" w:rsidRDefault="0062070F" w:rsidP="0062070F">
      <w:r>
        <w:t>Расчет выполним для проектного варианта обработки детали</w:t>
      </w:r>
    </w:p>
    <w:p w14:paraId="1E400B3C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</w:rPr>
        <w:t>З</w:t>
      </w:r>
      <w:r w:rsidRPr="004714AD">
        <w:rPr>
          <w:i/>
          <w:vertAlign w:val="subscript"/>
        </w:rPr>
        <w:t>на 1 руб. ТП</w:t>
      </w:r>
      <w:r w:rsidRPr="004714AD">
        <w:rPr>
          <w:i/>
          <w:color w:val="FF0000"/>
        </w:rPr>
        <w:t xml:space="preserve"> =</w:t>
      </w:r>
    </w:p>
    <w:p w14:paraId="19FBB0CD" w14:textId="77777777" w:rsidR="0062070F" w:rsidRDefault="0062070F" w:rsidP="0062070F">
      <w:r>
        <w:t xml:space="preserve">Для оценки эффективности использования оборотных средств рекомендуется </w:t>
      </w:r>
      <w:r w:rsidRPr="007C5732">
        <w:t xml:space="preserve"> определить</w:t>
      </w:r>
      <w:r>
        <w:t>:</w:t>
      </w:r>
    </w:p>
    <w:p w14:paraId="67BA5E32" w14:textId="0958ECF8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коэффициент оборачиваемости и загрузку оборотных средств;</w:t>
      </w:r>
    </w:p>
    <w:p w14:paraId="73BC8711" w14:textId="7662CD74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время оборота оборотных средств;</w:t>
      </w:r>
    </w:p>
    <w:p w14:paraId="22968E64" w14:textId="50A6E49D" w:rsidR="0062070F" w:rsidRPr="00A0308C" w:rsidRDefault="0062070F" w:rsidP="0062070F">
      <w:pPr>
        <w:rPr>
          <w:highlight w:val="yellow"/>
        </w:rPr>
      </w:pPr>
      <w:r w:rsidRPr="00A0308C">
        <w:rPr>
          <w:highlight w:val="yellow"/>
        </w:rPr>
        <w:t>материалоотдачу и материалоемкость изделия;</w:t>
      </w:r>
    </w:p>
    <w:p w14:paraId="04E14582" w14:textId="02FF672E" w:rsidR="0062070F" w:rsidRDefault="0062070F" w:rsidP="0062070F">
      <w:r w:rsidRPr="00A0308C">
        <w:rPr>
          <w:highlight w:val="yellow"/>
        </w:rPr>
        <w:t>энергоотдачу, энергоемкость и энерговооруженность.</w:t>
      </w:r>
    </w:p>
    <w:p w14:paraId="51344206" w14:textId="77777777" w:rsidR="0062070F" w:rsidRPr="007C5732" w:rsidRDefault="0062070F" w:rsidP="0062070F">
      <w:r w:rsidRPr="007C5732">
        <w:t xml:space="preserve">Годовая производительность труда в расчете на одного работающего </w:t>
      </w:r>
      <w:r>
        <w:t xml:space="preserve">в стоимостном выражении </w:t>
      </w:r>
      <w:r w:rsidRPr="007C5732">
        <w:t>определяется по формуле:</w:t>
      </w:r>
    </w:p>
    <w:p w14:paraId="5CD5CA0D" w14:textId="77777777" w:rsidR="0062070F" w:rsidRPr="007C5732" w:rsidRDefault="0062070F" w:rsidP="0062070F">
      <w:pPr>
        <w:pStyle w:val="12"/>
      </w:pPr>
      <w:r>
        <w:tab/>
      </w:r>
      <w:r w:rsidRPr="00F97D38">
        <w:rPr>
          <w:position w:val="-28"/>
        </w:rPr>
        <w:object w:dxaOrig="1219" w:dyaOrig="660" w14:anchorId="3AFAD5A8">
          <v:shape id="_x0000_i1056" type="#_x0000_t75" style="width:57.4pt;height:36pt" o:ole="" fillcolor="window">
            <v:imagedata r:id="rId72" o:title=""/>
          </v:shape>
          <o:OLEObject Type="Embed" ProgID="Equation.DSMT4" ShapeID="_x0000_i1056" DrawAspect="Content" ObjectID="_1840781689" r:id="rId73"/>
        </w:object>
      </w:r>
      <w:r w:rsidRPr="007C5732">
        <w:t>,</w:t>
      </w:r>
      <w:r>
        <w:tab/>
        <w:t>(3.19</w:t>
      </w:r>
      <w:r w:rsidRPr="007C5732">
        <w:t>)</w:t>
      </w:r>
    </w:p>
    <w:p w14:paraId="10B547D1" w14:textId="77777777" w:rsidR="0062070F" w:rsidRPr="00476036" w:rsidRDefault="0062070F" w:rsidP="0062070F">
      <w:pPr>
        <w:rPr>
          <w:spacing w:val="-12"/>
        </w:rPr>
      </w:pPr>
      <w:r w:rsidRPr="00476036">
        <w:rPr>
          <w:spacing w:val="-12"/>
        </w:rPr>
        <w:t xml:space="preserve">где  </w:t>
      </w:r>
      <w:r w:rsidRPr="00476036">
        <w:rPr>
          <w:i/>
          <w:iCs/>
          <w:spacing w:val="-12"/>
          <w:lang w:val="en-US"/>
        </w:rPr>
        <w:t>Q</w:t>
      </w:r>
      <w:r w:rsidRPr="00476036">
        <w:rPr>
          <w:spacing w:val="-12"/>
        </w:rPr>
        <w:t xml:space="preserve"> – годовой объем выпуска продукции в стоимостном выражении, руб.</w:t>
      </w:r>
      <w:r>
        <w:rPr>
          <w:spacing w:val="-12"/>
        </w:rPr>
        <w:t>;</w:t>
      </w:r>
    </w:p>
    <w:p w14:paraId="1590D068" w14:textId="77777777" w:rsidR="0062070F" w:rsidRPr="007C5732" w:rsidRDefault="0062070F" w:rsidP="0062070F">
      <w:r w:rsidRPr="007C5732">
        <w:tab/>
      </w:r>
      <w:r w:rsidRPr="007C5732">
        <w:rPr>
          <w:i/>
          <w:iCs/>
        </w:rPr>
        <w:t>Ч</w:t>
      </w:r>
      <w:r>
        <w:rPr>
          <w:i/>
          <w:iCs/>
          <w:vertAlign w:val="subscript"/>
        </w:rPr>
        <w:t>пр</w:t>
      </w:r>
      <w:r w:rsidRPr="007C5732">
        <w:t xml:space="preserve"> – численность </w:t>
      </w:r>
      <w:r>
        <w:t xml:space="preserve">основных </w:t>
      </w:r>
      <w:r w:rsidRPr="007C5732">
        <w:t>работающих</w:t>
      </w:r>
      <w:r>
        <w:t xml:space="preserve"> принятая</w:t>
      </w:r>
      <w:r w:rsidRPr="007C5732">
        <w:t>, чел.</w:t>
      </w:r>
    </w:p>
    <w:p w14:paraId="6F97D116" w14:textId="77777777" w:rsidR="0062070F" w:rsidRDefault="0062070F" w:rsidP="0062070F">
      <w:r>
        <w:t>Расчет выполним для базового варианта обработки детали</w:t>
      </w:r>
    </w:p>
    <w:p w14:paraId="2E3D38BF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t xml:space="preserve">ПТ =  </w:t>
      </w:r>
    </w:p>
    <w:p w14:paraId="7DB6C5AF" w14:textId="77777777" w:rsidR="0062070F" w:rsidRDefault="0062070F" w:rsidP="0062070F">
      <w:r>
        <w:t>Расчет выполним для проектного варианта обработки детали</w:t>
      </w:r>
    </w:p>
    <w:p w14:paraId="67CAC3A8" w14:textId="77777777" w:rsidR="0062070F" w:rsidRPr="004714AD" w:rsidRDefault="0062070F" w:rsidP="0062070F">
      <w:pPr>
        <w:rPr>
          <w:i/>
          <w:color w:val="FF0000"/>
        </w:rPr>
      </w:pPr>
      <w:r w:rsidRPr="004714AD">
        <w:rPr>
          <w:i/>
          <w:color w:val="FF0000"/>
        </w:rPr>
        <w:lastRenderedPageBreak/>
        <w:t>ПТ =</w:t>
      </w:r>
    </w:p>
    <w:p w14:paraId="68C0F240" w14:textId="77777777" w:rsidR="0062070F" w:rsidRPr="00F70CC6" w:rsidRDefault="0062070F" w:rsidP="0062070F">
      <w:r w:rsidRPr="00F70CC6">
        <w:t>В заключении расчетов показателей эффективности использования средств производства учащимся необходимо сделать соответствующие выводы по каждому показателю.</w:t>
      </w:r>
    </w:p>
    <w:p w14:paraId="4D1A6282" w14:textId="77777777" w:rsidR="0062070F" w:rsidRDefault="0062070F" w:rsidP="0062070F">
      <w:r w:rsidRPr="00A0308C">
        <w:rPr>
          <w:highlight w:val="yellow"/>
        </w:rPr>
        <w:t>Например: основные средства используются эффективно, так как ……</w:t>
      </w:r>
    </w:p>
    <w:p w14:paraId="0841E63A" w14:textId="00773911" w:rsidR="0062070F" w:rsidRDefault="0062070F" w:rsidP="0062070F"/>
    <w:p w14:paraId="78D4F446" w14:textId="77777777" w:rsidR="00057DB6" w:rsidRDefault="00057DB6" w:rsidP="0062070F"/>
    <w:p w14:paraId="632A001B" w14:textId="77777777" w:rsidR="0062070F" w:rsidRPr="00057DB6" w:rsidRDefault="0062070F" w:rsidP="0062070F">
      <w:pPr>
        <w:rPr>
          <w:bCs/>
        </w:rPr>
      </w:pPr>
      <w:r w:rsidRPr="00057DB6">
        <w:rPr>
          <w:bCs/>
        </w:rPr>
        <w:t>3.3 Расчет показателей экономической эффективности изменения базового техпроцесса</w:t>
      </w:r>
    </w:p>
    <w:p w14:paraId="5D52FF1F" w14:textId="77777777" w:rsidR="0062070F" w:rsidRPr="007C5732" w:rsidRDefault="0062070F" w:rsidP="0062070F">
      <w:pPr>
        <w:pStyle w:val="21"/>
        <w:rPr>
          <w:sz w:val="24"/>
          <w:szCs w:val="24"/>
        </w:rPr>
      </w:pPr>
    </w:p>
    <w:p w14:paraId="54123701" w14:textId="77777777" w:rsidR="0062070F" w:rsidRDefault="0062070F" w:rsidP="0062070F">
      <w:r w:rsidRPr="007C5732">
        <w:t>В результате изменения базового техпроцесса можем рассчитать следующие экономические показатели:</w:t>
      </w:r>
    </w:p>
    <w:p w14:paraId="59D50D09" w14:textId="77777777" w:rsidR="0062070F" w:rsidRPr="007C5732" w:rsidRDefault="0062070F" w:rsidP="0062070F">
      <w:r>
        <w:t>1</w:t>
      </w:r>
      <w:r w:rsidRPr="007C5732">
        <w:t xml:space="preserve"> Рост производительности труда</w:t>
      </w:r>
      <w:r>
        <w:t xml:space="preserve"> за счет снижения трудоемкости в процентах определяется по формуле:</w:t>
      </w:r>
    </w:p>
    <w:p w14:paraId="5D61ECC8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30"/>
        </w:rPr>
        <w:object w:dxaOrig="2120" w:dyaOrig="700" w14:anchorId="43E35A45">
          <v:shape id="_x0000_i1057" type="#_x0000_t75" style="width:107.05pt;height:36pt" o:ole="" fillcolor="window">
            <v:imagedata r:id="rId74" o:title=""/>
          </v:shape>
          <o:OLEObject Type="Embed" ProgID="Equation.3" ShapeID="_x0000_i1057" DrawAspect="Content" ObjectID="_1840781690" r:id="rId75"/>
        </w:object>
      </w:r>
      <w:r w:rsidRPr="007C5732">
        <w:t>,</w:t>
      </w:r>
      <w:r>
        <w:tab/>
        <w:t>(3.20</w:t>
      </w:r>
      <w:r w:rsidRPr="007C5732">
        <w:t>)</w:t>
      </w:r>
    </w:p>
    <w:p w14:paraId="10C59EAF" w14:textId="61C96457" w:rsidR="0062070F" w:rsidRDefault="0062070F" w:rsidP="0062070F">
      <w:r w:rsidRPr="007C5732">
        <w:t xml:space="preserve">где </w:t>
      </w:r>
      <w:r w:rsidRPr="007C5732">
        <w:rPr>
          <w:i/>
          <w:iCs/>
        </w:rPr>
        <w:t>ΔТ</w:t>
      </w:r>
      <w:r w:rsidRPr="007C5732">
        <w:rPr>
          <w:i/>
          <w:iCs/>
          <w:vertAlign w:val="subscript"/>
        </w:rPr>
        <w:t>шт-к</w:t>
      </w:r>
      <w:r w:rsidRPr="007C5732">
        <w:t xml:space="preserve"> – снижение трудоемкости, %</w:t>
      </w:r>
      <w:r>
        <w:t xml:space="preserve"> (см. п. 1.1 </w:t>
      </w:r>
      <w:r w:rsidR="00E64A82">
        <w:t>расчетной</w:t>
      </w:r>
      <w:r>
        <w:t xml:space="preserve"> работы).</w:t>
      </w:r>
    </w:p>
    <w:p w14:paraId="086553E1" w14:textId="77777777" w:rsidR="0062070F" w:rsidRPr="004714AD" w:rsidRDefault="0062070F" w:rsidP="0062070F">
      <w:pPr>
        <w:rPr>
          <w:i/>
          <w:color w:val="FF0000"/>
        </w:rPr>
      </w:pPr>
      <w:r w:rsidRPr="007C5732">
        <w:rPr>
          <w:i/>
          <w:iCs/>
        </w:rPr>
        <w:t>Δ</w:t>
      </w:r>
      <w:r w:rsidRPr="004714AD">
        <w:rPr>
          <w:i/>
          <w:color w:val="FF0000"/>
        </w:rPr>
        <w:t xml:space="preserve">ПТ =  </w:t>
      </w:r>
    </w:p>
    <w:p w14:paraId="324F89F9" w14:textId="77777777" w:rsidR="0062070F" w:rsidRPr="007C5732" w:rsidRDefault="0062070F" w:rsidP="0062070F">
      <w:r>
        <w:t>2</w:t>
      </w:r>
      <w:r w:rsidRPr="007C5732">
        <w:t xml:space="preserve"> Снижение себестоимости продукции</w:t>
      </w:r>
      <w:r>
        <w:t xml:space="preserve"> в процентах (относительное) определяется по формуле:</w:t>
      </w:r>
    </w:p>
    <w:p w14:paraId="306CE7E1" w14:textId="77777777" w:rsidR="0062070F" w:rsidRPr="007C5732" w:rsidRDefault="0062070F" w:rsidP="0062070F">
      <w:pPr>
        <w:pStyle w:val="12"/>
      </w:pPr>
      <w:r>
        <w:tab/>
      </w:r>
      <w:r w:rsidRPr="007C5732">
        <w:rPr>
          <w:position w:val="-30"/>
        </w:rPr>
        <w:object w:dxaOrig="2200" w:dyaOrig="720" w14:anchorId="040AEF1F">
          <v:shape id="_x0000_i1058" type="#_x0000_t75" style="width:112.85pt;height:36pt" o:ole="" fillcolor="window">
            <v:imagedata r:id="rId76" o:title=""/>
          </v:shape>
          <o:OLEObject Type="Embed" ProgID="Equation.3" ShapeID="_x0000_i1058" DrawAspect="Content" ObjectID="_1840781691" r:id="rId77"/>
        </w:object>
      </w:r>
      <w:r w:rsidRPr="007C5732">
        <w:tab/>
      </w:r>
      <w:r>
        <w:t xml:space="preserve">            (3.21</w:t>
      </w:r>
      <w:r w:rsidRPr="007C5732">
        <w:t>)</w:t>
      </w:r>
    </w:p>
    <w:p w14:paraId="5D087515" w14:textId="77777777" w:rsidR="0062070F" w:rsidRPr="007C5732" w:rsidRDefault="0062070F" w:rsidP="0062070F">
      <w:r>
        <w:t xml:space="preserve">где </w:t>
      </w:r>
      <w:r>
        <w:rPr>
          <w:i/>
          <w:iCs/>
        </w:rPr>
        <w:t>С</w:t>
      </w:r>
      <w:r>
        <w:rPr>
          <w:i/>
          <w:iCs/>
          <w:vertAlign w:val="subscript"/>
        </w:rPr>
        <w:t>б</w:t>
      </w:r>
      <w:r w:rsidRPr="007C5732">
        <w:t xml:space="preserve">; </w:t>
      </w:r>
      <w:r>
        <w:rPr>
          <w:i/>
          <w:iCs/>
        </w:rPr>
        <w:t>С</w:t>
      </w:r>
      <w:r w:rsidRPr="007C5732">
        <w:rPr>
          <w:i/>
          <w:iCs/>
          <w:vertAlign w:val="subscript"/>
        </w:rPr>
        <w:t>пр.</w:t>
      </w:r>
      <w:r w:rsidRPr="007C5732">
        <w:t xml:space="preserve"> – соответственно </w:t>
      </w:r>
      <w:r>
        <w:t>себестоимость производства детали</w:t>
      </w:r>
      <w:r w:rsidRPr="007C5732">
        <w:t xml:space="preserve"> по базовому и проектному вариантам</w:t>
      </w:r>
      <w:r>
        <w:t xml:space="preserve"> обработки (таблица 2.4)</w:t>
      </w:r>
      <w:r w:rsidRPr="007C5732">
        <w:t xml:space="preserve">, </w:t>
      </w:r>
      <w:r>
        <w:t>руб</w:t>
      </w:r>
      <w:r w:rsidRPr="007C5732">
        <w:t>.</w:t>
      </w:r>
    </w:p>
    <w:p w14:paraId="2880985F" w14:textId="77777777" w:rsidR="0062070F" w:rsidRPr="004714AD" w:rsidRDefault="0062070F" w:rsidP="0062070F">
      <w:pPr>
        <w:rPr>
          <w:i/>
          <w:color w:val="FF0000"/>
        </w:rPr>
      </w:pPr>
      <w:r w:rsidRPr="007C5732">
        <w:rPr>
          <w:i/>
          <w:iCs/>
        </w:rPr>
        <w:t>Δ</w:t>
      </w:r>
      <w:r w:rsidRPr="004714AD">
        <w:rPr>
          <w:i/>
          <w:color w:val="FF0000"/>
        </w:rPr>
        <w:t xml:space="preserve">С =  </w:t>
      </w:r>
    </w:p>
    <w:p w14:paraId="68624402" w14:textId="77777777" w:rsidR="0062070F" w:rsidRPr="007C5732" w:rsidRDefault="0062070F" w:rsidP="0062070F">
      <w:r>
        <w:t>3</w:t>
      </w:r>
      <w:r w:rsidRPr="007C5732">
        <w:t xml:space="preserve"> Условно-годовая экономия</w:t>
      </w:r>
      <w:r>
        <w:t xml:space="preserve"> в результате снижения себестоимости производства детали определяется по формуле:</w:t>
      </w:r>
    </w:p>
    <w:p w14:paraId="1CD7F637" w14:textId="77777777" w:rsidR="0062070F" w:rsidRPr="007C5732" w:rsidRDefault="0062070F" w:rsidP="0062070F">
      <w:pPr>
        <w:pStyle w:val="12"/>
      </w:pPr>
      <w:r>
        <w:tab/>
      </w:r>
      <w:r w:rsidRPr="00903C9D">
        <w:rPr>
          <w:i/>
        </w:rPr>
        <w:t>Э</w:t>
      </w:r>
      <w:r w:rsidRPr="00903C9D">
        <w:rPr>
          <w:i/>
          <w:vertAlign w:val="subscript"/>
        </w:rPr>
        <w:t>усл.-г</w:t>
      </w:r>
      <w:r w:rsidRPr="00903C9D">
        <w:rPr>
          <w:i/>
        </w:rPr>
        <w:t xml:space="preserve"> = (С</w:t>
      </w:r>
      <w:r w:rsidRPr="00903C9D">
        <w:rPr>
          <w:i/>
          <w:vertAlign w:val="subscript"/>
        </w:rPr>
        <w:t>б</w:t>
      </w:r>
      <w:r w:rsidRPr="00903C9D">
        <w:rPr>
          <w:i/>
        </w:rPr>
        <w:t xml:space="preserve"> – С</w:t>
      </w:r>
      <w:r w:rsidRPr="00903C9D">
        <w:rPr>
          <w:i/>
          <w:vertAlign w:val="subscript"/>
        </w:rPr>
        <w:t>пр</w:t>
      </w:r>
      <w:r w:rsidRPr="00903C9D">
        <w:rPr>
          <w:i/>
        </w:rPr>
        <w:t xml:space="preserve">) * </w:t>
      </w:r>
      <w:r w:rsidRPr="00903C9D">
        <w:rPr>
          <w:i/>
          <w:lang w:val="en-US"/>
        </w:rPr>
        <w:t>N</w:t>
      </w:r>
      <w:r>
        <w:tab/>
        <w:t>(3.22</w:t>
      </w:r>
      <w:r w:rsidRPr="007C5732">
        <w:t>)</w:t>
      </w:r>
    </w:p>
    <w:p w14:paraId="240D6EA1" w14:textId="77777777" w:rsidR="0062070F" w:rsidRPr="004714AD" w:rsidRDefault="0062070F" w:rsidP="0062070F">
      <w:pPr>
        <w:rPr>
          <w:color w:val="FF0000"/>
        </w:rPr>
      </w:pPr>
      <w:r w:rsidRPr="004714AD">
        <w:t>Э</w:t>
      </w:r>
      <w:r w:rsidRPr="004714AD">
        <w:rPr>
          <w:vertAlign w:val="subscript"/>
        </w:rPr>
        <w:t>усл.-г</w:t>
      </w:r>
      <w:r w:rsidRPr="004714AD">
        <w:rPr>
          <w:color w:val="FF0000"/>
        </w:rPr>
        <w:t xml:space="preserve"> =  </w:t>
      </w:r>
    </w:p>
    <w:p w14:paraId="3259D761" w14:textId="77777777" w:rsidR="0062070F" w:rsidRPr="007C5732" w:rsidRDefault="0062070F" w:rsidP="0062070F">
      <w:r w:rsidRPr="007C5732">
        <w:t>Итоги расчетов сводятся в таблицу</w:t>
      </w:r>
      <w:r>
        <w:t xml:space="preserve"> 3.1</w:t>
      </w:r>
      <w:r w:rsidRPr="007C5732">
        <w:t xml:space="preserve">. </w:t>
      </w:r>
    </w:p>
    <w:bookmarkEnd w:id="0"/>
    <w:p w14:paraId="3BA86341" w14:textId="77777777" w:rsidR="001345C8" w:rsidRPr="00BB07F3" w:rsidRDefault="001345C8" w:rsidP="001345C8">
      <w:pPr>
        <w:pStyle w:val="21"/>
        <w:jc w:val="right"/>
      </w:pPr>
    </w:p>
    <w:p w14:paraId="45F4853C" w14:textId="2212DC6F" w:rsidR="001345C8" w:rsidRPr="00BB07F3" w:rsidRDefault="00BB07F3" w:rsidP="001345C8">
      <w:pPr>
        <w:pStyle w:val="21"/>
        <w:ind w:firstLine="0"/>
        <w:rPr>
          <w:caps/>
        </w:rPr>
      </w:pPr>
      <w:r w:rsidRPr="00BB07F3">
        <w:rPr>
          <w:caps/>
        </w:rPr>
        <w:t>Т</w:t>
      </w:r>
      <w:r w:rsidRPr="00BB07F3">
        <w:t>аблица</w:t>
      </w:r>
      <w:r w:rsidRPr="00BB07F3">
        <w:rPr>
          <w:caps/>
        </w:rPr>
        <w:t xml:space="preserve"> 3.</w:t>
      </w:r>
      <w:r w:rsidR="001345C8" w:rsidRPr="00BB07F3">
        <w:rPr>
          <w:caps/>
        </w:rPr>
        <w:t xml:space="preserve">1 - </w:t>
      </w:r>
      <w:r w:rsidRPr="00BB07F3">
        <w:t xml:space="preserve">Экономические показатели 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5103"/>
        <w:gridCol w:w="1276"/>
        <w:gridCol w:w="1701"/>
        <w:gridCol w:w="1175"/>
      </w:tblGrid>
      <w:tr w:rsidR="001345C8" w:rsidRPr="007C5732" w14:paraId="22BBD23F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39B8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№</w:t>
            </w:r>
          </w:p>
          <w:p w14:paraId="60BB2966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п/п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1AEE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CD0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E0E7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 xml:space="preserve">Методика </w:t>
            </w:r>
          </w:p>
          <w:p w14:paraId="03BEDE94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расчета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9361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Значение</w:t>
            </w:r>
          </w:p>
        </w:tc>
      </w:tr>
      <w:tr w:rsidR="001345C8" w:rsidRPr="007C5732" w14:paraId="7893D508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84D8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10A8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F418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0840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365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</w:t>
            </w:r>
          </w:p>
        </w:tc>
      </w:tr>
      <w:tr w:rsidR="001345C8" w:rsidRPr="007C5732" w14:paraId="2991F49B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8DAA" w14:textId="77777777" w:rsidR="001345C8" w:rsidRPr="004004D3" w:rsidRDefault="00BB07F3" w:rsidP="001345C8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1</w:t>
            </w:r>
          </w:p>
          <w:p w14:paraId="4527930A" w14:textId="77777777" w:rsidR="00374B4A" w:rsidRPr="004004D3" w:rsidRDefault="00374B4A" w:rsidP="001345C8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D022" w14:textId="77777777" w:rsidR="001345C8" w:rsidRPr="004004D3" w:rsidRDefault="001345C8" w:rsidP="001345C8">
            <w:pPr>
              <w:pStyle w:val="21"/>
              <w:ind w:left="57" w:firstLine="0"/>
              <w:jc w:val="left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Выпуск продукции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789A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7407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0057" w14:textId="77777777" w:rsidR="001345C8" w:rsidRPr="007C5732" w:rsidRDefault="001345C8" w:rsidP="001345C8">
            <w:pPr>
              <w:pStyle w:val="21"/>
              <w:ind w:firstLine="0"/>
              <w:rPr>
                <w:bCs/>
                <w:sz w:val="24"/>
                <w:szCs w:val="24"/>
              </w:rPr>
            </w:pPr>
          </w:p>
        </w:tc>
      </w:tr>
      <w:tr w:rsidR="001345C8" w:rsidRPr="007C5732" w14:paraId="5FA8C1BF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A078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0458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Годовая программа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B42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шт.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8446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По заданию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171E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7AAF82A8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B325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8ED2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Приведенная программа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FC35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шт.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68FF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067B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7602145A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F67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8C60" w14:textId="77777777" w:rsidR="001345C8" w:rsidRPr="007C5732" w:rsidRDefault="00BB07F3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</w:t>
            </w:r>
            <w:r w:rsidR="001345C8" w:rsidRPr="007C5732">
              <w:rPr>
                <w:sz w:val="24"/>
                <w:szCs w:val="24"/>
              </w:rPr>
              <w:t>овая трудоемкость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FD10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н-ч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45E0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6DE7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2A20D52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ADF1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CA18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E8DD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0BA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DC43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</w:t>
            </w:r>
          </w:p>
        </w:tc>
      </w:tr>
      <w:tr w:rsidR="001345C8" w:rsidRPr="007C5732" w14:paraId="7D6C46EE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FDD9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43C6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Себестоимость годового выпуска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E9E1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4C9B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B76A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13B78ECE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081B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C029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Объем производства в отпускных ценах предприятия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C241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1DE4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8B59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A0308C" w:rsidRPr="007C5732" w14:paraId="00FCC6C3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251C" w14:textId="4C27949F" w:rsidR="00A0308C" w:rsidRPr="007C5732" w:rsidRDefault="00A0308C" w:rsidP="00A0308C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65C9" w14:textId="257D6AB6" w:rsidR="00A0308C" w:rsidRPr="007C5732" w:rsidRDefault="00A0308C" w:rsidP="00A0308C">
            <w:pPr>
              <w:pStyle w:val="21"/>
              <w:ind w:left="57"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95DA" w14:textId="57737E84" w:rsidR="00A0308C" w:rsidRPr="007C5732" w:rsidRDefault="00A0308C" w:rsidP="00A0308C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B120" w14:textId="04C962DA" w:rsidR="00A0308C" w:rsidRPr="007C5732" w:rsidRDefault="00A0308C" w:rsidP="00A0308C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E5CE" w14:textId="3CE1F0F4" w:rsidR="00A0308C" w:rsidRPr="007C5732" w:rsidRDefault="00A0308C" w:rsidP="00A0308C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</w:t>
            </w:r>
          </w:p>
        </w:tc>
      </w:tr>
      <w:tr w:rsidR="001345C8" w:rsidRPr="007C5732" w14:paraId="35EEA0D1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3487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1.6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E1A7" w14:textId="77777777" w:rsidR="001345C8" w:rsidRPr="007C5732" w:rsidRDefault="001345C8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 xml:space="preserve">Отпускная цена </w:t>
            </w:r>
            <w:r w:rsidR="00BB07F3">
              <w:rPr>
                <w:sz w:val="24"/>
                <w:szCs w:val="24"/>
              </w:rPr>
              <w:t>с учетом НДС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AFDE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9638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8929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52FD1A11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513D" w14:textId="77777777" w:rsidR="001345C8" w:rsidRPr="004004D3" w:rsidRDefault="001345C8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2</w:t>
            </w:r>
          </w:p>
          <w:p w14:paraId="6DE5466F" w14:textId="77777777" w:rsidR="00374B4A" w:rsidRPr="004004D3" w:rsidRDefault="00374B4A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EFC9" w14:textId="77777777" w:rsidR="001345C8" w:rsidRPr="004004D3" w:rsidRDefault="001345C8" w:rsidP="001345C8">
            <w:pPr>
              <w:pStyle w:val="21"/>
              <w:ind w:left="57" w:firstLine="0"/>
              <w:jc w:val="left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Оборудование и производственная площадь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B562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2F65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F169" w14:textId="77777777" w:rsidR="001345C8" w:rsidRPr="007C5732" w:rsidRDefault="001345C8" w:rsidP="001345C8">
            <w:pPr>
              <w:pStyle w:val="21"/>
              <w:ind w:firstLine="0"/>
              <w:rPr>
                <w:bCs/>
                <w:sz w:val="24"/>
                <w:szCs w:val="24"/>
              </w:rPr>
            </w:pPr>
          </w:p>
        </w:tc>
      </w:tr>
      <w:tr w:rsidR="00BB07F3" w:rsidRPr="007C5732" w14:paraId="393EE07A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DE9C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D7BF" w14:textId="77777777" w:rsidR="00BB07F3" w:rsidRPr="007C5732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Количество установленного оборудования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8264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шт.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2586" w14:textId="77777777" w:rsidR="00BB07F3" w:rsidRDefault="00BB07F3" w:rsidP="00BB07F3">
            <w:pPr>
              <w:ind w:firstLine="0"/>
            </w:pPr>
            <w:r w:rsidRPr="0069752E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4E70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4A050BD9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6E3B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92F8" w14:textId="77777777" w:rsidR="00BB07F3" w:rsidRPr="007C5732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Средний процент загрузки (без дозагрузки)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FD26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7877" w14:textId="77777777" w:rsidR="00BB07F3" w:rsidRDefault="00BB07F3" w:rsidP="00BB07F3">
            <w:pPr>
              <w:ind w:firstLine="0"/>
            </w:pPr>
            <w:r w:rsidRPr="0069752E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4906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2F2B1FE2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652A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D439" w14:textId="77777777" w:rsidR="00BB07F3" w:rsidRPr="007C5732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Балансовая стоимость оборудования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71FD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C43D" w14:textId="77777777" w:rsidR="00BB07F3" w:rsidRDefault="00BB07F3" w:rsidP="00BB07F3">
            <w:pPr>
              <w:ind w:firstLine="0"/>
            </w:pPr>
            <w:r w:rsidRPr="0069752E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1D05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6A7FE4C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FD7D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2.</w:t>
            </w:r>
            <w:r w:rsidR="00BB07F3">
              <w:rPr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7CD3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Мощность станочного парка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9160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кВт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1133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BF25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1793424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792C2" w14:textId="77777777" w:rsidR="001345C8" w:rsidRPr="004004D3" w:rsidRDefault="001345C8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3</w:t>
            </w:r>
          </w:p>
          <w:p w14:paraId="514603BA" w14:textId="77777777" w:rsidR="00374B4A" w:rsidRPr="004004D3" w:rsidRDefault="00374B4A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09DBF4" w14:textId="77777777" w:rsidR="001345C8" w:rsidRPr="004004D3" w:rsidRDefault="001345C8" w:rsidP="001345C8">
            <w:pPr>
              <w:pStyle w:val="21"/>
              <w:ind w:left="57" w:firstLine="0"/>
              <w:jc w:val="left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Труд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47C9E6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19677A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A394E0" w14:textId="77777777" w:rsidR="001345C8" w:rsidRPr="007C5732" w:rsidRDefault="001345C8" w:rsidP="001345C8">
            <w:pPr>
              <w:pStyle w:val="21"/>
              <w:ind w:firstLine="0"/>
              <w:rPr>
                <w:bCs/>
                <w:sz w:val="24"/>
                <w:szCs w:val="24"/>
              </w:rPr>
            </w:pPr>
          </w:p>
        </w:tc>
      </w:tr>
      <w:tr w:rsidR="001345C8" w:rsidRPr="007C5732" w14:paraId="09B8FBDA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6141CF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264A49" w14:textId="77777777" w:rsidR="001345C8" w:rsidRPr="007C5732" w:rsidRDefault="001345C8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 xml:space="preserve">Количество </w:t>
            </w:r>
            <w:r w:rsidR="00BB07F3">
              <w:rPr>
                <w:sz w:val="24"/>
                <w:szCs w:val="24"/>
              </w:rPr>
              <w:t>основных рабочих</w:t>
            </w:r>
            <w:r w:rsidRPr="007C5732">
              <w:rPr>
                <w:sz w:val="24"/>
                <w:szCs w:val="24"/>
              </w:rPr>
              <w:t xml:space="preserve"> на участке: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FCB32E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чел.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72AB53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237129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73EACD02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9863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DEAA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Средний разряд основных рабочих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EB49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2CF4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79E4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6369ACA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C7B3E0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4C4C73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Показатели производительности труда: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1DBAD5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955C2A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FD887B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3DFBFD2C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05D1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CF91C5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выработка в нормо-часах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1813AC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н-ч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796E8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53200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50A4A80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C4C4B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777B6A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выработка в стоимостном выражении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C664C2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141262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22460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5BA15797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D8B8E2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3.4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39B2A1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Среднемесячная заработная плата: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86C680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79C14A" w14:textId="77777777" w:rsidR="001345C8" w:rsidRPr="007C5732" w:rsidRDefault="00BB07F3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F914D7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560AC491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33BD" w14:textId="77777777" w:rsidR="001345C8" w:rsidRPr="004004D3" w:rsidRDefault="001345C8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4</w:t>
            </w:r>
          </w:p>
          <w:p w14:paraId="378FCB7A" w14:textId="77777777" w:rsidR="00374B4A" w:rsidRPr="004004D3" w:rsidRDefault="00374B4A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DDCA" w14:textId="77777777" w:rsidR="001345C8" w:rsidRPr="004004D3" w:rsidRDefault="001345C8" w:rsidP="001345C8">
            <w:pPr>
              <w:pStyle w:val="21"/>
              <w:ind w:left="57" w:firstLine="0"/>
              <w:jc w:val="left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Себестоимость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596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FDFC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9047" w14:textId="77777777" w:rsidR="001345C8" w:rsidRPr="007C5732" w:rsidRDefault="001345C8" w:rsidP="001345C8">
            <w:pPr>
              <w:pStyle w:val="21"/>
              <w:ind w:firstLine="0"/>
              <w:rPr>
                <w:bCs/>
                <w:sz w:val="24"/>
                <w:szCs w:val="24"/>
              </w:rPr>
            </w:pPr>
          </w:p>
        </w:tc>
      </w:tr>
      <w:tr w:rsidR="001345C8" w:rsidRPr="007C5732" w14:paraId="1A55AA1F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C12B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8E4C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Цеховая себестоимость детали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E73A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924F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AC74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B16133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21C7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CA2D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Заводская (производственная) себестоимость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F5FD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DC5A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42B0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2130437E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C338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4.3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30AF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Полная себестоимость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6E48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BAFA6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Табл.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57F0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69EC396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002E" w14:textId="77777777" w:rsidR="001345C8" w:rsidRPr="004004D3" w:rsidRDefault="001345C8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5</w:t>
            </w:r>
          </w:p>
          <w:p w14:paraId="5605C285" w14:textId="77777777" w:rsidR="00374B4A" w:rsidRPr="004004D3" w:rsidRDefault="00374B4A" w:rsidP="00BB07F3">
            <w:pPr>
              <w:pStyle w:val="21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520B" w14:textId="77777777" w:rsidR="001345C8" w:rsidRPr="004004D3" w:rsidRDefault="001345C8" w:rsidP="001345C8">
            <w:pPr>
              <w:pStyle w:val="21"/>
              <w:ind w:left="57" w:firstLine="0"/>
              <w:jc w:val="left"/>
              <w:rPr>
                <w:b/>
                <w:bCs/>
                <w:sz w:val="24"/>
                <w:szCs w:val="24"/>
              </w:rPr>
            </w:pPr>
            <w:r w:rsidRPr="004004D3">
              <w:rPr>
                <w:b/>
                <w:bCs/>
                <w:sz w:val="24"/>
                <w:szCs w:val="24"/>
              </w:rPr>
              <w:t>Показатели экономической эффективности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2EC9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B719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315E" w14:textId="77777777" w:rsidR="001345C8" w:rsidRPr="007C5732" w:rsidRDefault="001345C8" w:rsidP="001345C8">
            <w:pPr>
              <w:pStyle w:val="21"/>
              <w:ind w:firstLine="0"/>
              <w:rPr>
                <w:bCs/>
                <w:sz w:val="24"/>
                <w:szCs w:val="24"/>
              </w:rPr>
            </w:pPr>
          </w:p>
        </w:tc>
      </w:tr>
      <w:tr w:rsidR="001345C8" w:rsidRPr="007C5732" w14:paraId="65741A8B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C1FC34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F51EE6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Снижение трудоемкости: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AF266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606CB9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37B6FF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73C10912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B3265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3915BF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абсолютное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041E0C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мин.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018E25" w14:textId="77777777" w:rsidR="001345C8" w:rsidRPr="007C5732" w:rsidRDefault="00BB07F3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B70ED5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3C806985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F5F1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08DF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относительное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498C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6756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2229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2EF54200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5CD914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008BDC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Снижение себестоимости продукции: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026E96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59271E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3E6D56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32E956E7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1D7F7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F6C9AB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абсолютное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A35BAB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0091F5" w14:textId="77777777" w:rsidR="001345C8" w:rsidRPr="007C5732" w:rsidRDefault="00BB07F3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C0786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0F9751E" w14:textId="77777777" w:rsidTr="001345C8"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BC3D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49F6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– относительное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43C6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E1DD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BA71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C0D6E14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C13C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03A0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Затраты на 1 руб. продукции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D4A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руб./руб.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3DF0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2064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0808C20B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AF42" w14:textId="77777777" w:rsidR="001345C8" w:rsidRPr="007C5732" w:rsidRDefault="001345C8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6772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Рост производительности труда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4C9E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18D2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1ED0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2FBA600C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08E77A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5.5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A5181A" w14:textId="77777777" w:rsidR="00BB07F3" w:rsidRPr="007C5732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Рентабельность производства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9A5CB0" w14:textId="77777777" w:rsidR="00BB07F3" w:rsidRDefault="00BB07F3" w:rsidP="00BB07F3">
            <w:r w:rsidRPr="009B4978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E28B1A" w14:textId="77777777" w:rsidR="00BB07F3" w:rsidRPr="007C5732" w:rsidRDefault="00BB07F3" w:rsidP="00BB07F3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FF4301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35745E8D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684E" w14:textId="77777777" w:rsidR="00BB07F3" w:rsidRPr="007C5732" w:rsidRDefault="00BB07F3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37CD" w14:textId="77777777" w:rsidR="00BB07F3" w:rsidRPr="007C5732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Рентабельность продаж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878B" w14:textId="77777777" w:rsidR="00BB07F3" w:rsidRDefault="00BB07F3" w:rsidP="00BB07F3">
            <w:r w:rsidRPr="009B4978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B1B0" w14:textId="77777777" w:rsidR="00BB07F3" w:rsidRPr="007C5732" w:rsidRDefault="00BB07F3" w:rsidP="00BB07F3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B71B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BB07F3" w:rsidRPr="007C5732" w14:paraId="7AB05421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1599" w14:textId="77777777" w:rsidR="00BB07F3" w:rsidRPr="007C5732" w:rsidRDefault="00374B4A" w:rsidP="00BB07F3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6846" w14:textId="77777777" w:rsidR="00BB07F3" w:rsidRDefault="00BB07F3" w:rsidP="00BB07F3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Рентабельность продукции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E092A" w14:textId="77777777" w:rsidR="00BB07F3" w:rsidRDefault="00BB07F3" w:rsidP="00BB07F3">
            <w:r w:rsidRPr="009B4978">
              <w:rPr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71E3" w14:textId="77777777" w:rsidR="00BB07F3" w:rsidRPr="007C5732" w:rsidRDefault="00BB07F3" w:rsidP="00BB07F3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054E" w14:textId="77777777" w:rsidR="00BB07F3" w:rsidRPr="007C5732" w:rsidRDefault="00BB07F3" w:rsidP="00BB07F3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79E2F11E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6B2D" w14:textId="77777777" w:rsidR="001345C8" w:rsidRPr="007C5732" w:rsidRDefault="001345C8" w:rsidP="00374B4A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</w:t>
            </w:r>
            <w:r w:rsidR="00374B4A">
              <w:rPr>
                <w:sz w:val="24"/>
                <w:szCs w:val="24"/>
              </w:rPr>
              <w:t>8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7A7C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Фондоотдача</w:t>
            </w:r>
            <w:r w:rsidR="00BB07F3">
              <w:rPr>
                <w:sz w:val="24"/>
                <w:szCs w:val="24"/>
              </w:rPr>
              <w:t xml:space="preserve"> основных средств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B86C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руб./руб.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C4C1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D876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  <w:tr w:rsidR="001345C8" w:rsidRPr="007C5732" w14:paraId="2A029868" w14:textId="77777777" w:rsidTr="001345C8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0C54" w14:textId="77777777" w:rsidR="001345C8" w:rsidRPr="007C5732" w:rsidRDefault="001345C8" w:rsidP="00374B4A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5.9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AB2E2" w14:textId="77777777" w:rsidR="001345C8" w:rsidRPr="007C5732" w:rsidRDefault="001345C8" w:rsidP="001345C8">
            <w:pPr>
              <w:pStyle w:val="21"/>
              <w:ind w:left="57"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Условно-годовая экономия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3CB3" w14:textId="77777777" w:rsidR="001345C8" w:rsidRPr="007C5732" w:rsidRDefault="001345C8" w:rsidP="001345C8">
            <w:pPr>
              <w:pStyle w:val="21"/>
              <w:ind w:firstLine="0"/>
              <w:jc w:val="center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8C7F" w14:textId="77777777" w:rsidR="001345C8" w:rsidRPr="007C5732" w:rsidRDefault="001345C8" w:rsidP="001345C8">
            <w:pPr>
              <w:pStyle w:val="21"/>
              <w:ind w:firstLine="0"/>
              <w:jc w:val="left"/>
              <w:rPr>
                <w:sz w:val="24"/>
                <w:szCs w:val="24"/>
              </w:rPr>
            </w:pPr>
            <w:r w:rsidRPr="007C5732">
              <w:rPr>
                <w:sz w:val="24"/>
                <w:szCs w:val="24"/>
              </w:rPr>
              <w:t>Расчет, с.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CC84" w14:textId="77777777" w:rsidR="001345C8" w:rsidRPr="007C5732" w:rsidRDefault="001345C8" w:rsidP="001345C8">
            <w:pPr>
              <w:pStyle w:val="21"/>
              <w:ind w:firstLine="0"/>
              <w:rPr>
                <w:sz w:val="24"/>
                <w:szCs w:val="24"/>
              </w:rPr>
            </w:pPr>
          </w:p>
        </w:tc>
      </w:tr>
    </w:tbl>
    <w:p w14:paraId="409D86F4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764F08D1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51123362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424A2160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30EF337F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63975DE2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40F9A3A2" w14:textId="77777777" w:rsidR="001345C8" w:rsidRPr="007C5732" w:rsidRDefault="001345C8" w:rsidP="001345C8">
      <w:pPr>
        <w:pStyle w:val="21"/>
        <w:rPr>
          <w:sz w:val="24"/>
          <w:szCs w:val="24"/>
        </w:rPr>
      </w:pPr>
    </w:p>
    <w:p w14:paraId="44075358" w14:textId="77777777" w:rsidR="001345C8" w:rsidRDefault="001345C8" w:rsidP="00144F7F">
      <w:pPr>
        <w:pStyle w:val="21"/>
        <w:ind w:firstLine="0"/>
        <w:jc w:val="center"/>
        <w:rPr>
          <w:bCs/>
          <w:caps/>
          <w:sz w:val="24"/>
          <w:szCs w:val="24"/>
        </w:rPr>
      </w:pPr>
    </w:p>
    <w:p w14:paraId="68153A79" w14:textId="77777777" w:rsidR="001345C8" w:rsidRDefault="001345C8" w:rsidP="00144F7F">
      <w:pPr>
        <w:pStyle w:val="21"/>
        <w:ind w:firstLine="0"/>
        <w:jc w:val="center"/>
        <w:rPr>
          <w:bCs/>
          <w:caps/>
          <w:sz w:val="24"/>
          <w:szCs w:val="24"/>
        </w:rPr>
      </w:pPr>
    </w:p>
    <w:p w14:paraId="11711631" w14:textId="77777777" w:rsidR="001F50CB" w:rsidRDefault="001F50CB" w:rsidP="001F50CB">
      <w:pPr>
        <w:pStyle w:val="21"/>
        <w:ind w:firstLine="0"/>
        <w:jc w:val="left"/>
        <w:rPr>
          <w:bCs/>
          <w:caps/>
          <w:sz w:val="24"/>
          <w:szCs w:val="24"/>
        </w:rPr>
        <w:sectPr w:rsidR="001F50CB" w:rsidSect="00107F7E">
          <w:footerReference w:type="even" r:id="rId7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578F73B" w14:textId="7080B49A" w:rsidR="00950E47" w:rsidRPr="00057DB6" w:rsidRDefault="00057DB6" w:rsidP="00992AF0">
      <w:pPr>
        <w:ind w:right="-285"/>
        <w:rPr>
          <w:bCs/>
        </w:rPr>
      </w:pPr>
      <w:bookmarkStart w:id="1" w:name="_Приложение_А"/>
      <w:bookmarkStart w:id="2" w:name="_Приложение_Б"/>
      <w:bookmarkStart w:id="3" w:name="_Приложение_Д"/>
      <w:bookmarkStart w:id="4" w:name="_Приложение_Ж"/>
      <w:bookmarkStart w:id="5" w:name="_Приложение_З"/>
      <w:bookmarkEnd w:id="1"/>
      <w:bookmarkEnd w:id="2"/>
      <w:bookmarkEnd w:id="3"/>
      <w:bookmarkEnd w:id="4"/>
      <w:bookmarkEnd w:id="5"/>
      <w:r w:rsidRPr="00057DB6">
        <w:rPr>
          <w:bCs/>
        </w:rPr>
        <w:lastRenderedPageBreak/>
        <w:t>ЗАКЛЮЧЕНИЕ</w:t>
      </w:r>
    </w:p>
    <w:p w14:paraId="3CB17B42" w14:textId="77777777" w:rsidR="00950E47" w:rsidRDefault="00950E47" w:rsidP="00583802"/>
    <w:p w14:paraId="7FD2714F" w14:textId="77777777" w:rsidR="00950E47" w:rsidRPr="0096195D" w:rsidRDefault="00950E47" w:rsidP="00950E47">
      <w:pPr>
        <w:ind w:firstLine="871"/>
        <w:rPr>
          <w:spacing w:val="-6"/>
        </w:rPr>
      </w:pPr>
      <w:r w:rsidRPr="0096195D">
        <w:rPr>
          <w:spacing w:val="-6"/>
        </w:rPr>
        <w:t>Оборудование на участке располагается по ходу технологического процесса обработки детали</w:t>
      </w:r>
      <w:r w:rsidR="0061100E" w:rsidRPr="0096195D">
        <w:rPr>
          <w:spacing w:val="-6"/>
        </w:rPr>
        <w:t xml:space="preserve"> </w:t>
      </w:r>
      <w:r w:rsidR="001D75BD" w:rsidRPr="0096195D">
        <w:rPr>
          <w:spacing w:val="-6"/>
        </w:rPr>
        <w:t>«</w:t>
      </w:r>
      <w:r w:rsidR="00E8229D">
        <w:rPr>
          <w:color w:val="FF0000"/>
          <w:spacing w:val="-6"/>
        </w:rPr>
        <w:t>СТУПИЦА</w:t>
      </w:r>
      <w:r w:rsidR="001D75BD" w:rsidRPr="0096195D">
        <w:rPr>
          <w:spacing w:val="-6"/>
        </w:rPr>
        <w:t>»</w:t>
      </w:r>
      <w:r w:rsidRPr="0096195D">
        <w:rPr>
          <w:spacing w:val="-6"/>
        </w:rPr>
        <w:t xml:space="preserve">. Расчёт потребного количества оборудования выполнен согласно заданной трудоёмкости и установленного годового выпуска в размере </w:t>
      </w:r>
      <w:r w:rsidRPr="0096195D">
        <w:rPr>
          <w:color w:val="FF0000"/>
          <w:spacing w:val="-6"/>
        </w:rPr>
        <w:t>1500</w:t>
      </w:r>
      <w:r w:rsidR="00E8229D">
        <w:rPr>
          <w:color w:val="FF0000"/>
          <w:spacing w:val="-6"/>
        </w:rPr>
        <w:t>0</w:t>
      </w:r>
      <w:r w:rsidRPr="0096195D">
        <w:rPr>
          <w:spacing w:val="-6"/>
        </w:rPr>
        <w:t xml:space="preserve"> штук, что соответствует серийному типу производства.</w:t>
      </w:r>
    </w:p>
    <w:p w14:paraId="4751D7D7" w14:textId="62392B06" w:rsidR="00950E47" w:rsidRPr="00950E47" w:rsidRDefault="00950E47" w:rsidP="00950E47">
      <w:pPr>
        <w:ind w:firstLine="871"/>
      </w:pPr>
      <w:r w:rsidRPr="00950E47">
        <w:t>Оборудование работает в одну смену, действительный фонд времени работы оборудования планируется на основе производственного календаря на</w:t>
      </w:r>
      <w:r w:rsidR="0061100E">
        <w:t xml:space="preserve"> 20</w:t>
      </w:r>
      <w:r w:rsidR="00057DB6">
        <w:rPr>
          <w:color w:val="FF0000"/>
        </w:rPr>
        <w:t>2</w:t>
      </w:r>
      <w:r w:rsidR="00EC20A6">
        <w:rPr>
          <w:color w:val="FF0000"/>
        </w:rPr>
        <w:t>5</w:t>
      </w:r>
      <w:r w:rsidR="0061100E">
        <w:t xml:space="preserve"> </w:t>
      </w:r>
      <w:r w:rsidRPr="00950E47">
        <w:t>год с учётом 40-часовой рабочей недели</w:t>
      </w:r>
      <w:r w:rsidR="001D75BD">
        <w:t xml:space="preserve"> (для 5-дневной рабочей недели)</w:t>
      </w:r>
      <w:r w:rsidRPr="00950E47">
        <w:t xml:space="preserve"> при средней продолжительности рабочего дня 8 часов. Всего </w:t>
      </w:r>
      <w:r w:rsidRPr="001D75BD">
        <w:rPr>
          <w:color w:val="FF0000"/>
        </w:rPr>
        <w:t>4</w:t>
      </w:r>
      <w:r w:rsidRPr="00950E47">
        <w:t xml:space="preserve"> станка участвует в производстве детали «</w:t>
      </w:r>
      <w:r w:rsidR="00E8229D">
        <w:rPr>
          <w:color w:val="FF0000"/>
          <w:szCs w:val="28"/>
        </w:rPr>
        <w:t>СТУПИЦА</w:t>
      </w:r>
      <w:r>
        <w:rPr>
          <w:szCs w:val="28"/>
        </w:rPr>
        <w:t>».</w:t>
      </w:r>
    </w:p>
    <w:p w14:paraId="29D21B90" w14:textId="77777777" w:rsidR="00950E47" w:rsidRPr="00950E47" w:rsidRDefault="00950E47" w:rsidP="00950E47">
      <w:pPr>
        <w:ind w:firstLine="871"/>
      </w:pPr>
      <w:r w:rsidRPr="00950E47">
        <w:t xml:space="preserve">Средний коэффициент загрузки низкий, так как расчёт выполнен </w:t>
      </w:r>
      <w:r w:rsidR="0061100E">
        <w:t>согласно</w:t>
      </w:r>
      <w:r w:rsidRPr="00950E47">
        <w:t xml:space="preserve"> заданной годовой программы. На проектируемом участке </w:t>
      </w:r>
      <w:r w:rsidR="006F11A9">
        <w:t xml:space="preserve">предлагается выполнить догрузку оборудования. Таким образом, </w:t>
      </w:r>
      <w:r w:rsidRPr="00950E47">
        <w:t xml:space="preserve">ведётся обработка ряда других однотипных деталей в количестве </w:t>
      </w:r>
      <w:r w:rsidR="00BA15DB">
        <w:rPr>
          <w:color w:val="FF0000"/>
        </w:rPr>
        <w:t>5</w:t>
      </w:r>
      <w:r w:rsidRPr="00950E47">
        <w:t xml:space="preserve"> наименований, что в свою очередь позволит довести загрузку оборудования до 0,8.</w:t>
      </w:r>
    </w:p>
    <w:p w14:paraId="7C782F96" w14:textId="466C9C35" w:rsidR="00950E47" w:rsidRPr="00F846A3" w:rsidRDefault="00950E47" w:rsidP="00950E47">
      <w:pPr>
        <w:ind w:firstLine="871"/>
        <w:rPr>
          <w:spacing w:val="-6"/>
        </w:rPr>
      </w:pPr>
      <w:r w:rsidRPr="00F846A3">
        <w:rPr>
          <w:spacing w:val="-6"/>
        </w:rPr>
        <w:t xml:space="preserve">Расчёт численности основных рабочих на участке выполнен по трудоёмкости. Всего в обработке детали </w:t>
      </w:r>
      <w:r w:rsidR="00057DB6">
        <w:rPr>
          <w:spacing w:val="-6"/>
        </w:rPr>
        <w:t xml:space="preserve">при проектом варианте обработки </w:t>
      </w:r>
      <w:r w:rsidRPr="00F846A3">
        <w:rPr>
          <w:spacing w:val="-6"/>
        </w:rPr>
        <w:t xml:space="preserve">участвуют </w:t>
      </w:r>
      <w:r w:rsidRPr="001D75BD">
        <w:rPr>
          <w:color w:val="FF0000"/>
          <w:spacing w:val="-6"/>
        </w:rPr>
        <w:t>4</w:t>
      </w:r>
      <w:r w:rsidRPr="00F846A3">
        <w:rPr>
          <w:spacing w:val="-6"/>
        </w:rPr>
        <w:t xml:space="preserve"> основных рабочих</w:t>
      </w:r>
      <w:r w:rsidR="00057DB6">
        <w:rPr>
          <w:spacing w:val="-6"/>
        </w:rPr>
        <w:t xml:space="preserve"> и</w:t>
      </w:r>
      <w:r w:rsidRPr="00F846A3">
        <w:rPr>
          <w:spacing w:val="-6"/>
        </w:rPr>
        <w:t xml:space="preserve"> </w:t>
      </w:r>
      <w:r w:rsidR="00057DB6">
        <w:rPr>
          <w:spacing w:val="-6"/>
        </w:rPr>
        <w:t>с</w:t>
      </w:r>
      <w:r w:rsidRPr="00F846A3">
        <w:rPr>
          <w:spacing w:val="-6"/>
        </w:rPr>
        <w:t>реднемесячная заработная плата основного рабочего состав</w:t>
      </w:r>
      <w:r w:rsidR="00057DB6">
        <w:rPr>
          <w:spacing w:val="-6"/>
        </w:rPr>
        <w:t>ит</w:t>
      </w:r>
      <w:r w:rsidRPr="00F846A3">
        <w:rPr>
          <w:spacing w:val="-6"/>
        </w:rPr>
        <w:t xml:space="preserve"> </w:t>
      </w:r>
      <w:r w:rsidR="001D75BD">
        <w:rPr>
          <w:noProof/>
          <w:spacing w:val="-6"/>
        </w:rPr>
        <w:t>______</w:t>
      </w:r>
      <w:r w:rsidRPr="00F846A3">
        <w:rPr>
          <w:noProof/>
          <w:spacing w:val="-6"/>
        </w:rPr>
        <w:t xml:space="preserve"> </w:t>
      </w:r>
      <w:r w:rsidR="00F846A3">
        <w:rPr>
          <w:spacing w:val="-6"/>
        </w:rPr>
        <w:t>руб</w:t>
      </w:r>
      <w:r w:rsidRPr="00F846A3">
        <w:rPr>
          <w:spacing w:val="-6"/>
        </w:rPr>
        <w:t>.</w:t>
      </w:r>
    </w:p>
    <w:p w14:paraId="29C68A40" w14:textId="4FB0C421" w:rsidR="00950E47" w:rsidRPr="00950E47" w:rsidRDefault="00950E47" w:rsidP="00950E47">
      <w:pPr>
        <w:ind w:firstLine="871"/>
      </w:pPr>
      <w:r w:rsidRPr="00950E47">
        <w:t>Расчёт себестоимости детали представлен по установленным калькуляционным статьям для промышленно</w:t>
      </w:r>
      <w:r w:rsidR="006F11A9">
        <w:t>й организации</w:t>
      </w:r>
      <w:r w:rsidRPr="00950E47">
        <w:t xml:space="preserve">. Все необходимые данные для расчёта себестоимости взяты на основе методических </w:t>
      </w:r>
      <w:r>
        <w:t>рекомендаций</w:t>
      </w:r>
      <w:r w:rsidRPr="00950E47">
        <w:t>.</w:t>
      </w:r>
      <w:r w:rsidR="0061100E">
        <w:t xml:space="preserve"> </w:t>
      </w:r>
      <w:r w:rsidR="0061100E" w:rsidRPr="0061100E">
        <w:rPr>
          <w:spacing w:val="-6"/>
        </w:rPr>
        <w:t xml:space="preserve">Полная себестоимость производства детали </w:t>
      </w:r>
      <w:r w:rsidR="00057DB6">
        <w:rPr>
          <w:spacing w:val="-6"/>
        </w:rPr>
        <w:t xml:space="preserve">для проектного варианта обработки </w:t>
      </w:r>
      <w:r w:rsidR="0061100E" w:rsidRPr="0061100E">
        <w:rPr>
          <w:spacing w:val="-6"/>
        </w:rPr>
        <w:t>состави</w:t>
      </w:r>
      <w:r w:rsidR="00067B73">
        <w:rPr>
          <w:spacing w:val="-6"/>
        </w:rPr>
        <w:t>т</w:t>
      </w:r>
      <w:r w:rsidR="0061100E" w:rsidRPr="0061100E">
        <w:rPr>
          <w:spacing w:val="-6"/>
        </w:rPr>
        <w:t xml:space="preserve"> </w:t>
      </w:r>
      <w:r w:rsidR="001D75BD">
        <w:rPr>
          <w:spacing w:val="-6"/>
        </w:rPr>
        <w:t>______</w:t>
      </w:r>
      <w:r w:rsidR="0061100E" w:rsidRPr="0061100E">
        <w:rPr>
          <w:spacing w:val="-6"/>
        </w:rPr>
        <w:t xml:space="preserve"> руб.</w:t>
      </w:r>
    </w:p>
    <w:p w14:paraId="40B27D5C" w14:textId="66933389" w:rsidR="00950E47" w:rsidRPr="00950E47" w:rsidRDefault="00950E47" w:rsidP="00950E47">
      <w:pPr>
        <w:ind w:firstLine="871"/>
      </w:pPr>
      <w:r w:rsidRPr="00950E47">
        <w:t xml:space="preserve">Расчёт отпускной цены </w:t>
      </w:r>
      <w:r>
        <w:t>организации</w:t>
      </w:r>
      <w:r w:rsidRPr="00950E47">
        <w:t xml:space="preserve"> представлен согласно перечня налогов, сборов и отчислений, уплачиваемых в бюджет Республики Беларусь и внебюджетные фонды в </w:t>
      </w:r>
      <w:r>
        <w:t>текущем</w:t>
      </w:r>
      <w:r w:rsidRPr="00950E47">
        <w:t xml:space="preserve"> году. Отпускная цена с НДС при проектном варианте обработки </w:t>
      </w:r>
      <w:r w:rsidR="00E41EE6">
        <w:t xml:space="preserve">детали </w:t>
      </w:r>
      <w:r w:rsidRPr="00950E47">
        <w:t>состави</w:t>
      </w:r>
      <w:r w:rsidR="00067B73">
        <w:t>т</w:t>
      </w:r>
      <w:r w:rsidRPr="00950E47">
        <w:t xml:space="preserve"> </w:t>
      </w:r>
      <w:r w:rsidR="001D75BD">
        <w:rPr>
          <w:szCs w:val="28"/>
        </w:rPr>
        <w:t>______</w:t>
      </w:r>
      <w:r w:rsidR="00E41EE6">
        <w:rPr>
          <w:szCs w:val="28"/>
        </w:rPr>
        <w:t xml:space="preserve"> </w:t>
      </w:r>
      <w:r w:rsidR="00E41EE6">
        <w:t>рублей</w:t>
      </w:r>
      <w:r w:rsidRPr="00950E47">
        <w:t>.</w:t>
      </w:r>
    </w:p>
    <w:p w14:paraId="1A801089" w14:textId="77777777" w:rsidR="00950E47" w:rsidRPr="00950E47" w:rsidRDefault="00950E47" w:rsidP="00950E47">
      <w:pPr>
        <w:ind w:firstLine="871"/>
      </w:pPr>
      <w:r w:rsidRPr="00950E47">
        <w:t xml:space="preserve">Изменение базового варианта обработки </w:t>
      </w:r>
      <w:r w:rsidR="00E41EE6">
        <w:t xml:space="preserve">детали </w:t>
      </w:r>
      <w:r w:rsidRPr="00950E47">
        <w:t xml:space="preserve">привело к снижению трудоёмкости на </w:t>
      </w:r>
      <w:r w:rsidRPr="004F0F9E">
        <w:rPr>
          <w:color w:val="FF0000"/>
          <w:szCs w:val="28"/>
        </w:rPr>
        <w:t xml:space="preserve">0,93 </w:t>
      </w:r>
      <w:r w:rsidRPr="00950E47">
        <w:t xml:space="preserve">минуты, что составило </w:t>
      </w:r>
      <w:r w:rsidRPr="004F0F9E">
        <w:rPr>
          <w:color w:val="FF0000"/>
          <w:szCs w:val="28"/>
        </w:rPr>
        <w:t>6,44</w:t>
      </w:r>
      <w:r w:rsidRPr="00950E47">
        <w:t>%.</w:t>
      </w:r>
    </w:p>
    <w:p w14:paraId="3E0710A4" w14:textId="77777777" w:rsidR="00950E47" w:rsidRPr="00950E47" w:rsidRDefault="00950E47" w:rsidP="00950E47">
      <w:pPr>
        <w:ind w:firstLine="871"/>
      </w:pPr>
      <w:r w:rsidRPr="00950E47">
        <w:t xml:space="preserve">Рост производительности труда в результате снижения трудоемкости составил </w:t>
      </w:r>
      <w:r w:rsidRPr="004F0F9E">
        <w:rPr>
          <w:color w:val="FF0000"/>
          <w:szCs w:val="28"/>
        </w:rPr>
        <w:t>6,88</w:t>
      </w:r>
      <w:r w:rsidRPr="00950E47">
        <w:t>%.</w:t>
      </w:r>
    </w:p>
    <w:p w14:paraId="30163840" w14:textId="77777777" w:rsidR="00950E47" w:rsidRPr="00950E47" w:rsidRDefault="00950E47" w:rsidP="00950E47">
      <w:pPr>
        <w:ind w:firstLine="871"/>
      </w:pPr>
      <w:r w:rsidRPr="00950E47">
        <w:t xml:space="preserve">В результате замены базового варианта обработки себестоимость продукции снизилась на </w:t>
      </w:r>
      <w:r w:rsidR="001D75BD" w:rsidRPr="004F0F9E">
        <w:rPr>
          <w:color w:val="FF0000"/>
          <w:szCs w:val="28"/>
        </w:rPr>
        <w:t>_______</w:t>
      </w:r>
      <w:r w:rsidRPr="00950E47">
        <w:rPr>
          <w:szCs w:val="28"/>
        </w:rPr>
        <w:t xml:space="preserve"> </w:t>
      </w:r>
      <w:r w:rsidR="00E41EE6">
        <w:t>рублей</w:t>
      </w:r>
      <w:r w:rsidRPr="00950E47">
        <w:t xml:space="preserve">, что составило </w:t>
      </w:r>
      <w:r w:rsidRPr="004F0F9E">
        <w:rPr>
          <w:color w:val="FF0000"/>
          <w:szCs w:val="28"/>
        </w:rPr>
        <w:t>4,79</w:t>
      </w:r>
      <w:r w:rsidRPr="00950E47">
        <w:t>%.</w:t>
      </w:r>
    </w:p>
    <w:p w14:paraId="5F78AC77" w14:textId="77C5BF6F" w:rsidR="00950E47" w:rsidRPr="0096195D" w:rsidRDefault="00950E47" w:rsidP="00950E47">
      <w:pPr>
        <w:ind w:firstLine="871"/>
        <w:rPr>
          <w:spacing w:val="-10"/>
        </w:rPr>
      </w:pPr>
      <w:r w:rsidRPr="0096195D">
        <w:rPr>
          <w:spacing w:val="-10"/>
        </w:rPr>
        <w:t>Условно-годовая экономия в результате снижения трудоёмкости обработки детали</w:t>
      </w:r>
      <w:r w:rsidR="005C5F2E" w:rsidRPr="0096195D">
        <w:rPr>
          <w:spacing w:val="-10"/>
        </w:rPr>
        <w:t xml:space="preserve"> и как следствие себестоимости про</w:t>
      </w:r>
      <w:r w:rsidR="006F11A9" w:rsidRPr="0096195D">
        <w:rPr>
          <w:spacing w:val="-10"/>
        </w:rPr>
        <w:t>изводства</w:t>
      </w:r>
      <w:r w:rsidRPr="0096195D">
        <w:rPr>
          <w:spacing w:val="-10"/>
        </w:rPr>
        <w:t xml:space="preserve"> составила</w:t>
      </w:r>
      <w:r w:rsidR="00F846A3" w:rsidRPr="0096195D">
        <w:rPr>
          <w:spacing w:val="-10"/>
        </w:rPr>
        <w:t xml:space="preserve"> </w:t>
      </w:r>
      <w:r w:rsidR="00067B73">
        <w:rPr>
          <w:color w:val="FF0000"/>
          <w:spacing w:val="-10"/>
        </w:rPr>
        <w:t>__3450_</w:t>
      </w:r>
      <w:r w:rsidR="00BA15DB">
        <w:rPr>
          <w:color w:val="FF0000"/>
          <w:spacing w:val="-10"/>
        </w:rPr>
        <w:t xml:space="preserve"> </w:t>
      </w:r>
      <w:r w:rsidRPr="0096195D">
        <w:rPr>
          <w:spacing w:val="-10"/>
        </w:rPr>
        <w:t>рублей.</w:t>
      </w:r>
    </w:p>
    <w:p w14:paraId="337D3A6E" w14:textId="77777777" w:rsidR="00950E47" w:rsidRPr="00950E47" w:rsidRDefault="00950E47" w:rsidP="00950E47">
      <w:pPr>
        <w:ind w:firstLine="871"/>
      </w:pPr>
      <w:r w:rsidRPr="00950E47">
        <w:t>Анализ технико-экономических показателей проек</w:t>
      </w:r>
      <w:r w:rsidR="005C5F2E">
        <w:t>тного варианта обработки детали</w:t>
      </w:r>
      <w:r w:rsidRPr="00950E47">
        <w:t xml:space="preserve"> позволяет судить о рациональности использования оборудования и эффективности замены базового варианта обработки.</w:t>
      </w:r>
    </w:p>
    <w:p w14:paraId="663768B2" w14:textId="26AA6EDB" w:rsidR="00392888" w:rsidRDefault="00950E47" w:rsidP="00E41EE6">
      <w:r w:rsidRPr="00950E47">
        <w:t xml:space="preserve">Таким образом, задачи, поставленные в </w:t>
      </w:r>
      <w:r w:rsidR="00E64A82">
        <w:t>расчетной</w:t>
      </w:r>
      <w:r w:rsidRPr="00950E47">
        <w:t xml:space="preserve"> работе, решены, а цель </w:t>
      </w:r>
      <w:r w:rsidR="00CC2945">
        <w:t xml:space="preserve">расчетной </w:t>
      </w:r>
      <w:r w:rsidRPr="00950E47">
        <w:t>работы достигнута.</w:t>
      </w:r>
    </w:p>
    <w:p w14:paraId="76B87397" w14:textId="77777777" w:rsidR="006F7B3D" w:rsidRDefault="006F7B3D" w:rsidP="00584DD3">
      <w:pPr>
        <w:jc w:val="center"/>
        <w:rPr>
          <w:b/>
        </w:rPr>
      </w:pPr>
    </w:p>
    <w:p w14:paraId="704BB28E" w14:textId="77777777" w:rsidR="00F70CC6" w:rsidRDefault="00F70CC6" w:rsidP="00584DD3">
      <w:pPr>
        <w:jc w:val="center"/>
        <w:rPr>
          <w:b/>
        </w:rPr>
        <w:sectPr w:rsidR="00F70CC6" w:rsidSect="00107F7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8595A7D" w14:textId="77777777" w:rsidR="00037539" w:rsidRPr="00833C3A" w:rsidRDefault="00037539" w:rsidP="00037539">
      <w:pPr>
        <w:pStyle w:val="1"/>
      </w:pPr>
      <w:bookmarkStart w:id="6" w:name="_Приложение_В"/>
      <w:bookmarkStart w:id="7" w:name="_Приложение_Г"/>
      <w:bookmarkStart w:id="8" w:name="_Toc483431084"/>
      <w:bookmarkEnd w:id="6"/>
      <w:bookmarkEnd w:id="7"/>
      <w:r w:rsidRPr="00833C3A">
        <w:rPr>
          <w:caps w:val="0"/>
        </w:rPr>
        <w:lastRenderedPageBreak/>
        <w:t>СПИСОК ИСПОЛЬЗОВАННЫХ ИСТОЧНИКОВ</w:t>
      </w:r>
      <w:bookmarkEnd w:id="8"/>
    </w:p>
    <w:p w14:paraId="06F140F6" w14:textId="77777777" w:rsidR="00037539" w:rsidRPr="00B867B7" w:rsidRDefault="00037539" w:rsidP="00037539">
      <w:pPr>
        <w:pStyle w:val="21"/>
        <w:ind w:firstLine="0"/>
        <w:jc w:val="center"/>
        <w:rPr>
          <w:bCs/>
          <w:caps/>
          <w:sz w:val="24"/>
          <w:szCs w:val="24"/>
        </w:rPr>
      </w:pPr>
    </w:p>
    <w:p w14:paraId="5C5B6D1C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b/>
          <w:bCs/>
          <w:szCs w:val="28"/>
        </w:rPr>
        <w:t xml:space="preserve">Беляцкая, Т. Н. </w:t>
      </w:r>
      <w:r w:rsidRPr="00EC20A6">
        <w:rPr>
          <w:szCs w:val="28"/>
        </w:rPr>
        <w:t xml:space="preserve">Экономика организации: учеб. пособие / Т.Н.Беляцкая. Минск: РИПО, 2020. 283 с. </w:t>
      </w:r>
    </w:p>
    <w:p w14:paraId="3A75A9E2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b/>
          <w:bCs/>
          <w:szCs w:val="28"/>
        </w:rPr>
        <w:t>Витебская, Е. С.</w:t>
      </w:r>
      <w:r w:rsidRPr="00EC20A6">
        <w:rPr>
          <w:szCs w:val="28"/>
        </w:rPr>
        <w:t xml:space="preserve"> Экономика организации: учеб. пособие / Е.С.Витебская. Минск: РИПО, 2023. 295 с. </w:t>
      </w:r>
    </w:p>
    <w:p w14:paraId="4F030D5B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rStyle w:val="Bodytext713ptBold"/>
          <w:sz w:val="28"/>
          <w:szCs w:val="28"/>
        </w:rPr>
        <w:t xml:space="preserve">Владыко, А.В. </w:t>
      </w:r>
      <w:r w:rsidRPr="00EC20A6">
        <w:rPr>
          <w:szCs w:val="28"/>
        </w:rPr>
        <w:t>Бизнес-планирование. Практикум : учеб. пособие / А.В.Владыко, Р.П. Валевич, Е.А. Соколовская ; под ред. Р.П. Валевич, А.В.Владыко. Минск: БГЭУ, 2020. 236 с.</w:t>
      </w:r>
    </w:p>
    <w:p w14:paraId="5F3D29D6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rStyle w:val="Bodytext713ptBold"/>
          <w:sz w:val="28"/>
          <w:szCs w:val="28"/>
        </w:rPr>
        <w:t>Герасимук, Н.</w:t>
      </w:r>
      <w:r w:rsidRPr="00EC20A6">
        <w:rPr>
          <w:b/>
          <w:bCs/>
          <w:szCs w:val="28"/>
        </w:rPr>
        <w:t xml:space="preserve">М. </w:t>
      </w:r>
      <w:r w:rsidRPr="00EC20A6">
        <w:rPr>
          <w:szCs w:val="28"/>
        </w:rPr>
        <w:t>Основы экономики. Рабочая тетрадь: учеб. пособие / Н.М. Герасимук. Минск: РИПО, 2018. 115 с.</w:t>
      </w:r>
    </w:p>
    <w:p w14:paraId="487AEA22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b/>
          <w:bCs/>
          <w:szCs w:val="28"/>
        </w:rPr>
        <w:t>Егоршин, А. П.</w:t>
      </w:r>
      <w:r w:rsidRPr="00EC20A6">
        <w:rPr>
          <w:szCs w:val="28"/>
        </w:rPr>
        <w:t xml:space="preserve"> Основы менеджмента : учеб. / А. П.Егоршин. Москва: ИНФРА-М, 2021. 350 с.</w:t>
      </w:r>
    </w:p>
    <w:p w14:paraId="2E74E9B4" w14:textId="77777777" w:rsidR="00EC20A6" w:rsidRPr="00EC20A6" w:rsidRDefault="00EC20A6" w:rsidP="00EC20A6">
      <w:pPr>
        <w:ind w:left="567" w:firstLine="0"/>
        <w:rPr>
          <w:szCs w:val="28"/>
        </w:rPr>
      </w:pPr>
      <w:r w:rsidRPr="00EC20A6">
        <w:rPr>
          <w:b/>
          <w:szCs w:val="28"/>
        </w:rPr>
        <w:t>Забелина, Е.А.</w:t>
      </w:r>
      <w:r w:rsidRPr="00EC20A6">
        <w:rPr>
          <w:szCs w:val="28"/>
        </w:rPr>
        <w:t xml:space="preserve"> Ценообразование. Практикум: учеб. пособие. Минск: РИПО, 2016. 162 с.</w:t>
      </w:r>
    </w:p>
    <w:p w14:paraId="56365F94" w14:textId="77777777" w:rsidR="00EC20A6" w:rsidRPr="00EC20A6" w:rsidRDefault="00EC20A6" w:rsidP="00EC20A6">
      <w:pPr>
        <w:ind w:left="567" w:hanging="27"/>
        <w:rPr>
          <w:rFonts w:eastAsia="TimesNewRomanPSMT"/>
          <w:szCs w:val="28"/>
        </w:rPr>
      </w:pPr>
      <w:r w:rsidRPr="00EC20A6">
        <w:rPr>
          <w:rFonts w:eastAsia="TimesNewRomanPSMT"/>
          <w:b/>
          <w:bCs/>
          <w:szCs w:val="28"/>
        </w:rPr>
        <w:t>Кажина, Е. А.</w:t>
      </w:r>
      <w:r w:rsidRPr="00EC20A6">
        <w:rPr>
          <w:rFonts w:eastAsia="TimesNewRomanPSMT"/>
          <w:szCs w:val="28"/>
        </w:rPr>
        <w:t xml:space="preserve"> Экономика организации в определениях, схемах, таблицах / Е.А. Кажина. Минск: РИПО, 2018. 139 с.</w:t>
      </w:r>
    </w:p>
    <w:p w14:paraId="7EFD8BA6" w14:textId="77777777" w:rsidR="00EC20A6" w:rsidRPr="00EC20A6" w:rsidRDefault="00EC20A6" w:rsidP="00EC20A6">
      <w:pPr>
        <w:ind w:left="567" w:hanging="27"/>
        <w:rPr>
          <w:spacing w:val="-4"/>
          <w:szCs w:val="28"/>
        </w:rPr>
      </w:pPr>
      <w:r w:rsidRPr="00EC20A6">
        <w:rPr>
          <w:rFonts w:eastAsia="TimesNewRomanPSMT"/>
          <w:b/>
          <w:bCs/>
          <w:szCs w:val="28"/>
        </w:rPr>
        <w:t>Климович, Л.</w:t>
      </w:r>
      <w:r w:rsidRPr="00EC20A6">
        <w:rPr>
          <w:b/>
          <w:bCs/>
          <w:spacing w:val="-4"/>
          <w:szCs w:val="28"/>
        </w:rPr>
        <w:t xml:space="preserve">К. </w:t>
      </w:r>
      <w:r w:rsidRPr="00EC20A6">
        <w:rPr>
          <w:spacing w:val="-4"/>
          <w:szCs w:val="28"/>
        </w:rPr>
        <w:t>Основы менеджмента: учеб. / Л.К.Климович. Минск: РИПО, 2021. 283 с.</w:t>
      </w:r>
    </w:p>
    <w:p w14:paraId="5FE36C2B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rFonts w:eastAsia="TimesNewRomanPSMT"/>
          <w:szCs w:val="28"/>
        </w:rPr>
      </w:pPr>
      <w:r w:rsidRPr="00EC20A6">
        <w:rPr>
          <w:rFonts w:eastAsia="TimesNewRomanPSMT"/>
          <w:b/>
          <w:bCs/>
          <w:szCs w:val="28"/>
        </w:rPr>
        <w:t>Мельникова, Н.А.</w:t>
      </w:r>
      <w:r w:rsidRPr="00EC20A6">
        <w:rPr>
          <w:rFonts w:eastAsia="TimesNewRomanPSMT"/>
          <w:szCs w:val="28"/>
        </w:rPr>
        <w:t xml:space="preserve"> Налогообложение: учеб. пособие / Н.А.Мельникова. Минск: РИПО, 2021. 242 с. </w:t>
      </w:r>
    </w:p>
    <w:p w14:paraId="32B99A0B" w14:textId="77777777" w:rsidR="00EC20A6" w:rsidRPr="00EC20A6" w:rsidRDefault="00EC20A6" w:rsidP="00EC20A6">
      <w:pPr>
        <w:pStyle w:val="Bodytext70"/>
        <w:shd w:val="clear" w:color="auto" w:fill="auto"/>
        <w:spacing w:before="0" w:line="240" w:lineRule="auto"/>
        <w:ind w:left="567" w:firstLine="0"/>
        <w:jc w:val="both"/>
      </w:pPr>
      <w:r w:rsidRPr="00EC20A6">
        <w:rPr>
          <w:rStyle w:val="Bodytext713ptBold"/>
          <w:rFonts w:eastAsia="Courier New"/>
          <w:sz w:val="28"/>
          <w:szCs w:val="28"/>
        </w:rPr>
        <w:t xml:space="preserve">Основы </w:t>
      </w:r>
      <w:r w:rsidRPr="00EC20A6">
        <w:t>предпринимательской деятельности: учеб. пособие / В.Л. Клюня [и др.] ; под ред. В.Л. Клюни, Н.В. Бордачевой. Минск : Изд. центр БГУ, 2019. 309 с.</w:t>
      </w:r>
    </w:p>
    <w:p w14:paraId="15576B78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bookmarkStart w:id="9" w:name="_Hlk208362731"/>
      <w:r w:rsidRPr="00EC20A6">
        <w:rPr>
          <w:rFonts w:eastAsia="TimesNewRomanPSMT"/>
          <w:b/>
          <w:bCs/>
          <w:szCs w:val="28"/>
        </w:rPr>
        <w:t>Полещук, И.</w:t>
      </w:r>
      <w:r w:rsidRPr="00EC20A6">
        <w:rPr>
          <w:b/>
          <w:bCs/>
          <w:szCs w:val="28"/>
        </w:rPr>
        <w:t>И.</w:t>
      </w:r>
      <w:r w:rsidRPr="00EC20A6">
        <w:rPr>
          <w:szCs w:val="28"/>
        </w:rPr>
        <w:t xml:space="preserve"> Ценообразование: учеб. пособие / И.И.Полещук. Минск: БГЭУ, 2020, 282 с.</w:t>
      </w:r>
    </w:p>
    <w:bookmarkEnd w:id="9"/>
    <w:p w14:paraId="55C29B68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rFonts w:eastAsia="TimesNewRomanPSMT"/>
          <w:szCs w:val="28"/>
        </w:rPr>
      </w:pPr>
      <w:r w:rsidRPr="00EC20A6">
        <w:rPr>
          <w:rFonts w:eastAsia="TimesNewRomanPSMT"/>
          <w:b/>
          <w:bCs/>
          <w:szCs w:val="28"/>
        </w:rPr>
        <w:t>Савицкий, А.А.</w:t>
      </w:r>
      <w:r w:rsidRPr="00EC20A6">
        <w:rPr>
          <w:rFonts w:eastAsia="TimesNewRomanPSMT"/>
          <w:szCs w:val="28"/>
        </w:rPr>
        <w:t xml:space="preserve"> Ценообразование: учеб. пособие / А.А. Савицкий. Минск: РИПО, 2020. 177 с. </w:t>
      </w:r>
    </w:p>
    <w:p w14:paraId="25D0C331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rFonts w:eastAsia="TimesNewRomanPSMT"/>
          <w:szCs w:val="28"/>
        </w:rPr>
      </w:pPr>
      <w:r w:rsidRPr="00EC20A6">
        <w:rPr>
          <w:rFonts w:eastAsia="TimesNewRomanPSMT"/>
          <w:b/>
          <w:bCs/>
          <w:szCs w:val="28"/>
        </w:rPr>
        <w:t>Савицкая, Т.В.</w:t>
      </w:r>
      <w:r w:rsidRPr="00EC20A6">
        <w:rPr>
          <w:rFonts w:eastAsia="TimesNewRomanPSMT"/>
          <w:szCs w:val="28"/>
        </w:rPr>
        <w:t xml:space="preserve"> Ценообразование. Практикум / Т.В. Савицкая. Минск: РИПО, 2021. 105 с. </w:t>
      </w:r>
    </w:p>
    <w:p w14:paraId="3DDDD60B" w14:textId="77777777" w:rsidR="00EC20A6" w:rsidRPr="00EC20A6" w:rsidRDefault="00EC20A6" w:rsidP="00EC20A6">
      <w:pPr>
        <w:autoSpaceDE w:val="0"/>
        <w:autoSpaceDN w:val="0"/>
        <w:adjustRightInd w:val="0"/>
        <w:ind w:left="567" w:firstLine="0"/>
        <w:rPr>
          <w:szCs w:val="28"/>
        </w:rPr>
      </w:pPr>
      <w:r w:rsidRPr="00EC20A6">
        <w:rPr>
          <w:rFonts w:eastAsia="TimesNewRomanPSMT"/>
          <w:b/>
          <w:bCs/>
          <w:szCs w:val="28"/>
        </w:rPr>
        <w:t>Сергеева, Е.</w:t>
      </w:r>
      <w:r w:rsidRPr="00EC20A6">
        <w:rPr>
          <w:b/>
          <w:bCs/>
          <w:szCs w:val="28"/>
        </w:rPr>
        <w:t>П.</w:t>
      </w:r>
      <w:r w:rsidRPr="00EC20A6">
        <w:rPr>
          <w:szCs w:val="28"/>
        </w:rPr>
        <w:t xml:space="preserve"> Основы экономики и предпринимательской деятельности. Практикум: учеб. пособие / Е.П.Сергеева. Минск: РИПО, 2023. 122 с.</w:t>
      </w:r>
    </w:p>
    <w:p w14:paraId="02694914" w14:textId="0B9388FC" w:rsidR="00EC20A6" w:rsidRPr="00EC20A6" w:rsidRDefault="00EC20A6" w:rsidP="00EC20A6">
      <w:pPr>
        <w:ind w:left="567" w:firstLine="0"/>
        <w:rPr>
          <w:szCs w:val="28"/>
        </w:rPr>
      </w:pPr>
      <w:r w:rsidRPr="00EC20A6">
        <w:rPr>
          <w:b/>
          <w:bCs/>
          <w:szCs w:val="28"/>
        </w:rPr>
        <w:t>Твардовская, А.П.</w:t>
      </w:r>
      <w:r w:rsidRPr="00EC20A6">
        <w:rPr>
          <w:szCs w:val="28"/>
        </w:rPr>
        <w:t xml:space="preserve"> Внешнеэкономическая деятельность. Практикум: учеб. пособие/ А.П. Твардовская. </w:t>
      </w:r>
      <w:r w:rsidRPr="00EC20A6">
        <w:rPr>
          <w:rFonts w:eastAsia="TimesNewRomanPSMT"/>
          <w:szCs w:val="28"/>
        </w:rPr>
        <w:t>– Минск: РИПО, 2025. - 83 с.</w:t>
      </w:r>
      <w:r w:rsidRPr="00EC20A6">
        <w:rPr>
          <w:szCs w:val="28"/>
        </w:rPr>
        <w:t xml:space="preserve"> </w:t>
      </w:r>
    </w:p>
    <w:p w14:paraId="1C253905" w14:textId="77777777" w:rsidR="00EC20A6" w:rsidRPr="00EC20A6" w:rsidRDefault="00EC20A6" w:rsidP="00EC20A6">
      <w:pPr>
        <w:ind w:left="567" w:firstLine="0"/>
        <w:rPr>
          <w:rFonts w:eastAsia="TimesNewRomanPSMT"/>
          <w:szCs w:val="28"/>
        </w:rPr>
      </w:pPr>
      <w:r w:rsidRPr="00EC20A6">
        <w:rPr>
          <w:rFonts w:eastAsia="TimesNewRomanPSMT"/>
          <w:b/>
          <w:bCs/>
          <w:szCs w:val="28"/>
        </w:rPr>
        <w:t>Якушкин Е.А.</w:t>
      </w:r>
      <w:r w:rsidRPr="00EC20A6">
        <w:rPr>
          <w:rFonts w:eastAsia="TimesNewRomanPSMT"/>
          <w:szCs w:val="28"/>
        </w:rPr>
        <w:t xml:space="preserve"> Основы экономики: учеб. пособие / Е.А. Якушкин, Т.В.Якушкина; под ред. Е.А. Якушкина. Минск: РИПО, 2020. 247 с.</w:t>
      </w:r>
    </w:p>
    <w:p w14:paraId="5B09237F" w14:textId="77777777" w:rsidR="00EC20A6" w:rsidRPr="00EC20A6" w:rsidRDefault="00EC20A6" w:rsidP="00EC20A6">
      <w:pPr>
        <w:ind w:left="567"/>
        <w:rPr>
          <w:szCs w:val="28"/>
        </w:rPr>
      </w:pPr>
    </w:p>
    <w:p w14:paraId="070CFE10" w14:textId="77777777" w:rsidR="00037539" w:rsidRPr="00015AD1" w:rsidRDefault="00037539" w:rsidP="00037539">
      <w:pPr>
        <w:jc w:val="center"/>
        <w:rPr>
          <w:b/>
          <w:szCs w:val="28"/>
        </w:rPr>
      </w:pPr>
      <w:r w:rsidRPr="00015AD1">
        <w:rPr>
          <w:b/>
          <w:szCs w:val="28"/>
        </w:rPr>
        <w:t>Нормативные информационные базы:</w:t>
      </w:r>
    </w:p>
    <w:p w14:paraId="187B52A1" w14:textId="77777777" w:rsidR="00037539" w:rsidRPr="00015AD1" w:rsidRDefault="00037539" w:rsidP="00037539">
      <w:pPr>
        <w:jc w:val="center"/>
        <w:rPr>
          <w:b/>
          <w:szCs w:val="28"/>
        </w:rPr>
      </w:pPr>
    </w:p>
    <w:p w14:paraId="4E1DA169" w14:textId="77777777" w:rsidR="00037539" w:rsidRPr="00015AD1" w:rsidRDefault="00037539" w:rsidP="00037539">
      <w:pPr>
        <w:rPr>
          <w:szCs w:val="28"/>
        </w:rPr>
      </w:pPr>
      <w:r w:rsidRPr="00015AD1">
        <w:rPr>
          <w:szCs w:val="28"/>
        </w:rPr>
        <w:t>АПС «Бизнес- Инфо»</w:t>
      </w:r>
    </w:p>
    <w:p w14:paraId="61C61874" w14:textId="77777777" w:rsidR="00037539" w:rsidRPr="00BB4B92" w:rsidRDefault="00037539" w:rsidP="00037539">
      <w:pPr>
        <w:rPr>
          <w:szCs w:val="28"/>
        </w:rPr>
      </w:pPr>
      <w:r w:rsidRPr="00015AD1">
        <w:rPr>
          <w:szCs w:val="28"/>
        </w:rPr>
        <w:t xml:space="preserve">ИПС «ЭТАЛОН» </w:t>
      </w:r>
      <w:r>
        <w:rPr>
          <w:szCs w:val="28"/>
        </w:rPr>
        <w:t xml:space="preserve">и </w:t>
      </w:r>
      <w:r w:rsidRPr="00015AD1">
        <w:rPr>
          <w:szCs w:val="28"/>
        </w:rPr>
        <w:t>«ЭТАЛОН</w:t>
      </w:r>
      <w:r>
        <w:rPr>
          <w:szCs w:val="28"/>
        </w:rPr>
        <w:t xml:space="preserve"> – </w:t>
      </w:r>
      <w:r>
        <w:rPr>
          <w:szCs w:val="28"/>
          <w:lang w:val="en-US"/>
        </w:rPr>
        <w:t>ONLINE</w:t>
      </w:r>
      <w:r>
        <w:rPr>
          <w:szCs w:val="28"/>
        </w:rPr>
        <w:t>»</w:t>
      </w:r>
    </w:p>
    <w:p w14:paraId="07A4F5C8" w14:textId="77777777" w:rsidR="00037539" w:rsidRPr="00015AD1" w:rsidRDefault="00037539" w:rsidP="00037539">
      <w:pPr>
        <w:rPr>
          <w:szCs w:val="28"/>
        </w:rPr>
      </w:pPr>
      <w:r w:rsidRPr="00015AD1">
        <w:rPr>
          <w:szCs w:val="28"/>
        </w:rPr>
        <w:t>СПС КонсультантПлюс: Беларусь</w:t>
      </w:r>
    </w:p>
    <w:p w14:paraId="5E75B2C0" w14:textId="77777777" w:rsidR="00037539" w:rsidRPr="00015AD1" w:rsidRDefault="00037539" w:rsidP="00037539">
      <w:pPr>
        <w:tabs>
          <w:tab w:val="left" w:pos="1134"/>
        </w:tabs>
        <w:rPr>
          <w:spacing w:val="-6"/>
          <w:szCs w:val="28"/>
        </w:rPr>
      </w:pPr>
      <w:r>
        <w:rPr>
          <w:spacing w:val="-6"/>
          <w:szCs w:val="28"/>
        </w:rPr>
        <w:t>Оперативно</w:t>
      </w:r>
      <w:r w:rsidRPr="00015AD1">
        <w:rPr>
          <w:spacing w:val="-6"/>
          <w:szCs w:val="28"/>
        </w:rPr>
        <w:t>-аналитический центр при Президент</w:t>
      </w:r>
      <w:r>
        <w:rPr>
          <w:spacing w:val="-6"/>
          <w:szCs w:val="28"/>
        </w:rPr>
        <w:t>е</w:t>
      </w:r>
      <w:r w:rsidRPr="00015AD1">
        <w:rPr>
          <w:spacing w:val="-6"/>
          <w:szCs w:val="28"/>
        </w:rPr>
        <w:t xml:space="preserve"> Республики Беларусь</w:t>
      </w:r>
    </w:p>
    <w:p w14:paraId="64575952" w14:textId="77777777" w:rsidR="00037539" w:rsidRPr="00015AD1" w:rsidRDefault="00037539" w:rsidP="00037539">
      <w:pPr>
        <w:tabs>
          <w:tab w:val="left" w:pos="1134"/>
        </w:tabs>
        <w:rPr>
          <w:spacing w:val="-6"/>
          <w:szCs w:val="28"/>
        </w:rPr>
      </w:pPr>
      <w:r w:rsidRPr="00015AD1">
        <w:rPr>
          <w:spacing w:val="-6"/>
          <w:szCs w:val="28"/>
        </w:rPr>
        <w:t>Национальный центр правовой информации</w:t>
      </w:r>
    </w:p>
    <w:p w14:paraId="060A9C5F" w14:textId="77777777" w:rsidR="00037539" w:rsidRDefault="00037539" w:rsidP="00037539">
      <w:pPr>
        <w:ind w:left="709" w:hanging="169"/>
        <w:rPr>
          <w:szCs w:val="24"/>
        </w:rPr>
      </w:pPr>
    </w:p>
    <w:sectPr w:rsidR="00037539" w:rsidSect="00107F7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4A24" w14:textId="77777777" w:rsidR="00331944" w:rsidRDefault="00331944" w:rsidP="003F615A">
      <w:pPr>
        <w:pStyle w:val="21"/>
      </w:pPr>
      <w:r>
        <w:separator/>
      </w:r>
    </w:p>
  </w:endnote>
  <w:endnote w:type="continuationSeparator" w:id="0">
    <w:p w14:paraId="19A1D9BB" w14:textId="77777777" w:rsidR="00331944" w:rsidRDefault="00331944" w:rsidP="003F615A">
      <w:pPr>
        <w:pStyle w:val="2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119A" w14:textId="77777777" w:rsidR="00A0308C" w:rsidRDefault="00A0308C" w:rsidP="00BC779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1F3FFBC" w14:textId="77777777" w:rsidR="00A0308C" w:rsidRDefault="00A0308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4D92" w14:textId="77777777" w:rsidR="00331944" w:rsidRDefault="00331944" w:rsidP="003F615A">
      <w:pPr>
        <w:pStyle w:val="21"/>
      </w:pPr>
      <w:r>
        <w:separator/>
      </w:r>
    </w:p>
  </w:footnote>
  <w:footnote w:type="continuationSeparator" w:id="0">
    <w:p w14:paraId="561F8326" w14:textId="77777777" w:rsidR="00331944" w:rsidRDefault="00331944" w:rsidP="003F615A">
      <w:pPr>
        <w:pStyle w:val="21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FB4"/>
    <w:multiLevelType w:val="hybridMultilevel"/>
    <w:tmpl w:val="F57EAE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7F7B5F"/>
    <w:multiLevelType w:val="singleLevel"/>
    <w:tmpl w:val="5F7C9A6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10931283"/>
    <w:multiLevelType w:val="singleLevel"/>
    <w:tmpl w:val="9C0C129A"/>
    <w:lvl w:ilvl="0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09A1F86"/>
    <w:multiLevelType w:val="singleLevel"/>
    <w:tmpl w:val="3980651C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  <w:rPr>
        <w:rFonts w:hint="default"/>
      </w:rPr>
    </w:lvl>
  </w:abstractNum>
  <w:abstractNum w:abstractNumId="4" w15:restartNumberingAfterBreak="0">
    <w:nsid w:val="2E0F39E2"/>
    <w:multiLevelType w:val="multilevel"/>
    <w:tmpl w:val="EA2C50F0"/>
    <w:lvl w:ilvl="0">
      <w:start w:val="4"/>
      <w:numFmt w:val="decimal"/>
      <w:lvlText w:val="%1"/>
      <w:lvlJc w:val="left"/>
      <w:pPr>
        <w:ind w:left="704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5" w15:restartNumberingAfterBreak="0">
    <w:nsid w:val="37C24DFE"/>
    <w:multiLevelType w:val="singleLevel"/>
    <w:tmpl w:val="9508E9C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6" w15:restartNumberingAfterBreak="0">
    <w:nsid w:val="419A600C"/>
    <w:multiLevelType w:val="hybridMultilevel"/>
    <w:tmpl w:val="95AA1EF8"/>
    <w:lvl w:ilvl="0" w:tplc="2E70CC0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70CBF"/>
    <w:multiLevelType w:val="singleLevel"/>
    <w:tmpl w:val="66D440B8"/>
    <w:lvl w:ilvl="0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8" w15:restartNumberingAfterBreak="0">
    <w:nsid w:val="5DD62BC3"/>
    <w:multiLevelType w:val="hybridMultilevel"/>
    <w:tmpl w:val="3B988072"/>
    <w:lvl w:ilvl="0" w:tplc="17E64960">
      <w:start w:val="1"/>
      <w:numFmt w:val="decimal"/>
      <w:lvlText w:val="%1"/>
      <w:lvlJc w:val="left"/>
      <w:pPr>
        <w:ind w:left="631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9" w15:restartNumberingAfterBreak="0">
    <w:nsid w:val="5F841ACF"/>
    <w:multiLevelType w:val="singleLevel"/>
    <w:tmpl w:val="4E52F55E"/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629364AC"/>
    <w:multiLevelType w:val="multilevel"/>
    <w:tmpl w:val="CF2A021A"/>
    <w:lvl w:ilvl="0">
      <w:start w:val="1"/>
      <w:numFmt w:val="decimal"/>
      <w:lvlText w:val="%1"/>
      <w:lvlJc w:val="left"/>
      <w:pPr>
        <w:ind w:left="704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1" w15:restartNumberingAfterBreak="0">
    <w:nsid w:val="69732945"/>
    <w:multiLevelType w:val="hybridMultilevel"/>
    <w:tmpl w:val="D7B27E6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647A8"/>
    <w:multiLevelType w:val="singleLevel"/>
    <w:tmpl w:val="5BB8182C"/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6DDE1A37"/>
    <w:multiLevelType w:val="hybridMultilevel"/>
    <w:tmpl w:val="A9D4D37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E2D08FD"/>
    <w:multiLevelType w:val="hybridMultilevel"/>
    <w:tmpl w:val="25580C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F2F90"/>
    <w:multiLevelType w:val="singleLevel"/>
    <w:tmpl w:val="CEF8909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6" w15:restartNumberingAfterBreak="0">
    <w:nsid w:val="76060616"/>
    <w:multiLevelType w:val="singleLevel"/>
    <w:tmpl w:val="6F06A5EA"/>
    <w:lvl w:ilvl="0"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7" w15:restartNumberingAfterBreak="0">
    <w:nsid w:val="7A6368EA"/>
    <w:multiLevelType w:val="multilevel"/>
    <w:tmpl w:val="6A6C2B2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28"/>
      </w:rPr>
    </w:lvl>
    <w:lvl w:ilvl="1">
      <w:start w:val="1"/>
      <w:numFmt w:val="decimal"/>
      <w:isLgl/>
      <w:lvlText w:val="%1.%2."/>
      <w:lvlJc w:val="left"/>
      <w:pPr>
        <w:ind w:left="496" w:hanging="4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6" w:hanging="2160"/>
      </w:pPr>
      <w:rPr>
        <w:rFonts w:hint="default"/>
      </w:rPr>
    </w:lvl>
  </w:abstractNum>
  <w:abstractNum w:abstractNumId="18" w15:restartNumberingAfterBreak="0">
    <w:nsid w:val="7B971D60"/>
    <w:multiLevelType w:val="hybridMultilevel"/>
    <w:tmpl w:val="34900552"/>
    <w:lvl w:ilvl="0" w:tplc="4E52F55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812710">
    <w:abstractNumId w:val="15"/>
  </w:num>
  <w:num w:numId="2" w16cid:durableId="523134710">
    <w:abstractNumId w:val="5"/>
  </w:num>
  <w:num w:numId="3" w16cid:durableId="497305506">
    <w:abstractNumId w:val="9"/>
  </w:num>
  <w:num w:numId="4" w16cid:durableId="1373731254">
    <w:abstractNumId w:val="12"/>
  </w:num>
  <w:num w:numId="5" w16cid:durableId="2035034793">
    <w:abstractNumId w:val="16"/>
  </w:num>
  <w:num w:numId="6" w16cid:durableId="246232841">
    <w:abstractNumId w:val="1"/>
  </w:num>
  <w:num w:numId="7" w16cid:durableId="537860549">
    <w:abstractNumId w:val="3"/>
  </w:num>
  <w:num w:numId="8" w16cid:durableId="483205749">
    <w:abstractNumId w:val="7"/>
  </w:num>
  <w:num w:numId="9" w16cid:durableId="3168826">
    <w:abstractNumId w:val="2"/>
  </w:num>
  <w:num w:numId="10" w16cid:durableId="463157751">
    <w:abstractNumId w:val="13"/>
  </w:num>
  <w:num w:numId="11" w16cid:durableId="397629912">
    <w:abstractNumId w:val="11"/>
  </w:num>
  <w:num w:numId="12" w16cid:durableId="745033182">
    <w:abstractNumId w:val="14"/>
  </w:num>
  <w:num w:numId="13" w16cid:durableId="228275495">
    <w:abstractNumId w:val="6"/>
  </w:num>
  <w:num w:numId="14" w16cid:durableId="1571773981">
    <w:abstractNumId w:val="18"/>
  </w:num>
  <w:num w:numId="15" w16cid:durableId="1147744130">
    <w:abstractNumId w:val="0"/>
  </w:num>
  <w:num w:numId="16" w16cid:durableId="247082363">
    <w:abstractNumId w:val="17"/>
  </w:num>
  <w:num w:numId="17" w16cid:durableId="1080519299">
    <w:abstractNumId w:val="10"/>
  </w:num>
  <w:num w:numId="18" w16cid:durableId="987437491">
    <w:abstractNumId w:val="4"/>
  </w:num>
  <w:num w:numId="19" w16cid:durableId="363135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F7F"/>
    <w:rsid w:val="00001152"/>
    <w:rsid w:val="00003684"/>
    <w:rsid w:val="000133D8"/>
    <w:rsid w:val="000202B3"/>
    <w:rsid w:val="00020486"/>
    <w:rsid w:val="00024BE2"/>
    <w:rsid w:val="00024FDA"/>
    <w:rsid w:val="0002647B"/>
    <w:rsid w:val="00037539"/>
    <w:rsid w:val="000416D6"/>
    <w:rsid w:val="00054925"/>
    <w:rsid w:val="00057DB6"/>
    <w:rsid w:val="00063E81"/>
    <w:rsid w:val="00067B73"/>
    <w:rsid w:val="00072934"/>
    <w:rsid w:val="00075172"/>
    <w:rsid w:val="00076B19"/>
    <w:rsid w:val="00086B3A"/>
    <w:rsid w:val="00087E27"/>
    <w:rsid w:val="000912DD"/>
    <w:rsid w:val="00094258"/>
    <w:rsid w:val="000A1786"/>
    <w:rsid w:val="000B6448"/>
    <w:rsid w:val="000D394A"/>
    <w:rsid w:val="000D6CBC"/>
    <w:rsid w:val="000E6349"/>
    <w:rsid w:val="000F1512"/>
    <w:rsid w:val="00101667"/>
    <w:rsid w:val="00107F7E"/>
    <w:rsid w:val="00111F73"/>
    <w:rsid w:val="00122BBB"/>
    <w:rsid w:val="001231ED"/>
    <w:rsid w:val="00124291"/>
    <w:rsid w:val="00126C88"/>
    <w:rsid w:val="001345C8"/>
    <w:rsid w:val="00141E35"/>
    <w:rsid w:val="00144F7F"/>
    <w:rsid w:val="001476EB"/>
    <w:rsid w:val="00166C12"/>
    <w:rsid w:val="0017227B"/>
    <w:rsid w:val="00175E8E"/>
    <w:rsid w:val="00187FE9"/>
    <w:rsid w:val="001B3186"/>
    <w:rsid w:val="001B3959"/>
    <w:rsid w:val="001B3EA2"/>
    <w:rsid w:val="001C1B2C"/>
    <w:rsid w:val="001D0D24"/>
    <w:rsid w:val="001D75BD"/>
    <w:rsid w:val="001E2A9F"/>
    <w:rsid w:val="001F236D"/>
    <w:rsid w:val="001F50CB"/>
    <w:rsid w:val="001F55B9"/>
    <w:rsid w:val="001F7897"/>
    <w:rsid w:val="00200A33"/>
    <w:rsid w:val="00205449"/>
    <w:rsid w:val="00212BC1"/>
    <w:rsid w:val="00230CDB"/>
    <w:rsid w:val="00231EDB"/>
    <w:rsid w:val="002408C4"/>
    <w:rsid w:val="00241B68"/>
    <w:rsid w:val="00243298"/>
    <w:rsid w:val="0025043E"/>
    <w:rsid w:val="002562A5"/>
    <w:rsid w:val="0026287A"/>
    <w:rsid w:val="00267BDF"/>
    <w:rsid w:val="002933BD"/>
    <w:rsid w:val="0029488B"/>
    <w:rsid w:val="002A105A"/>
    <w:rsid w:val="002A49BF"/>
    <w:rsid w:val="002A78F9"/>
    <w:rsid w:val="002B4DF4"/>
    <w:rsid w:val="002B52B5"/>
    <w:rsid w:val="002E435D"/>
    <w:rsid w:val="002F37EB"/>
    <w:rsid w:val="002F3D0A"/>
    <w:rsid w:val="002F47EE"/>
    <w:rsid w:val="002F684B"/>
    <w:rsid w:val="003039AA"/>
    <w:rsid w:val="00306643"/>
    <w:rsid w:val="00311160"/>
    <w:rsid w:val="003178D0"/>
    <w:rsid w:val="00324488"/>
    <w:rsid w:val="00330671"/>
    <w:rsid w:val="00331944"/>
    <w:rsid w:val="00331D3C"/>
    <w:rsid w:val="003339E5"/>
    <w:rsid w:val="00344BF1"/>
    <w:rsid w:val="00351BDB"/>
    <w:rsid w:val="00351F40"/>
    <w:rsid w:val="0035483F"/>
    <w:rsid w:val="00355195"/>
    <w:rsid w:val="00361F4C"/>
    <w:rsid w:val="0036699C"/>
    <w:rsid w:val="00374B4A"/>
    <w:rsid w:val="00377432"/>
    <w:rsid w:val="00381CE8"/>
    <w:rsid w:val="00392888"/>
    <w:rsid w:val="003941AD"/>
    <w:rsid w:val="003A3F16"/>
    <w:rsid w:val="003A4295"/>
    <w:rsid w:val="003A50A2"/>
    <w:rsid w:val="003B4F6E"/>
    <w:rsid w:val="003C213F"/>
    <w:rsid w:val="003D6946"/>
    <w:rsid w:val="003E165C"/>
    <w:rsid w:val="003F14C8"/>
    <w:rsid w:val="003F3009"/>
    <w:rsid w:val="003F3C3F"/>
    <w:rsid w:val="003F615A"/>
    <w:rsid w:val="004004D3"/>
    <w:rsid w:val="00401A7D"/>
    <w:rsid w:val="00407A7E"/>
    <w:rsid w:val="00415C0B"/>
    <w:rsid w:val="00420108"/>
    <w:rsid w:val="004355BD"/>
    <w:rsid w:val="00440D36"/>
    <w:rsid w:val="00447F90"/>
    <w:rsid w:val="0047006A"/>
    <w:rsid w:val="00476036"/>
    <w:rsid w:val="004908EA"/>
    <w:rsid w:val="00496966"/>
    <w:rsid w:val="004C4EA9"/>
    <w:rsid w:val="004C50AC"/>
    <w:rsid w:val="004C689C"/>
    <w:rsid w:val="004D080D"/>
    <w:rsid w:val="004D0A31"/>
    <w:rsid w:val="004E0162"/>
    <w:rsid w:val="004E045E"/>
    <w:rsid w:val="004F0F9E"/>
    <w:rsid w:val="00505BE3"/>
    <w:rsid w:val="00515752"/>
    <w:rsid w:val="00517A1B"/>
    <w:rsid w:val="00523B0C"/>
    <w:rsid w:val="00525EC6"/>
    <w:rsid w:val="005419F2"/>
    <w:rsid w:val="00551249"/>
    <w:rsid w:val="005620F8"/>
    <w:rsid w:val="005623EE"/>
    <w:rsid w:val="0056418D"/>
    <w:rsid w:val="00564E9F"/>
    <w:rsid w:val="0056566D"/>
    <w:rsid w:val="0056619D"/>
    <w:rsid w:val="00573226"/>
    <w:rsid w:val="00583802"/>
    <w:rsid w:val="00584DD3"/>
    <w:rsid w:val="00593B62"/>
    <w:rsid w:val="005A5271"/>
    <w:rsid w:val="005C5F2E"/>
    <w:rsid w:val="005D61B9"/>
    <w:rsid w:val="005D733C"/>
    <w:rsid w:val="005F283E"/>
    <w:rsid w:val="006034A6"/>
    <w:rsid w:val="00610323"/>
    <w:rsid w:val="0061100E"/>
    <w:rsid w:val="00611726"/>
    <w:rsid w:val="0062070F"/>
    <w:rsid w:val="00632415"/>
    <w:rsid w:val="00656417"/>
    <w:rsid w:val="006613AA"/>
    <w:rsid w:val="00662002"/>
    <w:rsid w:val="00666703"/>
    <w:rsid w:val="00675B9C"/>
    <w:rsid w:val="006803EA"/>
    <w:rsid w:val="00690F6D"/>
    <w:rsid w:val="00691909"/>
    <w:rsid w:val="0069299B"/>
    <w:rsid w:val="006A2BD1"/>
    <w:rsid w:val="006A4E5D"/>
    <w:rsid w:val="006A4FAE"/>
    <w:rsid w:val="006B09AF"/>
    <w:rsid w:val="006B62FF"/>
    <w:rsid w:val="006C59A0"/>
    <w:rsid w:val="006C6171"/>
    <w:rsid w:val="006D07AC"/>
    <w:rsid w:val="006E174D"/>
    <w:rsid w:val="006E3E80"/>
    <w:rsid w:val="006E40D9"/>
    <w:rsid w:val="006E6057"/>
    <w:rsid w:val="006F11A9"/>
    <w:rsid w:val="006F7B3D"/>
    <w:rsid w:val="007136A2"/>
    <w:rsid w:val="00713F18"/>
    <w:rsid w:val="00715E89"/>
    <w:rsid w:val="00731E7B"/>
    <w:rsid w:val="00734223"/>
    <w:rsid w:val="007458CB"/>
    <w:rsid w:val="0074592A"/>
    <w:rsid w:val="00754039"/>
    <w:rsid w:val="00754EFC"/>
    <w:rsid w:val="007560B8"/>
    <w:rsid w:val="00766BB8"/>
    <w:rsid w:val="00775EAA"/>
    <w:rsid w:val="0078011C"/>
    <w:rsid w:val="0079718C"/>
    <w:rsid w:val="007A1DF8"/>
    <w:rsid w:val="007A3E25"/>
    <w:rsid w:val="007A423C"/>
    <w:rsid w:val="007C5732"/>
    <w:rsid w:val="007C59A4"/>
    <w:rsid w:val="007C6957"/>
    <w:rsid w:val="007C74EB"/>
    <w:rsid w:val="007D260C"/>
    <w:rsid w:val="007E02D2"/>
    <w:rsid w:val="007E6A50"/>
    <w:rsid w:val="007F0F81"/>
    <w:rsid w:val="00813F7C"/>
    <w:rsid w:val="00814DC3"/>
    <w:rsid w:val="00824E95"/>
    <w:rsid w:val="008313B7"/>
    <w:rsid w:val="00837FFB"/>
    <w:rsid w:val="008427A9"/>
    <w:rsid w:val="008456C1"/>
    <w:rsid w:val="00850D2D"/>
    <w:rsid w:val="00854D40"/>
    <w:rsid w:val="00856552"/>
    <w:rsid w:val="00856A04"/>
    <w:rsid w:val="0086383D"/>
    <w:rsid w:val="00864BF5"/>
    <w:rsid w:val="00882CDB"/>
    <w:rsid w:val="0088386E"/>
    <w:rsid w:val="00892656"/>
    <w:rsid w:val="008941D1"/>
    <w:rsid w:val="008B114C"/>
    <w:rsid w:val="008B175F"/>
    <w:rsid w:val="008C18AA"/>
    <w:rsid w:val="008D3EFE"/>
    <w:rsid w:val="008D4C15"/>
    <w:rsid w:val="008E2C86"/>
    <w:rsid w:val="00903C9D"/>
    <w:rsid w:val="00922110"/>
    <w:rsid w:val="009236B6"/>
    <w:rsid w:val="00923841"/>
    <w:rsid w:val="00925DF3"/>
    <w:rsid w:val="009352A6"/>
    <w:rsid w:val="00935F45"/>
    <w:rsid w:val="00936C0B"/>
    <w:rsid w:val="009375F3"/>
    <w:rsid w:val="00950E47"/>
    <w:rsid w:val="00951960"/>
    <w:rsid w:val="00957026"/>
    <w:rsid w:val="0096195D"/>
    <w:rsid w:val="00970021"/>
    <w:rsid w:val="00977256"/>
    <w:rsid w:val="00992AF0"/>
    <w:rsid w:val="00992F67"/>
    <w:rsid w:val="009B1016"/>
    <w:rsid w:val="009B275A"/>
    <w:rsid w:val="009B3246"/>
    <w:rsid w:val="009C1E0C"/>
    <w:rsid w:val="009D0F16"/>
    <w:rsid w:val="009D2608"/>
    <w:rsid w:val="009E6E93"/>
    <w:rsid w:val="00A0308C"/>
    <w:rsid w:val="00A2196F"/>
    <w:rsid w:val="00A256C0"/>
    <w:rsid w:val="00A26D5F"/>
    <w:rsid w:val="00A36E2F"/>
    <w:rsid w:val="00A458D0"/>
    <w:rsid w:val="00A45C32"/>
    <w:rsid w:val="00A47B56"/>
    <w:rsid w:val="00A90A6C"/>
    <w:rsid w:val="00AA06BD"/>
    <w:rsid w:val="00AA39F3"/>
    <w:rsid w:val="00AA6B2B"/>
    <w:rsid w:val="00AB1EC6"/>
    <w:rsid w:val="00AB6B3A"/>
    <w:rsid w:val="00AC0A91"/>
    <w:rsid w:val="00AC6BCD"/>
    <w:rsid w:val="00AD2DFA"/>
    <w:rsid w:val="00AE11CD"/>
    <w:rsid w:val="00B016BB"/>
    <w:rsid w:val="00B04525"/>
    <w:rsid w:val="00B05446"/>
    <w:rsid w:val="00B12FF3"/>
    <w:rsid w:val="00B16BB9"/>
    <w:rsid w:val="00B16CE0"/>
    <w:rsid w:val="00B24ECE"/>
    <w:rsid w:val="00B3510E"/>
    <w:rsid w:val="00B35796"/>
    <w:rsid w:val="00B46F9F"/>
    <w:rsid w:val="00B621C6"/>
    <w:rsid w:val="00B70D7B"/>
    <w:rsid w:val="00B7311A"/>
    <w:rsid w:val="00B867B7"/>
    <w:rsid w:val="00B979B4"/>
    <w:rsid w:val="00BA15DB"/>
    <w:rsid w:val="00BA312D"/>
    <w:rsid w:val="00BA50A5"/>
    <w:rsid w:val="00BA7787"/>
    <w:rsid w:val="00BB07F3"/>
    <w:rsid w:val="00BB7F48"/>
    <w:rsid w:val="00BC44C0"/>
    <w:rsid w:val="00BC661E"/>
    <w:rsid w:val="00BC7790"/>
    <w:rsid w:val="00BD36D2"/>
    <w:rsid w:val="00BE0022"/>
    <w:rsid w:val="00BE206B"/>
    <w:rsid w:val="00BE21C2"/>
    <w:rsid w:val="00BE5E7D"/>
    <w:rsid w:val="00C015E1"/>
    <w:rsid w:val="00C1562E"/>
    <w:rsid w:val="00C21B90"/>
    <w:rsid w:val="00C24B31"/>
    <w:rsid w:val="00C3135C"/>
    <w:rsid w:val="00C332E9"/>
    <w:rsid w:val="00C33F5D"/>
    <w:rsid w:val="00C35E75"/>
    <w:rsid w:val="00C427D4"/>
    <w:rsid w:val="00C436CA"/>
    <w:rsid w:val="00C46EC3"/>
    <w:rsid w:val="00C47B69"/>
    <w:rsid w:val="00C52EEC"/>
    <w:rsid w:val="00C53136"/>
    <w:rsid w:val="00C5447D"/>
    <w:rsid w:val="00C564A0"/>
    <w:rsid w:val="00C63B12"/>
    <w:rsid w:val="00C662DB"/>
    <w:rsid w:val="00C713B1"/>
    <w:rsid w:val="00C716F4"/>
    <w:rsid w:val="00C71C83"/>
    <w:rsid w:val="00C80A8D"/>
    <w:rsid w:val="00CA4198"/>
    <w:rsid w:val="00CA5DE5"/>
    <w:rsid w:val="00CB5DD2"/>
    <w:rsid w:val="00CB79A8"/>
    <w:rsid w:val="00CC2945"/>
    <w:rsid w:val="00CC39A4"/>
    <w:rsid w:val="00CC68D8"/>
    <w:rsid w:val="00CD7F32"/>
    <w:rsid w:val="00CF6A15"/>
    <w:rsid w:val="00CF704A"/>
    <w:rsid w:val="00D1656F"/>
    <w:rsid w:val="00D21658"/>
    <w:rsid w:val="00D32C10"/>
    <w:rsid w:val="00D333EE"/>
    <w:rsid w:val="00D37EFB"/>
    <w:rsid w:val="00D4160C"/>
    <w:rsid w:val="00D44972"/>
    <w:rsid w:val="00D64188"/>
    <w:rsid w:val="00D71ECB"/>
    <w:rsid w:val="00D7526E"/>
    <w:rsid w:val="00D758AF"/>
    <w:rsid w:val="00D82CEC"/>
    <w:rsid w:val="00D82DDB"/>
    <w:rsid w:val="00D85F8B"/>
    <w:rsid w:val="00DA25DA"/>
    <w:rsid w:val="00DB07F0"/>
    <w:rsid w:val="00DB23AF"/>
    <w:rsid w:val="00DB25CA"/>
    <w:rsid w:val="00DC3F01"/>
    <w:rsid w:val="00DC4C79"/>
    <w:rsid w:val="00DD3EB8"/>
    <w:rsid w:val="00DD5332"/>
    <w:rsid w:val="00DD6F4E"/>
    <w:rsid w:val="00DE02A5"/>
    <w:rsid w:val="00DE4CE2"/>
    <w:rsid w:val="00DE6E0A"/>
    <w:rsid w:val="00E00B2A"/>
    <w:rsid w:val="00E0184E"/>
    <w:rsid w:val="00E07245"/>
    <w:rsid w:val="00E20EA6"/>
    <w:rsid w:val="00E21E94"/>
    <w:rsid w:val="00E2414E"/>
    <w:rsid w:val="00E313C4"/>
    <w:rsid w:val="00E34693"/>
    <w:rsid w:val="00E41EE6"/>
    <w:rsid w:val="00E62FBA"/>
    <w:rsid w:val="00E64A82"/>
    <w:rsid w:val="00E73544"/>
    <w:rsid w:val="00E761AD"/>
    <w:rsid w:val="00E80A26"/>
    <w:rsid w:val="00E81556"/>
    <w:rsid w:val="00E8229D"/>
    <w:rsid w:val="00E85B6A"/>
    <w:rsid w:val="00E86997"/>
    <w:rsid w:val="00E92A71"/>
    <w:rsid w:val="00E93480"/>
    <w:rsid w:val="00E9689F"/>
    <w:rsid w:val="00EC003F"/>
    <w:rsid w:val="00EC20A6"/>
    <w:rsid w:val="00ED1CDF"/>
    <w:rsid w:val="00ED5C12"/>
    <w:rsid w:val="00ED7A5C"/>
    <w:rsid w:val="00EE6543"/>
    <w:rsid w:val="00F00E8F"/>
    <w:rsid w:val="00F107ED"/>
    <w:rsid w:val="00F128FC"/>
    <w:rsid w:val="00F15EFA"/>
    <w:rsid w:val="00F1764A"/>
    <w:rsid w:val="00F20100"/>
    <w:rsid w:val="00F227E0"/>
    <w:rsid w:val="00F30759"/>
    <w:rsid w:val="00F33A97"/>
    <w:rsid w:val="00F377CC"/>
    <w:rsid w:val="00F37DE8"/>
    <w:rsid w:val="00F427EE"/>
    <w:rsid w:val="00F47A10"/>
    <w:rsid w:val="00F70CC6"/>
    <w:rsid w:val="00F74907"/>
    <w:rsid w:val="00F7673B"/>
    <w:rsid w:val="00F846A3"/>
    <w:rsid w:val="00F97D38"/>
    <w:rsid w:val="00FA2FBE"/>
    <w:rsid w:val="00FB238F"/>
    <w:rsid w:val="00FD383E"/>
    <w:rsid w:val="00FE6D68"/>
    <w:rsid w:val="00FE7018"/>
    <w:rsid w:val="00FF22AD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355797"/>
  <w15:docId w15:val="{1DB48696-390C-4F19-9518-ABA4A09F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2AF0"/>
    <w:pPr>
      <w:widowControl w:val="0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qFormat/>
    <w:rsid w:val="001B3959"/>
    <w:pPr>
      <w:keepNext/>
      <w:autoSpaceDE w:val="0"/>
      <w:autoSpaceDN w:val="0"/>
      <w:ind w:firstLine="0"/>
      <w:jc w:val="center"/>
      <w:outlineLvl w:val="0"/>
    </w:pPr>
    <w:rPr>
      <w:caps/>
      <w:szCs w:val="28"/>
    </w:rPr>
  </w:style>
  <w:style w:type="paragraph" w:styleId="2">
    <w:name w:val="heading 2"/>
    <w:basedOn w:val="a"/>
    <w:next w:val="a"/>
    <w:link w:val="20"/>
    <w:autoRedefine/>
    <w:unhideWhenUsed/>
    <w:qFormat/>
    <w:rsid w:val="00212BC1"/>
    <w:pPr>
      <w:keepNext/>
      <w:ind w:firstLine="0"/>
      <w:jc w:val="center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next w:val="a"/>
    <w:link w:val="30"/>
    <w:autoRedefine/>
    <w:qFormat/>
    <w:rsid w:val="00330671"/>
    <w:pPr>
      <w:keepNext/>
      <w:ind w:firstLine="5670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C332E9"/>
    <w:pPr>
      <w:keepNext/>
      <w:outlineLvl w:val="3"/>
    </w:pPr>
    <w:rPr>
      <w:rFonts w:eastAsiaTheme="minorEastAsia" w:cstheme="min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4F7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144F7F"/>
    <w:pPr>
      <w:autoSpaceDE w:val="0"/>
      <w:autoSpaceDN w:val="0"/>
      <w:ind w:firstLine="851"/>
    </w:pPr>
    <w:rPr>
      <w:szCs w:val="28"/>
    </w:rPr>
  </w:style>
  <w:style w:type="paragraph" w:styleId="a4">
    <w:name w:val="footer"/>
    <w:basedOn w:val="a"/>
    <w:link w:val="a5"/>
    <w:uiPriority w:val="99"/>
    <w:rsid w:val="00FA2FBE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FA2FBE"/>
  </w:style>
  <w:style w:type="paragraph" w:styleId="a7">
    <w:name w:val="header"/>
    <w:basedOn w:val="a"/>
    <w:link w:val="a8"/>
    <w:rsid w:val="00FA2FBE"/>
    <w:pPr>
      <w:tabs>
        <w:tab w:val="center" w:pos="4677"/>
        <w:tab w:val="right" w:pos="9355"/>
      </w:tabs>
    </w:pPr>
  </w:style>
  <w:style w:type="paragraph" w:styleId="a9">
    <w:name w:val="Body Text Indent"/>
    <w:basedOn w:val="a"/>
    <w:link w:val="aa"/>
    <w:rsid w:val="00FB238F"/>
    <w:pPr>
      <w:spacing w:after="120"/>
      <w:ind w:left="283"/>
    </w:pPr>
  </w:style>
  <w:style w:type="paragraph" w:customStyle="1" w:styleId="11">
    <w:name w:val="Нижний колонтитул1"/>
    <w:basedOn w:val="a"/>
    <w:rsid w:val="007A1DF8"/>
    <w:pPr>
      <w:spacing w:line="240" w:lineRule="exact"/>
      <w:ind w:firstLine="284"/>
    </w:pPr>
    <w:rPr>
      <w:sz w:val="22"/>
    </w:rPr>
  </w:style>
  <w:style w:type="character" w:customStyle="1" w:styleId="40">
    <w:name w:val="Заголовок 4 Знак"/>
    <w:basedOn w:val="a0"/>
    <w:link w:val="4"/>
    <w:rsid w:val="00C332E9"/>
    <w:rPr>
      <w:rFonts w:eastAsiaTheme="minorEastAsia" w:cstheme="min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rsid w:val="00212BC1"/>
    <w:rPr>
      <w:rFonts w:eastAsiaTheme="majorEastAsia" w:cstheme="majorBidi"/>
      <w:b/>
      <w:bCs/>
      <w:iCs/>
      <w:sz w:val="28"/>
      <w:szCs w:val="28"/>
    </w:rPr>
  </w:style>
  <w:style w:type="paragraph" w:customStyle="1" w:styleId="12">
    <w:name w:val="Формула 1"/>
    <w:basedOn w:val="a"/>
    <w:qFormat/>
    <w:rsid w:val="00A2196F"/>
    <w:pPr>
      <w:tabs>
        <w:tab w:val="decimal" w:pos="4820"/>
        <w:tab w:val="right" w:pos="9356"/>
      </w:tabs>
      <w:spacing w:before="120" w:after="120"/>
      <w:ind w:firstLine="0"/>
    </w:pPr>
    <w:rPr>
      <w:szCs w:val="24"/>
    </w:rPr>
  </w:style>
  <w:style w:type="paragraph" w:styleId="23">
    <w:name w:val="Quote"/>
    <w:basedOn w:val="a"/>
    <w:next w:val="a"/>
    <w:link w:val="24"/>
    <w:uiPriority w:val="29"/>
    <w:qFormat/>
    <w:rsid w:val="00A256C0"/>
    <w:rPr>
      <w:i/>
      <w:iCs/>
      <w:color w:val="000000" w:themeColor="text1"/>
    </w:rPr>
  </w:style>
  <w:style w:type="character" w:customStyle="1" w:styleId="24">
    <w:name w:val="Цитата 2 Знак"/>
    <w:basedOn w:val="a0"/>
    <w:link w:val="23"/>
    <w:uiPriority w:val="29"/>
    <w:rsid w:val="00A256C0"/>
    <w:rPr>
      <w:i/>
      <w:iCs/>
      <w:color w:val="000000" w:themeColor="text1"/>
      <w:sz w:val="28"/>
    </w:rPr>
  </w:style>
  <w:style w:type="paragraph" w:styleId="ab">
    <w:name w:val="TOC Heading"/>
    <w:basedOn w:val="1"/>
    <w:next w:val="a"/>
    <w:uiPriority w:val="39"/>
    <w:unhideWhenUsed/>
    <w:qFormat/>
    <w:rsid w:val="00C63B12"/>
    <w:pPr>
      <w:keepLines/>
      <w:widowControl/>
      <w:autoSpaceDE/>
      <w:autoSpaceDN/>
      <w:spacing w:before="480" w:line="276" w:lineRule="auto"/>
      <w:jc w:val="left"/>
      <w:outlineLvl w:val="9"/>
    </w:pPr>
    <w:rPr>
      <w:rFonts w:ascii="Cambria" w:hAnsi="Cambria"/>
      <w:b/>
      <w:bCs/>
      <w:caps w:val="0"/>
      <w:color w:val="365F91"/>
    </w:rPr>
  </w:style>
  <w:style w:type="paragraph" w:styleId="13">
    <w:name w:val="toc 1"/>
    <w:basedOn w:val="a"/>
    <w:next w:val="a"/>
    <w:autoRedefine/>
    <w:uiPriority w:val="39"/>
    <w:rsid w:val="00C63B12"/>
  </w:style>
  <w:style w:type="paragraph" w:styleId="25">
    <w:name w:val="toc 2"/>
    <w:basedOn w:val="a"/>
    <w:next w:val="a"/>
    <w:autoRedefine/>
    <w:uiPriority w:val="39"/>
    <w:rsid w:val="00C63B12"/>
    <w:pPr>
      <w:ind w:left="280"/>
    </w:pPr>
  </w:style>
  <w:style w:type="paragraph" w:styleId="31">
    <w:name w:val="toc 3"/>
    <w:basedOn w:val="a"/>
    <w:next w:val="a"/>
    <w:autoRedefine/>
    <w:uiPriority w:val="39"/>
    <w:rsid w:val="00C63B12"/>
    <w:pPr>
      <w:ind w:left="560"/>
    </w:pPr>
  </w:style>
  <w:style w:type="character" w:styleId="ac">
    <w:name w:val="Hyperlink"/>
    <w:uiPriority w:val="99"/>
    <w:unhideWhenUsed/>
    <w:rsid w:val="00C63B12"/>
    <w:rPr>
      <w:color w:val="0000FF"/>
      <w:u w:val="single"/>
    </w:rPr>
  </w:style>
  <w:style w:type="paragraph" w:customStyle="1" w:styleId="Style1">
    <w:name w:val="Style1"/>
    <w:basedOn w:val="a"/>
    <w:uiPriority w:val="99"/>
    <w:rsid w:val="007136A2"/>
    <w:pPr>
      <w:autoSpaceDE w:val="0"/>
      <w:autoSpaceDN w:val="0"/>
      <w:adjustRightInd w:val="0"/>
      <w:spacing w:line="283" w:lineRule="exact"/>
      <w:ind w:firstLine="192"/>
      <w:jc w:val="left"/>
    </w:pPr>
    <w:rPr>
      <w:rFonts w:eastAsiaTheme="minorEastAsia"/>
      <w:sz w:val="24"/>
      <w:szCs w:val="24"/>
    </w:rPr>
  </w:style>
  <w:style w:type="paragraph" w:customStyle="1" w:styleId="Style2">
    <w:name w:val="Style2"/>
    <w:basedOn w:val="a"/>
    <w:uiPriority w:val="99"/>
    <w:rsid w:val="007136A2"/>
    <w:pPr>
      <w:autoSpaceDE w:val="0"/>
      <w:autoSpaceDN w:val="0"/>
      <w:adjustRightInd w:val="0"/>
      <w:spacing w:line="322" w:lineRule="exact"/>
      <w:ind w:firstLine="0"/>
      <w:jc w:val="left"/>
    </w:pPr>
    <w:rPr>
      <w:rFonts w:eastAsiaTheme="minorEastAsia"/>
      <w:sz w:val="24"/>
      <w:szCs w:val="24"/>
    </w:rPr>
  </w:style>
  <w:style w:type="paragraph" w:customStyle="1" w:styleId="Style3">
    <w:name w:val="Style3"/>
    <w:basedOn w:val="a"/>
    <w:uiPriority w:val="99"/>
    <w:rsid w:val="007136A2"/>
    <w:pPr>
      <w:autoSpaceDE w:val="0"/>
      <w:autoSpaceDN w:val="0"/>
      <w:adjustRightInd w:val="0"/>
      <w:spacing w:line="274" w:lineRule="exact"/>
      <w:ind w:hanging="91"/>
      <w:jc w:val="left"/>
    </w:pPr>
    <w:rPr>
      <w:rFonts w:eastAsiaTheme="minorEastAsia"/>
      <w:sz w:val="24"/>
      <w:szCs w:val="24"/>
    </w:rPr>
  </w:style>
  <w:style w:type="paragraph" w:customStyle="1" w:styleId="Style4">
    <w:name w:val="Style4"/>
    <w:basedOn w:val="a"/>
    <w:uiPriority w:val="99"/>
    <w:rsid w:val="007136A2"/>
    <w:pPr>
      <w:autoSpaceDE w:val="0"/>
      <w:autoSpaceDN w:val="0"/>
      <w:adjustRightInd w:val="0"/>
      <w:ind w:firstLine="0"/>
      <w:jc w:val="left"/>
    </w:pPr>
    <w:rPr>
      <w:rFonts w:eastAsiaTheme="minorEastAsia"/>
      <w:sz w:val="24"/>
      <w:szCs w:val="24"/>
    </w:rPr>
  </w:style>
  <w:style w:type="paragraph" w:customStyle="1" w:styleId="Style6">
    <w:name w:val="Style6"/>
    <w:basedOn w:val="a"/>
    <w:uiPriority w:val="99"/>
    <w:rsid w:val="007136A2"/>
    <w:pPr>
      <w:autoSpaceDE w:val="0"/>
      <w:autoSpaceDN w:val="0"/>
      <w:adjustRightInd w:val="0"/>
      <w:spacing w:line="259" w:lineRule="exact"/>
      <w:ind w:hanging="173"/>
      <w:jc w:val="left"/>
    </w:pPr>
    <w:rPr>
      <w:rFonts w:eastAsiaTheme="minorEastAsia"/>
      <w:sz w:val="24"/>
      <w:szCs w:val="24"/>
    </w:rPr>
  </w:style>
  <w:style w:type="character" w:customStyle="1" w:styleId="FontStyle13">
    <w:name w:val="Font Style13"/>
    <w:basedOn w:val="a0"/>
    <w:uiPriority w:val="99"/>
    <w:rsid w:val="007136A2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basedOn w:val="a0"/>
    <w:uiPriority w:val="99"/>
    <w:rsid w:val="007136A2"/>
    <w:rPr>
      <w:rFonts w:ascii="Times New Roman" w:hAnsi="Times New Roman" w:cs="Times New Roman"/>
      <w:sz w:val="22"/>
      <w:szCs w:val="22"/>
    </w:rPr>
  </w:style>
  <w:style w:type="character" w:customStyle="1" w:styleId="FontStyle15">
    <w:name w:val="Font Style15"/>
    <w:basedOn w:val="a0"/>
    <w:uiPriority w:val="99"/>
    <w:rsid w:val="007136A2"/>
    <w:rPr>
      <w:rFonts w:ascii="Times New Roman" w:hAnsi="Times New Roman" w:cs="Times New Roman"/>
      <w:spacing w:val="-10"/>
      <w:sz w:val="30"/>
      <w:szCs w:val="30"/>
    </w:rPr>
  </w:style>
  <w:style w:type="character" w:customStyle="1" w:styleId="FontStyle16">
    <w:name w:val="Font Style16"/>
    <w:basedOn w:val="a0"/>
    <w:uiPriority w:val="99"/>
    <w:rsid w:val="007136A2"/>
    <w:rPr>
      <w:rFonts w:ascii="Times New Roman" w:hAnsi="Times New Roman" w:cs="Times New Roman"/>
      <w:sz w:val="22"/>
      <w:szCs w:val="22"/>
    </w:rPr>
  </w:style>
  <w:style w:type="character" w:customStyle="1" w:styleId="FontStyle17">
    <w:name w:val="Font Style17"/>
    <w:basedOn w:val="a0"/>
    <w:uiPriority w:val="99"/>
    <w:rsid w:val="007136A2"/>
    <w:rPr>
      <w:rFonts w:ascii="Times New Roman" w:hAnsi="Times New Roman" w:cs="Times New Roman"/>
      <w:spacing w:val="10"/>
      <w:sz w:val="20"/>
      <w:szCs w:val="20"/>
    </w:rPr>
  </w:style>
  <w:style w:type="character" w:customStyle="1" w:styleId="FontStyle18">
    <w:name w:val="Font Style18"/>
    <w:basedOn w:val="a0"/>
    <w:uiPriority w:val="99"/>
    <w:rsid w:val="007136A2"/>
    <w:rPr>
      <w:rFonts w:ascii="Times New Roman" w:hAnsi="Times New Roman" w:cs="Times New Roman"/>
      <w:i/>
      <w:iCs/>
      <w:sz w:val="30"/>
      <w:szCs w:val="30"/>
    </w:rPr>
  </w:style>
  <w:style w:type="character" w:customStyle="1" w:styleId="FontStyle20">
    <w:name w:val="Font Style20"/>
    <w:basedOn w:val="a0"/>
    <w:uiPriority w:val="99"/>
    <w:rsid w:val="007136A2"/>
    <w:rPr>
      <w:rFonts w:ascii="Times New Roman" w:hAnsi="Times New Roman" w:cs="Times New Roman"/>
      <w:i/>
      <w:iCs/>
      <w:spacing w:val="40"/>
      <w:sz w:val="22"/>
      <w:szCs w:val="22"/>
    </w:rPr>
  </w:style>
  <w:style w:type="paragraph" w:styleId="ad">
    <w:name w:val="Body Text"/>
    <w:basedOn w:val="a"/>
    <w:link w:val="ae"/>
    <w:semiHidden/>
    <w:unhideWhenUsed/>
    <w:rsid w:val="00583802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583802"/>
    <w:rPr>
      <w:sz w:val="28"/>
    </w:rPr>
  </w:style>
  <w:style w:type="paragraph" w:styleId="af">
    <w:name w:val="No Spacing"/>
    <w:autoRedefine/>
    <w:uiPriority w:val="1"/>
    <w:qFormat/>
    <w:rsid w:val="00583802"/>
    <w:pPr>
      <w:jc w:val="both"/>
    </w:pPr>
    <w:rPr>
      <w:rFonts w:eastAsiaTheme="minorEastAsia"/>
      <w:sz w:val="28"/>
      <w:szCs w:val="24"/>
    </w:rPr>
  </w:style>
  <w:style w:type="character" w:customStyle="1" w:styleId="26">
    <w:name w:val="Заголовок №2_"/>
    <w:basedOn w:val="a0"/>
    <w:link w:val="27"/>
    <w:rsid w:val="00583802"/>
    <w:rPr>
      <w:sz w:val="31"/>
      <w:szCs w:val="31"/>
      <w:shd w:val="clear" w:color="auto" w:fill="FFFFFF"/>
    </w:rPr>
  </w:style>
  <w:style w:type="paragraph" w:customStyle="1" w:styleId="27">
    <w:name w:val="Заголовок №2"/>
    <w:basedOn w:val="a"/>
    <w:link w:val="26"/>
    <w:rsid w:val="00583802"/>
    <w:pPr>
      <w:shd w:val="clear" w:color="auto" w:fill="FFFFFF"/>
      <w:spacing w:before="3000" w:after="420" w:line="0" w:lineRule="atLeast"/>
      <w:ind w:firstLine="0"/>
      <w:jc w:val="left"/>
      <w:outlineLvl w:val="1"/>
    </w:pPr>
    <w:rPr>
      <w:sz w:val="31"/>
      <w:szCs w:val="31"/>
    </w:rPr>
  </w:style>
  <w:style w:type="character" w:customStyle="1" w:styleId="af0">
    <w:name w:val="Основной текст_"/>
    <w:basedOn w:val="a0"/>
    <w:link w:val="32"/>
    <w:rsid w:val="00583802"/>
    <w:rPr>
      <w:sz w:val="25"/>
      <w:szCs w:val="25"/>
      <w:shd w:val="clear" w:color="auto" w:fill="FFFFFF"/>
    </w:rPr>
  </w:style>
  <w:style w:type="paragraph" w:customStyle="1" w:styleId="32">
    <w:name w:val="Основной текст3"/>
    <w:basedOn w:val="a"/>
    <w:link w:val="af0"/>
    <w:rsid w:val="00583802"/>
    <w:pPr>
      <w:shd w:val="clear" w:color="auto" w:fill="FFFFFF"/>
      <w:spacing w:after="3000" w:line="590" w:lineRule="exact"/>
      <w:ind w:hanging="3720"/>
      <w:jc w:val="left"/>
    </w:pPr>
    <w:rPr>
      <w:sz w:val="25"/>
      <w:szCs w:val="25"/>
    </w:rPr>
  </w:style>
  <w:style w:type="paragraph" w:styleId="af1">
    <w:name w:val="List Paragraph"/>
    <w:basedOn w:val="a"/>
    <w:uiPriority w:val="34"/>
    <w:qFormat/>
    <w:rsid w:val="00583802"/>
    <w:pPr>
      <w:widowControl/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paragraph" w:styleId="af2">
    <w:name w:val="Normal (Web)"/>
    <w:basedOn w:val="a"/>
    <w:uiPriority w:val="99"/>
    <w:unhideWhenUsed/>
    <w:rsid w:val="00583802"/>
    <w:pPr>
      <w:widowControl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3">
    <w:name w:val="Balloon Text"/>
    <w:basedOn w:val="a"/>
    <w:link w:val="af4"/>
    <w:semiHidden/>
    <w:unhideWhenUsed/>
    <w:rsid w:val="00C436CA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semiHidden/>
    <w:rsid w:val="00C436CA"/>
    <w:rPr>
      <w:rFonts w:ascii="Segoe UI" w:hAnsi="Segoe UI" w:cs="Segoe UI"/>
      <w:sz w:val="18"/>
      <w:szCs w:val="18"/>
    </w:rPr>
  </w:style>
  <w:style w:type="character" w:customStyle="1" w:styleId="a5">
    <w:name w:val="Нижний колонтитул Знак"/>
    <w:basedOn w:val="a0"/>
    <w:link w:val="a4"/>
    <w:uiPriority w:val="99"/>
    <w:rsid w:val="00564E9F"/>
    <w:rPr>
      <w:sz w:val="28"/>
    </w:rPr>
  </w:style>
  <w:style w:type="character" w:styleId="af5">
    <w:name w:val="FollowedHyperlink"/>
    <w:basedOn w:val="a0"/>
    <w:semiHidden/>
    <w:unhideWhenUsed/>
    <w:rsid w:val="00D82CEC"/>
    <w:rPr>
      <w:color w:val="800080" w:themeColor="followedHyperlink"/>
      <w:u w:val="single"/>
    </w:rPr>
  </w:style>
  <w:style w:type="paragraph" w:customStyle="1" w:styleId="14">
    <w:name w:val="Обычный 1"/>
    <w:basedOn w:val="a"/>
    <w:link w:val="15"/>
    <w:autoRedefine/>
    <w:qFormat/>
    <w:rsid w:val="003A3F16"/>
    <w:pPr>
      <w:widowControl/>
      <w:jc w:val="left"/>
    </w:pPr>
    <w:rPr>
      <w:szCs w:val="28"/>
    </w:rPr>
  </w:style>
  <w:style w:type="character" w:customStyle="1" w:styleId="15">
    <w:name w:val="Обычный 1 Знак"/>
    <w:basedOn w:val="a0"/>
    <w:link w:val="14"/>
    <w:rsid w:val="003A3F16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62070F"/>
    <w:rPr>
      <w:rFonts w:cs="Arial"/>
      <w:bCs/>
      <w:sz w:val="28"/>
      <w:szCs w:val="26"/>
    </w:rPr>
  </w:style>
  <w:style w:type="character" w:customStyle="1" w:styleId="22">
    <w:name w:val="Основной текст 2 Знак"/>
    <w:basedOn w:val="a0"/>
    <w:link w:val="21"/>
    <w:rsid w:val="0062070F"/>
    <w:rPr>
      <w:sz w:val="28"/>
      <w:szCs w:val="28"/>
    </w:rPr>
  </w:style>
  <w:style w:type="character" w:styleId="af6">
    <w:name w:val="Placeholder Text"/>
    <w:basedOn w:val="a0"/>
    <w:uiPriority w:val="99"/>
    <w:semiHidden/>
    <w:rsid w:val="0062070F"/>
    <w:rPr>
      <w:color w:val="808080"/>
    </w:rPr>
  </w:style>
  <w:style w:type="character" w:customStyle="1" w:styleId="10">
    <w:name w:val="Заголовок 1 Знак"/>
    <w:basedOn w:val="a0"/>
    <w:link w:val="1"/>
    <w:rsid w:val="0062070F"/>
    <w:rPr>
      <w:caps/>
      <w:sz w:val="28"/>
      <w:szCs w:val="28"/>
    </w:rPr>
  </w:style>
  <w:style w:type="numbering" w:customStyle="1" w:styleId="16">
    <w:name w:val="Нет списка1"/>
    <w:next w:val="a2"/>
    <w:uiPriority w:val="99"/>
    <w:semiHidden/>
    <w:unhideWhenUsed/>
    <w:rsid w:val="0062070F"/>
  </w:style>
  <w:style w:type="character" w:customStyle="1" w:styleId="a8">
    <w:name w:val="Верхний колонтитул Знак"/>
    <w:basedOn w:val="a0"/>
    <w:link w:val="a7"/>
    <w:rsid w:val="0062070F"/>
    <w:rPr>
      <w:sz w:val="28"/>
    </w:rPr>
  </w:style>
  <w:style w:type="character" w:customStyle="1" w:styleId="aa">
    <w:name w:val="Основной текст с отступом Знак"/>
    <w:basedOn w:val="a0"/>
    <w:link w:val="a9"/>
    <w:rsid w:val="0062070F"/>
    <w:rPr>
      <w:sz w:val="28"/>
    </w:rPr>
  </w:style>
  <w:style w:type="character" w:customStyle="1" w:styleId="Bodytext7">
    <w:name w:val="Body text (7)_"/>
    <w:link w:val="Bodytext70"/>
    <w:rsid w:val="00EC20A6"/>
    <w:rPr>
      <w:sz w:val="28"/>
      <w:szCs w:val="28"/>
      <w:shd w:val="clear" w:color="auto" w:fill="FFFFFF"/>
    </w:rPr>
  </w:style>
  <w:style w:type="character" w:customStyle="1" w:styleId="Bodytext713ptBold">
    <w:name w:val="Body text (7) + 13 pt;Bold"/>
    <w:rsid w:val="00EC20A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70">
    <w:name w:val="Body text (7)"/>
    <w:basedOn w:val="a"/>
    <w:link w:val="Bodytext7"/>
    <w:rsid w:val="00EC20A6"/>
    <w:pPr>
      <w:shd w:val="clear" w:color="auto" w:fill="FFFFFF"/>
      <w:spacing w:before="2460" w:line="322" w:lineRule="exact"/>
      <w:ind w:hanging="1880"/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7.jpeg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8" Type="http://schemas.openxmlformats.org/officeDocument/2006/relationships/hyperlink" Target="&#1041;&#1083;&#1072;&#1085;&#1082;%20&#1047;&#1040;&#1044;&#1040;&#1053;&#1048;&#1071;%20%20&#1091;&#1095;&#1072;&#1097;&#1077;&#1075;&#1086;&#1089;&#1103;%20&#1058;&#1054;&#1052;-403.doc" TargetMode="External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70B76-B636-481B-9105-F412E28C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26</Pages>
  <Words>6333</Words>
  <Characters>36104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Семья Мазаевых</Company>
  <LinksUpToDate>false</LinksUpToDate>
  <CharactersWithSpaces>42353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Мазаев Александр Николаевич</dc:creator>
  <cp:keywords/>
  <dc:description/>
  <cp:lastModifiedBy>CHE GEVARA</cp:lastModifiedBy>
  <cp:revision>63</cp:revision>
  <cp:lastPrinted>2025-10-23T18:58:00Z</cp:lastPrinted>
  <dcterms:created xsi:type="dcterms:W3CDTF">2011-01-23T20:29:00Z</dcterms:created>
  <dcterms:modified xsi:type="dcterms:W3CDTF">2026-05-20T08:27:00Z</dcterms:modified>
</cp:coreProperties>
</file>