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7D8" w:rsidRPr="00866E0E" w:rsidRDefault="00A74865">
      <w:pPr>
        <w:rPr>
          <w:b/>
          <w:color w:val="1F497D" w:themeColor="text2"/>
          <w:sz w:val="44"/>
          <w:szCs w:val="44"/>
          <w:u w:val="single"/>
        </w:rPr>
      </w:pPr>
      <w:r w:rsidRPr="00866E0E">
        <w:rPr>
          <w:b/>
          <w:color w:val="1F497D" w:themeColor="text2"/>
          <w:sz w:val="44"/>
          <w:szCs w:val="44"/>
          <w:u w:val="single"/>
        </w:rPr>
        <w:t>Sensors to Detect Pollutants from Air</w:t>
      </w:r>
    </w:p>
    <w:p w:rsidR="00A74865" w:rsidRPr="00A74865" w:rsidRDefault="00A74865">
      <w:pPr>
        <w:rPr>
          <w:b/>
          <w:color w:val="FF0000"/>
          <w:sz w:val="40"/>
          <w:szCs w:val="40"/>
        </w:rPr>
      </w:pPr>
      <w:r w:rsidRPr="00A74865">
        <w:rPr>
          <w:b/>
          <w:color w:val="FF0000"/>
          <w:sz w:val="40"/>
          <w:szCs w:val="40"/>
        </w:rPr>
        <w:t>Gas Sensors:</w:t>
      </w:r>
    </w:p>
    <w:p w:rsidR="00A74865" w:rsidRPr="00A74865" w:rsidRDefault="00A74865">
      <w:pPr>
        <w:rPr>
          <w:b/>
          <w:sz w:val="44"/>
          <w:szCs w:val="44"/>
        </w:rPr>
      </w:pPr>
      <w:r w:rsidRPr="00A74865">
        <w:rPr>
          <w:b/>
          <w:sz w:val="44"/>
          <w:szCs w:val="44"/>
        </w:rPr>
        <w:t>MQ135:</w:t>
      </w:r>
    </w:p>
    <w:p w:rsidR="00A74865" w:rsidRDefault="00A74865" w:rsidP="00A74865">
      <w:pPr>
        <w:jc w:val="center"/>
        <w:rPr>
          <w:b/>
        </w:rPr>
      </w:pPr>
      <w:r>
        <w:rPr>
          <w:b/>
          <w:noProof/>
        </w:rPr>
        <w:drawing>
          <wp:inline distT="0" distB="0" distL="0" distR="0">
            <wp:extent cx="227647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135.jpg"/>
                    <pic:cNvPicPr/>
                  </pic:nvPicPr>
                  <pic:blipFill>
                    <a:blip r:embed="rId6">
                      <a:extLst>
                        <a:ext uri="{28A0092B-C50C-407E-A947-70E740481C1C}">
                          <a14:useLocalDpi xmlns:a14="http://schemas.microsoft.com/office/drawing/2010/main" val="0"/>
                        </a:ext>
                      </a:extLst>
                    </a:blip>
                    <a:stretch>
                      <a:fillRect/>
                    </a:stretch>
                  </pic:blipFill>
                  <pic:spPr>
                    <a:xfrm>
                      <a:off x="0" y="0"/>
                      <a:ext cx="2276475" cy="2276475"/>
                    </a:xfrm>
                    <a:prstGeom prst="rect">
                      <a:avLst/>
                    </a:prstGeom>
                  </pic:spPr>
                </pic:pic>
              </a:graphicData>
            </a:graphic>
          </wp:inline>
        </w:drawing>
      </w:r>
    </w:p>
    <w:p w:rsidR="00A74865" w:rsidRDefault="00A74865" w:rsidP="00A74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4865">
        <w:rPr>
          <w:rFonts w:ascii="Times New Roman" w:eastAsia="Times New Roman" w:hAnsi="Times New Roman" w:cs="Times New Roman"/>
          <w:sz w:val="24"/>
          <w:szCs w:val="24"/>
        </w:rPr>
        <w:t>Wide detecting scope </w:t>
      </w:r>
    </w:p>
    <w:p w:rsidR="00A74865" w:rsidRPr="00A74865" w:rsidRDefault="00A74865" w:rsidP="00A74865">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A74865">
        <w:rPr>
          <w:rFonts w:ascii="Times New Roman" w:eastAsia="Times New Roman" w:hAnsi="Times New Roman" w:cs="Times New Roman"/>
          <w:b/>
          <w:sz w:val="24"/>
          <w:szCs w:val="24"/>
        </w:rPr>
        <w:t xml:space="preserve">Detect/Measure NH3, </w:t>
      </w:r>
      <w:proofErr w:type="spellStart"/>
      <w:r w:rsidRPr="00A74865">
        <w:rPr>
          <w:rFonts w:ascii="Times New Roman" w:eastAsia="Times New Roman" w:hAnsi="Times New Roman" w:cs="Times New Roman"/>
          <w:b/>
          <w:sz w:val="24"/>
          <w:szCs w:val="24"/>
        </w:rPr>
        <w:t>NOx</w:t>
      </w:r>
      <w:proofErr w:type="spellEnd"/>
      <w:r w:rsidRPr="00A74865">
        <w:rPr>
          <w:rFonts w:ascii="Times New Roman" w:eastAsia="Times New Roman" w:hAnsi="Times New Roman" w:cs="Times New Roman"/>
          <w:b/>
          <w:sz w:val="24"/>
          <w:szCs w:val="24"/>
        </w:rPr>
        <w:t>, Alcohol, Benzene, Smoke, CO2, etc. </w:t>
      </w:r>
    </w:p>
    <w:p w:rsidR="00A74865" w:rsidRPr="00A74865" w:rsidRDefault="00A74865" w:rsidP="00A74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4865">
        <w:rPr>
          <w:rFonts w:ascii="Times New Roman" w:eastAsia="Times New Roman" w:hAnsi="Times New Roman" w:cs="Times New Roman"/>
          <w:sz w:val="24"/>
          <w:szCs w:val="24"/>
        </w:rPr>
        <w:t>Operating Voltage is +5V </w:t>
      </w:r>
    </w:p>
    <w:p w:rsidR="00A74865" w:rsidRPr="00A74865" w:rsidRDefault="00A74865" w:rsidP="00A74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4865">
        <w:rPr>
          <w:rFonts w:ascii="Times New Roman" w:eastAsia="Times New Roman" w:hAnsi="Times New Roman" w:cs="Times New Roman"/>
          <w:sz w:val="24"/>
          <w:szCs w:val="24"/>
        </w:rPr>
        <w:t>Analog output voltage: 0V to 5V </w:t>
      </w:r>
    </w:p>
    <w:p w:rsidR="00A74865" w:rsidRDefault="00A74865" w:rsidP="00A74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4865">
        <w:rPr>
          <w:rFonts w:ascii="Times New Roman" w:eastAsia="Times New Roman" w:hAnsi="Times New Roman" w:cs="Times New Roman"/>
          <w:sz w:val="24"/>
          <w:szCs w:val="24"/>
        </w:rPr>
        <w:t>Digital output voltage: 0V or 5V (TTL Logic) </w:t>
      </w:r>
    </w:p>
    <w:p w:rsidR="00A74865" w:rsidRDefault="00A74865" w:rsidP="00A74865">
      <w:pPr>
        <w:spacing w:before="100" w:beforeAutospacing="1" w:after="100" w:afterAutospacing="1" w:line="240" w:lineRule="auto"/>
        <w:rPr>
          <w:rFonts w:ascii="Times New Roman" w:eastAsia="Times New Roman" w:hAnsi="Times New Roman" w:cs="Times New Roman"/>
          <w:b/>
          <w:sz w:val="44"/>
          <w:szCs w:val="44"/>
        </w:rPr>
      </w:pPr>
      <w:r w:rsidRPr="00A74865">
        <w:rPr>
          <w:rFonts w:ascii="Times New Roman" w:eastAsia="Times New Roman" w:hAnsi="Times New Roman" w:cs="Times New Roman"/>
          <w:b/>
          <w:sz w:val="44"/>
          <w:szCs w:val="44"/>
        </w:rPr>
        <w:t>MQ7:</w:t>
      </w:r>
    </w:p>
    <w:p w:rsidR="00A74865" w:rsidRDefault="00A74865" w:rsidP="00A74865">
      <w:pPr>
        <w:spacing w:before="100" w:beforeAutospacing="1" w:after="100" w:afterAutospacing="1"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0" distB="0" distL="0" distR="0">
            <wp:extent cx="16859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7.jpg"/>
                    <pic:cNvPicPr/>
                  </pic:nvPicPr>
                  <pic:blipFill>
                    <a:blip r:embed="rId7">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p>
    <w:p w:rsidR="00FD4207" w:rsidRPr="00FD4207" w:rsidRDefault="00FD4207" w:rsidP="00FD4207">
      <w:pPr>
        <w:spacing w:before="100" w:beforeAutospacing="1" w:after="100" w:afterAutospacing="1" w:line="240" w:lineRule="auto"/>
        <w:rPr>
          <w:rFonts w:ascii="Times New Roman" w:eastAsia="Times New Roman" w:hAnsi="Times New Roman" w:cs="Times New Roman"/>
          <w:b/>
          <w:sz w:val="44"/>
          <w:szCs w:val="44"/>
        </w:rPr>
      </w:pPr>
      <w:r>
        <w:t xml:space="preserve">MQ-7 gas sensor is sensitive material used in clean air, low conductivity tin dioxide (SnO2). Detection method using low-temperature cycling (1.5V heating) </w:t>
      </w:r>
      <w:proofErr w:type="gramStart"/>
      <w:r>
        <w:t>detect</w:t>
      </w:r>
      <w:proofErr w:type="gramEnd"/>
      <w:r>
        <w:t xml:space="preserve"> carbon monoxide, airborne sensor conductivity increases with the increase of the conc</w:t>
      </w:r>
      <w:r>
        <w:t>entration of carbon monoxide gas.</w:t>
      </w:r>
    </w:p>
    <w:p w:rsidR="00FD4207" w:rsidRPr="00FD4207" w:rsidRDefault="00FD4207" w:rsidP="00FD4207">
      <w:pPr>
        <w:spacing w:after="0" w:line="240" w:lineRule="auto"/>
        <w:rPr>
          <w:rFonts w:ascii="Times New Roman" w:eastAsia="Times New Roman" w:hAnsi="Times New Roman" w:cs="Times New Roman"/>
          <w:b/>
          <w:sz w:val="24"/>
          <w:szCs w:val="24"/>
        </w:rPr>
      </w:pPr>
      <w:proofErr w:type="gramStart"/>
      <w:r w:rsidRPr="00FD4207">
        <w:rPr>
          <w:rFonts w:ascii="Times New Roman" w:eastAsia="Times New Roman" w:hAnsi="Symbol" w:cs="Times New Roman"/>
          <w:b/>
          <w:sz w:val="24"/>
          <w:szCs w:val="24"/>
        </w:rPr>
        <w:lastRenderedPageBreak/>
        <w:t></w:t>
      </w:r>
      <w:r w:rsidRPr="00FD4207">
        <w:rPr>
          <w:rFonts w:ascii="Times New Roman" w:eastAsia="Times New Roman" w:hAnsi="Times New Roman" w:cs="Times New Roman"/>
          <w:b/>
          <w:sz w:val="24"/>
          <w:szCs w:val="24"/>
        </w:rPr>
        <w:t xml:space="preserve">  Testing</w:t>
      </w:r>
      <w:proofErr w:type="gramEnd"/>
      <w:r w:rsidRPr="00FD4207">
        <w:rPr>
          <w:rFonts w:ascii="Times New Roman" w:eastAsia="Times New Roman" w:hAnsi="Times New Roman" w:cs="Times New Roman"/>
          <w:b/>
          <w:sz w:val="24"/>
          <w:szCs w:val="24"/>
        </w:rPr>
        <w:t xml:space="preserve"> gas: Carbon Monoxide</w:t>
      </w:r>
    </w:p>
    <w:p w:rsidR="00FD4207" w:rsidRPr="00FD4207" w:rsidRDefault="00FD4207" w:rsidP="00FD4207">
      <w:pPr>
        <w:spacing w:after="0" w:line="240" w:lineRule="auto"/>
        <w:rPr>
          <w:rFonts w:ascii="Times New Roman" w:eastAsia="Times New Roman" w:hAnsi="Times New Roman" w:cs="Times New Roman"/>
          <w:sz w:val="24"/>
          <w:szCs w:val="24"/>
        </w:rPr>
      </w:pPr>
      <w:proofErr w:type="gramStart"/>
      <w:r w:rsidRPr="00FD4207">
        <w:rPr>
          <w:rFonts w:ascii="Times New Roman" w:eastAsia="Times New Roman" w:hAnsi="Symbol" w:cs="Times New Roman"/>
          <w:sz w:val="24"/>
          <w:szCs w:val="24"/>
        </w:rPr>
        <w:t></w:t>
      </w:r>
      <w:r w:rsidRPr="00FD4207">
        <w:rPr>
          <w:rFonts w:ascii="Times New Roman" w:eastAsia="Times New Roman" w:hAnsi="Times New Roman" w:cs="Times New Roman"/>
          <w:sz w:val="24"/>
          <w:szCs w:val="24"/>
        </w:rPr>
        <w:t xml:space="preserve">  Detection</w:t>
      </w:r>
      <w:proofErr w:type="gramEnd"/>
      <w:r w:rsidRPr="00FD4207">
        <w:rPr>
          <w:rFonts w:ascii="Times New Roman" w:eastAsia="Times New Roman" w:hAnsi="Times New Roman" w:cs="Times New Roman"/>
          <w:sz w:val="24"/>
          <w:szCs w:val="24"/>
        </w:rPr>
        <w:t xml:space="preserve"> of concentration: 10-1000ppmCO</w:t>
      </w:r>
    </w:p>
    <w:p w:rsidR="00FD4207" w:rsidRDefault="00FD4207" w:rsidP="00866E0E">
      <w:pPr>
        <w:spacing w:after="0" w:line="240" w:lineRule="auto"/>
        <w:rPr>
          <w:rFonts w:ascii="Times New Roman" w:eastAsia="Times New Roman" w:hAnsi="Times New Roman" w:cs="Times New Roman"/>
          <w:sz w:val="24"/>
          <w:szCs w:val="24"/>
        </w:rPr>
      </w:pPr>
      <w:proofErr w:type="gramStart"/>
      <w:r w:rsidRPr="00FD4207">
        <w:rPr>
          <w:rFonts w:ascii="Times New Roman" w:eastAsia="Times New Roman" w:hAnsi="Symbol" w:cs="Times New Roman"/>
          <w:sz w:val="24"/>
          <w:szCs w:val="24"/>
        </w:rPr>
        <w:t></w:t>
      </w:r>
      <w:r w:rsidRPr="00FD4207">
        <w:rPr>
          <w:rFonts w:ascii="Times New Roman" w:eastAsia="Times New Roman" w:hAnsi="Times New Roman" w:cs="Times New Roman"/>
          <w:sz w:val="24"/>
          <w:szCs w:val="24"/>
        </w:rPr>
        <w:t xml:space="preserve">  Loop</w:t>
      </w:r>
      <w:proofErr w:type="gramEnd"/>
      <w:r w:rsidRPr="00FD4207">
        <w:rPr>
          <w:rFonts w:ascii="Times New Roman" w:eastAsia="Times New Roman" w:hAnsi="Times New Roman" w:cs="Times New Roman"/>
          <w:sz w:val="24"/>
          <w:szCs w:val="24"/>
        </w:rPr>
        <w:t xml:space="preserve"> voltage: 10V DC</w:t>
      </w:r>
    </w:p>
    <w:p w:rsidR="00866E0E" w:rsidRPr="00866E0E" w:rsidRDefault="00866E0E" w:rsidP="00866E0E">
      <w:pPr>
        <w:spacing w:after="0" w:line="240" w:lineRule="auto"/>
        <w:rPr>
          <w:rFonts w:ascii="Times New Roman" w:eastAsia="Times New Roman" w:hAnsi="Times New Roman" w:cs="Times New Roman"/>
          <w:sz w:val="24"/>
          <w:szCs w:val="24"/>
        </w:rPr>
      </w:pPr>
    </w:p>
    <w:p w:rsidR="00A74865" w:rsidRDefault="00FD4207">
      <w:pPr>
        <w:rPr>
          <w:b/>
          <w:sz w:val="44"/>
          <w:szCs w:val="44"/>
        </w:rPr>
      </w:pPr>
      <w:r w:rsidRPr="00866E0E">
        <w:rPr>
          <w:b/>
          <w:sz w:val="44"/>
          <w:szCs w:val="44"/>
        </w:rPr>
        <w:t>MQ2:</w:t>
      </w:r>
    </w:p>
    <w:p w:rsidR="00866E0E" w:rsidRPr="00866E0E" w:rsidRDefault="00866E0E" w:rsidP="00866E0E">
      <w:pPr>
        <w:jc w:val="center"/>
        <w:rPr>
          <w:b/>
          <w:sz w:val="44"/>
          <w:szCs w:val="44"/>
        </w:rPr>
      </w:pPr>
      <w:r>
        <w:rPr>
          <w:b/>
          <w:noProof/>
          <w:sz w:val="44"/>
          <w:szCs w:val="44"/>
        </w:rPr>
        <w:drawing>
          <wp:inline distT="0" distB="0" distL="0" distR="0">
            <wp:extent cx="21240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2.jpg"/>
                    <pic:cNvPicPr/>
                  </pic:nvPicPr>
                  <pic:blipFill>
                    <a:blip r:embed="rId8">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p>
    <w:p w:rsidR="00FD4207" w:rsidRDefault="00FD4207">
      <w:r>
        <w:t>The MQ-2 gas sensor is sensitive to LPG, i-butane, propane, methane, alcohol, Hydrogen and smoke</w:t>
      </w:r>
      <w:r>
        <w:t>.</w:t>
      </w:r>
    </w:p>
    <w:p w:rsidR="00FD4207" w:rsidRPr="00FD4207" w:rsidRDefault="00FD4207">
      <w:pPr>
        <w:rPr>
          <w:b/>
        </w:rPr>
      </w:pPr>
      <w:r w:rsidRPr="00FD4207">
        <w:rPr>
          <w:b/>
        </w:rPr>
        <w:t>Specifications:</w:t>
      </w:r>
    </w:p>
    <w:p w:rsidR="00FD4207" w:rsidRPr="00FD4207" w:rsidRDefault="00FD4207" w:rsidP="00FD4207">
      <w:pPr>
        <w:spacing w:after="0" w:line="240" w:lineRule="auto"/>
        <w:rPr>
          <w:rFonts w:ascii="Times New Roman" w:eastAsia="Times New Roman" w:hAnsi="Times New Roman" w:cs="Times New Roman"/>
          <w:sz w:val="24"/>
          <w:szCs w:val="24"/>
        </w:rPr>
      </w:pPr>
      <w:proofErr w:type="gramStart"/>
      <w:r w:rsidRPr="00FD4207">
        <w:rPr>
          <w:rFonts w:ascii="Times New Roman" w:eastAsia="Times New Roman" w:hAnsi="Symbol" w:cs="Times New Roman"/>
          <w:sz w:val="24"/>
          <w:szCs w:val="24"/>
        </w:rPr>
        <w:t></w:t>
      </w:r>
      <w:r w:rsidRPr="00FD4207">
        <w:rPr>
          <w:rFonts w:ascii="Times New Roman" w:eastAsia="Times New Roman" w:hAnsi="Times New Roman" w:cs="Times New Roman"/>
          <w:sz w:val="24"/>
          <w:szCs w:val="24"/>
        </w:rPr>
        <w:t xml:space="preserve">  Fast</w:t>
      </w:r>
      <w:proofErr w:type="gramEnd"/>
      <w:r w:rsidRPr="00FD4207">
        <w:rPr>
          <w:rFonts w:ascii="Times New Roman" w:eastAsia="Times New Roman" w:hAnsi="Times New Roman" w:cs="Times New Roman"/>
          <w:sz w:val="24"/>
          <w:szCs w:val="24"/>
        </w:rPr>
        <w:t xml:space="preserve"> response and High sensitivity </w:t>
      </w:r>
    </w:p>
    <w:p w:rsidR="00FD4207" w:rsidRPr="00FD4207" w:rsidRDefault="00FD4207" w:rsidP="00FD4207">
      <w:pPr>
        <w:spacing w:after="0" w:line="240" w:lineRule="auto"/>
        <w:rPr>
          <w:rFonts w:ascii="Times New Roman" w:eastAsia="Times New Roman" w:hAnsi="Times New Roman" w:cs="Times New Roman"/>
          <w:sz w:val="24"/>
          <w:szCs w:val="24"/>
        </w:rPr>
      </w:pPr>
      <w:proofErr w:type="gramStart"/>
      <w:r w:rsidRPr="00FD4207">
        <w:rPr>
          <w:rFonts w:ascii="Times New Roman" w:eastAsia="Times New Roman" w:hAnsi="Symbol" w:cs="Times New Roman"/>
          <w:b/>
          <w:sz w:val="24"/>
          <w:szCs w:val="24"/>
        </w:rPr>
        <w:t></w:t>
      </w:r>
      <w:r w:rsidRPr="00FD4207">
        <w:rPr>
          <w:rFonts w:ascii="Times New Roman" w:eastAsia="Times New Roman" w:hAnsi="Times New Roman" w:cs="Times New Roman"/>
          <w:b/>
          <w:sz w:val="24"/>
          <w:szCs w:val="24"/>
        </w:rPr>
        <w:t xml:space="preserve">  Can</w:t>
      </w:r>
      <w:proofErr w:type="gramEnd"/>
      <w:r w:rsidRPr="00FD4207">
        <w:rPr>
          <w:rFonts w:ascii="Times New Roman" w:eastAsia="Times New Roman" w:hAnsi="Times New Roman" w:cs="Times New Roman"/>
          <w:b/>
          <w:sz w:val="24"/>
          <w:szCs w:val="24"/>
        </w:rPr>
        <w:t xml:space="preserve"> detect Methane, Butane, LPG, smoke</w:t>
      </w:r>
      <w:r w:rsidRPr="00FD4207">
        <w:rPr>
          <w:rFonts w:ascii="Times New Roman" w:eastAsia="Times New Roman" w:hAnsi="Times New Roman" w:cs="Times New Roman"/>
          <w:sz w:val="24"/>
          <w:szCs w:val="24"/>
        </w:rPr>
        <w:t> </w:t>
      </w:r>
    </w:p>
    <w:p w:rsidR="00FD4207" w:rsidRPr="00FD4207" w:rsidRDefault="00FD4207" w:rsidP="00FD4207">
      <w:pPr>
        <w:spacing w:after="0" w:line="240" w:lineRule="auto"/>
        <w:rPr>
          <w:rFonts w:ascii="Times New Roman" w:eastAsia="Times New Roman" w:hAnsi="Times New Roman" w:cs="Times New Roman"/>
          <w:sz w:val="24"/>
          <w:szCs w:val="24"/>
        </w:rPr>
      </w:pPr>
      <w:proofErr w:type="gramStart"/>
      <w:r w:rsidRPr="00FD4207">
        <w:rPr>
          <w:rFonts w:ascii="Times New Roman" w:eastAsia="Times New Roman" w:hAnsi="Symbol" w:cs="Times New Roman"/>
          <w:sz w:val="24"/>
          <w:szCs w:val="24"/>
        </w:rPr>
        <w:t></w:t>
      </w:r>
      <w:r w:rsidRPr="00FD4207">
        <w:rPr>
          <w:rFonts w:ascii="Times New Roman" w:eastAsia="Times New Roman" w:hAnsi="Times New Roman" w:cs="Times New Roman"/>
          <w:sz w:val="24"/>
          <w:szCs w:val="24"/>
        </w:rPr>
        <w:t xml:space="preserve">  Digital</w:t>
      </w:r>
      <w:proofErr w:type="gramEnd"/>
      <w:r w:rsidRPr="00FD4207">
        <w:rPr>
          <w:rFonts w:ascii="Times New Roman" w:eastAsia="Times New Roman" w:hAnsi="Times New Roman" w:cs="Times New Roman"/>
          <w:sz w:val="24"/>
          <w:szCs w:val="24"/>
        </w:rPr>
        <w:t>(HIGH/LOW) and analog(0V-5V) exit </w:t>
      </w:r>
    </w:p>
    <w:p w:rsidR="00FD4207" w:rsidRPr="00FD4207" w:rsidRDefault="00FD4207" w:rsidP="00FD4207">
      <w:pPr>
        <w:spacing w:after="0" w:line="240" w:lineRule="auto"/>
        <w:rPr>
          <w:rFonts w:ascii="Times New Roman" w:eastAsia="Times New Roman" w:hAnsi="Times New Roman" w:cs="Times New Roman"/>
          <w:sz w:val="24"/>
          <w:szCs w:val="24"/>
        </w:rPr>
      </w:pPr>
      <w:proofErr w:type="gramStart"/>
      <w:r w:rsidRPr="00FD4207">
        <w:rPr>
          <w:rFonts w:ascii="Times New Roman" w:eastAsia="Times New Roman" w:hAnsi="Symbol" w:cs="Times New Roman"/>
          <w:sz w:val="24"/>
          <w:szCs w:val="24"/>
        </w:rPr>
        <w:t></w:t>
      </w:r>
      <w:r w:rsidRPr="00FD4207">
        <w:rPr>
          <w:rFonts w:ascii="Times New Roman" w:eastAsia="Times New Roman" w:hAnsi="Times New Roman" w:cs="Times New Roman"/>
          <w:sz w:val="24"/>
          <w:szCs w:val="24"/>
        </w:rPr>
        <w:t xml:space="preserve">  Voltage</w:t>
      </w:r>
      <w:proofErr w:type="gramEnd"/>
      <w:r w:rsidRPr="00FD4207">
        <w:rPr>
          <w:rFonts w:ascii="Times New Roman" w:eastAsia="Times New Roman" w:hAnsi="Times New Roman" w:cs="Times New Roman"/>
          <w:sz w:val="24"/>
          <w:szCs w:val="24"/>
        </w:rPr>
        <w:t>: 5V </w:t>
      </w:r>
    </w:p>
    <w:p w:rsidR="00FD4207" w:rsidRDefault="00FD4207" w:rsidP="00FD4207">
      <w:pPr>
        <w:rPr>
          <w:rFonts w:ascii="Times New Roman" w:eastAsia="Times New Roman" w:hAnsi="Times New Roman" w:cs="Times New Roman"/>
          <w:sz w:val="24"/>
          <w:szCs w:val="24"/>
        </w:rPr>
      </w:pPr>
      <w:proofErr w:type="gramStart"/>
      <w:r w:rsidRPr="00FD4207">
        <w:rPr>
          <w:rFonts w:ascii="Times New Roman" w:eastAsia="Times New Roman" w:hAnsi="Symbol" w:cs="Times New Roman"/>
          <w:sz w:val="24"/>
          <w:szCs w:val="24"/>
        </w:rPr>
        <w:t></w:t>
      </w:r>
      <w:r w:rsidRPr="00FD4207">
        <w:rPr>
          <w:rFonts w:ascii="Times New Roman" w:eastAsia="Times New Roman" w:hAnsi="Times New Roman" w:cs="Times New Roman"/>
          <w:sz w:val="24"/>
          <w:szCs w:val="24"/>
        </w:rPr>
        <w:t xml:space="preserve">  Power</w:t>
      </w:r>
      <w:proofErr w:type="gramEnd"/>
      <w:r w:rsidRPr="00FD4207">
        <w:rPr>
          <w:rFonts w:ascii="Times New Roman" w:eastAsia="Times New Roman" w:hAnsi="Times New Roman" w:cs="Times New Roman"/>
          <w:sz w:val="24"/>
          <w:szCs w:val="24"/>
        </w:rPr>
        <w:t xml:space="preserve"> dissipation: 150mA </w:t>
      </w:r>
    </w:p>
    <w:p w:rsidR="00FD4207" w:rsidRDefault="00FD4207" w:rsidP="00FD4207">
      <w:pPr>
        <w:rPr>
          <w:rFonts w:ascii="Times New Roman" w:eastAsia="Times New Roman" w:hAnsi="Times New Roman" w:cs="Times New Roman"/>
          <w:b/>
          <w:color w:val="FF0000"/>
          <w:sz w:val="40"/>
          <w:szCs w:val="40"/>
        </w:rPr>
      </w:pPr>
      <w:r w:rsidRPr="00FD4207">
        <w:rPr>
          <w:rFonts w:ascii="Times New Roman" w:eastAsia="Times New Roman" w:hAnsi="Times New Roman" w:cs="Times New Roman"/>
          <w:b/>
          <w:color w:val="FF0000"/>
          <w:sz w:val="40"/>
          <w:szCs w:val="40"/>
        </w:rPr>
        <w:t xml:space="preserve">Particulate </w:t>
      </w:r>
      <w:proofErr w:type="gramStart"/>
      <w:r w:rsidRPr="00FD4207">
        <w:rPr>
          <w:rFonts w:ascii="Times New Roman" w:eastAsia="Times New Roman" w:hAnsi="Times New Roman" w:cs="Times New Roman"/>
          <w:b/>
          <w:color w:val="FF0000"/>
          <w:sz w:val="40"/>
          <w:szCs w:val="40"/>
        </w:rPr>
        <w:t>Matter(</w:t>
      </w:r>
      <w:proofErr w:type="gramEnd"/>
      <w:r w:rsidRPr="00FD4207">
        <w:rPr>
          <w:rFonts w:ascii="Times New Roman" w:eastAsia="Times New Roman" w:hAnsi="Times New Roman" w:cs="Times New Roman"/>
          <w:b/>
          <w:color w:val="FF0000"/>
          <w:sz w:val="40"/>
          <w:szCs w:val="40"/>
        </w:rPr>
        <w:t>PM) Sensor:</w:t>
      </w:r>
    </w:p>
    <w:p w:rsidR="00FD4207" w:rsidRDefault="00866E0E" w:rsidP="00FD4207">
      <w:pPr>
        <w:rPr>
          <w:b/>
          <w:sz w:val="36"/>
          <w:szCs w:val="36"/>
        </w:rPr>
      </w:pPr>
      <w:r>
        <w:rPr>
          <w:b/>
          <w:sz w:val="36"/>
          <w:szCs w:val="36"/>
        </w:rPr>
        <w:t>PM10 and PM</w:t>
      </w:r>
      <w:r w:rsidRPr="00866E0E">
        <w:rPr>
          <w:b/>
          <w:sz w:val="36"/>
          <w:szCs w:val="36"/>
        </w:rPr>
        <w:t>2.5</w:t>
      </w:r>
      <w:r>
        <w:rPr>
          <w:b/>
          <w:sz w:val="36"/>
          <w:szCs w:val="36"/>
        </w:rPr>
        <w:t>:</w:t>
      </w:r>
    </w:p>
    <w:p w:rsidR="00866E0E" w:rsidRPr="00866E0E" w:rsidRDefault="00866E0E" w:rsidP="00866E0E">
      <w:pPr>
        <w:spacing w:before="100" w:beforeAutospacing="1" w:after="100" w:afterAutospacing="1" w:line="240" w:lineRule="auto"/>
        <w:rPr>
          <w:rFonts w:ascii="Times New Roman" w:eastAsia="Times New Roman" w:hAnsi="Times New Roman" w:cs="Times New Roman"/>
          <w:sz w:val="24"/>
          <w:szCs w:val="24"/>
        </w:rPr>
      </w:pPr>
      <w:r w:rsidRPr="00CE4810">
        <w:rPr>
          <w:rFonts w:ascii="Times New Roman" w:eastAsia="Times New Roman" w:hAnsi="Times New Roman" w:cs="Times New Roman"/>
          <w:sz w:val="24"/>
          <w:szCs w:val="24"/>
        </w:rPr>
        <w:t xml:space="preserve">This high precision dust sensor can also be used to measure PM10 </w:t>
      </w:r>
      <w:bookmarkStart w:id="0" w:name="_GoBack"/>
      <w:r w:rsidRPr="00866E0E">
        <w:rPr>
          <w:rFonts w:ascii="Times New Roman" w:eastAsia="Times New Roman" w:hAnsi="Times New Roman" w:cs="Times New Roman"/>
          <w:bCs/>
          <w:sz w:val="24"/>
          <w:szCs w:val="24"/>
        </w:rPr>
        <w:t>in addition</w:t>
      </w:r>
      <w:r w:rsidRPr="00CE4810">
        <w:rPr>
          <w:rFonts w:ascii="Times New Roman" w:eastAsia="Times New Roman" w:hAnsi="Times New Roman" w:cs="Times New Roman"/>
          <w:sz w:val="24"/>
          <w:szCs w:val="24"/>
        </w:rPr>
        <w:t xml:space="preserve"> </w:t>
      </w:r>
      <w:bookmarkEnd w:id="0"/>
      <w:r w:rsidRPr="00CE4810">
        <w:rPr>
          <w:rFonts w:ascii="Times New Roman" w:eastAsia="Times New Roman" w:hAnsi="Times New Roman" w:cs="Times New Roman"/>
          <w:sz w:val="24"/>
          <w:szCs w:val="24"/>
        </w:rPr>
        <w:t>to PM1.0. PM1.0 isn’t the concentration standard commonly used by governments or agencies, but it’s just as, if not more important than PM2.5+. </w:t>
      </w:r>
      <w:proofErr w:type="gramStart"/>
      <w:r w:rsidRPr="00CE4810">
        <w:rPr>
          <w:rFonts w:ascii="Times New Roman" w:eastAsia="Times New Roman" w:hAnsi="Times New Roman" w:cs="Times New Roman"/>
          <w:sz w:val="24"/>
          <w:szCs w:val="24"/>
        </w:rPr>
        <w:t>Get a reliable reading</w:t>
      </w:r>
      <w:proofErr w:type="gramEnd"/>
      <w:r w:rsidRPr="00CE4810">
        <w:rPr>
          <w:rFonts w:ascii="Times New Roman" w:eastAsia="Times New Roman" w:hAnsi="Times New Roman" w:cs="Times New Roman"/>
          <w:sz w:val="24"/>
          <w:szCs w:val="24"/>
        </w:rPr>
        <w:t xml:space="preserve"> of dust concentrations between 0.3 to 10um using a light scattering analysis method. This method determines particle motion and density by measuring fluctuations in the intensity of scattered light. The microprocessor then calculates equivalent particle diameter and the number of particles with different diameter per unit volume. This technique enables users to measure very small particles, particles that fall below even 1.0um in size.</w:t>
      </w:r>
      <w:r>
        <w:rPr>
          <w:rFonts w:ascii="Times New Roman" w:eastAsia="Times New Roman" w:hAnsi="Times New Roman" w:cs="Times New Roman"/>
          <w:sz w:val="24"/>
          <w:szCs w:val="24"/>
        </w:rPr>
        <w:t xml:space="preserve"> We</w:t>
      </w:r>
      <w:r w:rsidRPr="00CE4810">
        <w:rPr>
          <w:rFonts w:ascii="Times New Roman" w:eastAsia="Times New Roman" w:hAnsi="Times New Roman" w:cs="Times New Roman"/>
          <w:sz w:val="24"/>
          <w:szCs w:val="24"/>
        </w:rPr>
        <w:t xml:space="preserve"> can measure: PM1.0, PM2.5, and PM10.0 concentrations in both standard &amp; environmental units (# </w:t>
      </w:r>
      <w:proofErr w:type="spellStart"/>
      <w:r w:rsidRPr="00CE4810">
        <w:rPr>
          <w:rFonts w:ascii="Times New Roman" w:eastAsia="Times New Roman" w:hAnsi="Times New Roman" w:cs="Times New Roman"/>
          <w:sz w:val="24"/>
          <w:szCs w:val="24"/>
        </w:rPr>
        <w:t>ug</w:t>
      </w:r>
      <w:proofErr w:type="spellEnd"/>
      <w:r w:rsidRPr="00CE4810">
        <w:rPr>
          <w:rFonts w:ascii="Times New Roman" w:eastAsia="Times New Roman" w:hAnsi="Times New Roman" w:cs="Times New Roman"/>
          <w:sz w:val="24"/>
          <w:szCs w:val="24"/>
        </w:rPr>
        <w:t>/m3)</w:t>
      </w:r>
      <w:r>
        <w:rPr>
          <w:rFonts w:ascii="Times New Roman" w:eastAsia="Times New Roman" w:hAnsi="Times New Roman" w:cs="Times New Roman"/>
          <w:sz w:val="24"/>
          <w:szCs w:val="24"/>
        </w:rPr>
        <w:t>.</w:t>
      </w:r>
    </w:p>
    <w:p w:rsidR="00866E0E" w:rsidRDefault="00866E0E" w:rsidP="00866E0E">
      <w:pPr>
        <w:jc w:val="center"/>
        <w:rPr>
          <w:color w:val="FF0000"/>
        </w:rPr>
      </w:pPr>
      <w:r>
        <w:rPr>
          <w:noProof/>
        </w:rPr>
        <w:lastRenderedPageBreak/>
        <w:drawing>
          <wp:inline distT="0" distB="0" distL="0" distR="0" wp14:anchorId="1EFB1AA6" wp14:editId="223A1F7C">
            <wp:extent cx="20193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0x75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p>
    <w:p w:rsidR="00866E0E" w:rsidRPr="00CE4810" w:rsidRDefault="00866E0E" w:rsidP="00866E0E">
      <w:pPr>
        <w:spacing w:before="100" w:beforeAutospacing="1" w:after="100" w:afterAutospacing="1" w:line="240" w:lineRule="auto"/>
        <w:rPr>
          <w:rFonts w:ascii="Times New Roman" w:eastAsia="Times New Roman" w:hAnsi="Times New Roman" w:cs="Times New Roman"/>
          <w:sz w:val="24"/>
          <w:szCs w:val="24"/>
        </w:rPr>
      </w:pPr>
      <w:r w:rsidRPr="00CE4810">
        <w:rPr>
          <w:rFonts w:ascii="Times New Roman" w:eastAsia="Times New Roman" w:hAnsi="Times New Roman" w:cs="Times New Roman"/>
          <w:b/>
          <w:bCs/>
          <w:sz w:val="24"/>
          <w:szCs w:val="24"/>
        </w:rPr>
        <w:t>Specifications</w:t>
      </w:r>
    </w:p>
    <w:p w:rsidR="00866E0E" w:rsidRPr="00CE4810" w:rsidRDefault="00866E0E" w:rsidP="00866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4810">
        <w:rPr>
          <w:rFonts w:ascii="Times New Roman" w:eastAsia="Times New Roman" w:hAnsi="Times New Roman" w:cs="Times New Roman"/>
          <w:sz w:val="24"/>
          <w:szCs w:val="24"/>
        </w:rPr>
        <w:t>measurable dust diameter: 0.3-1.0 um, 1.0-2.5um, 2.5-10um</w:t>
      </w:r>
    </w:p>
    <w:p w:rsidR="00866E0E" w:rsidRPr="00CE4810" w:rsidRDefault="00866E0E" w:rsidP="00866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4810">
        <w:rPr>
          <w:rFonts w:ascii="Times New Roman" w:eastAsia="Times New Roman" w:hAnsi="Times New Roman" w:cs="Times New Roman"/>
          <w:sz w:val="24"/>
          <w:szCs w:val="24"/>
        </w:rPr>
        <w:t xml:space="preserve">Data unit: </w:t>
      </w:r>
      <w:proofErr w:type="spellStart"/>
      <w:r w:rsidRPr="00CE4810">
        <w:rPr>
          <w:rFonts w:ascii="Times New Roman" w:eastAsia="Times New Roman" w:hAnsi="Times New Roman" w:cs="Times New Roman"/>
          <w:sz w:val="24"/>
          <w:szCs w:val="24"/>
        </w:rPr>
        <w:t>ug</w:t>
      </w:r>
      <w:proofErr w:type="spellEnd"/>
      <w:r w:rsidRPr="00CE4810">
        <w:rPr>
          <w:rFonts w:ascii="Times New Roman" w:eastAsia="Times New Roman" w:hAnsi="Times New Roman" w:cs="Times New Roman"/>
          <w:sz w:val="24"/>
          <w:szCs w:val="24"/>
        </w:rPr>
        <w:t>/m3</w:t>
      </w:r>
    </w:p>
    <w:p w:rsidR="00866E0E" w:rsidRPr="00CE4810" w:rsidRDefault="00866E0E" w:rsidP="00866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4810">
        <w:rPr>
          <w:rFonts w:ascii="Times New Roman" w:eastAsia="Times New Roman" w:hAnsi="Times New Roman" w:cs="Times New Roman"/>
          <w:sz w:val="24"/>
          <w:szCs w:val="24"/>
        </w:rPr>
        <w:t>Resolution: 0.3ug/m3</w:t>
      </w:r>
    </w:p>
    <w:p w:rsidR="00866E0E" w:rsidRPr="00866E0E" w:rsidRDefault="00866E0E" w:rsidP="00866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4810">
        <w:rPr>
          <w:rFonts w:ascii="Times New Roman" w:eastAsia="Times New Roman" w:hAnsi="Times New Roman" w:cs="Times New Roman"/>
          <w:sz w:val="24"/>
          <w:szCs w:val="24"/>
        </w:rPr>
        <w:t>Range: 0-999ug/m3</w:t>
      </w:r>
    </w:p>
    <w:p w:rsidR="00866E0E" w:rsidRPr="00866E0E" w:rsidRDefault="00866E0E" w:rsidP="00866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4810">
        <w:rPr>
          <w:rFonts w:ascii="Times New Roman" w:eastAsia="Times New Roman" w:hAnsi="Times New Roman" w:cs="Times New Roman"/>
          <w:sz w:val="24"/>
          <w:szCs w:val="24"/>
        </w:rPr>
        <w:t>Operating Voltage and Current:  5V, 200mA,</w:t>
      </w:r>
    </w:p>
    <w:p w:rsidR="00866E0E" w:rsidRPr="00866E0E" w:rsidRDefault="00866E0E" w:rsidP="00866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4810">
        <w:rPr>
          <w:rFonts w:ascii="Times New Roman" w:eastAsia="Times New Roman" w:hAnsi="Times New Roman" w:cs="Times New Roman"/>
          <w:sz w:val="24"/>
          <w:szCs w:val="24"/>
        </w:rPr>
        <w:t>Port: 3.3V TTL</w:t>
      </w:r>
    </w:p>
    <w:p w:rsidR="00866E0E" w:rsidRPr="00FD4207" w:rsidRDefault="00866E0E" w:rsidP="00866E0E">
      <w:pPr>
        <w:rPr>
          <w:color w:val="FF0000"/>
        </w:rPr>
      </w:pPr>
    </w:p>
    <w:sectPr w:rsidR="00866E0E" w:rsidRPr="00FD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21DE1"/>
    <w:multiLevelType w:val="multilevel"/>
    <w:tmpl w:val="FE3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551997"/>
    <w:multiLevelType w:val="multilevel"/>
    <w:tmpl w:val="D6D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865"/>
    <w:rsid w:val="006F5087"/>
    <w:rsid w:val="00866E0E"/>
    <w:rsid w:val="009C57B8"/>
    <w:rsid w:val="00A74865"/>
    <w:rsid w:val="00FD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8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8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5408">
      <w:bodyDiv w:val="1"/>
      <w:marLeft w:val="0"/>
      <w:marRight w:val="0"/>
      <w:marTop w:val="0"/>
      <w:marBottom w:val="0"/>
      <w:divBdr>
        <w:top w:val="none" w:sz="0" w:space="0" w:color="auto"/>
        <w:left w:val="none" w:sz="0" w:space="0" w:color="auto"/>
        <w:bottom w:val="none" w:sz="0" w:space="0" w:color="auto"/>
        <w:right w:val="none" w:sz="0" w:space="0" w:color="auto"/>
      </w:divBdr>
    </w:div>
    <w:div w:id="985938806">
      <w:bodyDiv w:val="1"/>
      <w:marLeft w:val="0"/>
      <w:marRight w:val="0"/>
      <w:marTop w:val="0"/>
      <w:marBottom w:val="0"/>
      <w:divBdr>
        <w:top w:val="none" w:sz="0" w:space="0" w:color="auto"/>
        <w:left w:val="none" w:sz="0" w:space="0" w:color="auto"/>
        <w:bottom w:val="none" w:sz="0" w:space="0" w:color="auto"/>
        <w:right w:val="none" w:sz="0" w:space="0" w:color="auto"/>
      </w:divBdr>
    </w:div>
    <w:div w:id="18514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2020-04-25T18:20:00Z</dcterms:created>
  <dcterms:modified xsi:type="dcterms:W3CDTF">2020-04-25T18:20:00Z</dcterms:modified>
</cp:coreProperties>
</file>