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r>
        <w:t>User: Merbin Raj D</w:t>
      </w:r>
    </w:p>
    <w:p>
      <w:pPr>
        <w:pStyle w:val="Heading1"/>
      </w:pPr>
      <w:r>
        <w:t>🔹 Prediction Summary</w:t>
      </w:r>
    </w:p>
    <w:p>
      <w:r>
        <w:t>Total Customers: 440833</w:t>
      </w:r>
    </w:p>
    <w:p>
      <w:r>
        <w:t>Churn Customers: 249472</w:t>
      </w:r>
    </w:p>
    <w:p>
      <w:r>
        <w:t>Connected Customers: 191361</w:t>
      </w:r>
    </w:p>
    <w:p>
      <w:r>
        <w:t>Model Accuracy: 97.76%</w:t>
      </w:r>
    </w:p>
    <w:p/>
    <w:p>
      <w:pPr>
        <w:pStyle w:val="Heading2"/>
      </w:pPr>
      <w:r>
        <w:t>Churn Prediction Graph</w:t>
      </w:r>
    </w:p>
    <w:p>
      <w:r>
        <w:drawing>
          <wp:inline xmlns:a="http://schemas.openxmlformats.org/drawingml/2006/main" xmlns:pic="http://schemas.openxmlformats.org/drawingml/2006/picture">
            <wp:extent cx="4572000" cy="3686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866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3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30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1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bin Raj D_graph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18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🔹 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p>
      <w:pPr>
        <w:pStyle w:val="IntenseQuote"/>
      </w:pPr>
      <w:r>
        <w:t>Generated on: 2026-04-10 14:41:55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