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jc w:val="right"/>
        <w:rPr>
          <w:color w:val="000000"/>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MercaExtra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rPr>
          <w:i w:val="1"/>
          <w:color w:val="0000f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color w:val="000000"/>
        </w:rPr>
      </w:pPr>
      <w:bookmarkStart w:colFirst="0" w:colLast="0" w:name="_heading=h.1fob9te" w:id="1"/>
      <w:bookmarkEnd w:id="1"/>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rPr>
      </w:pPr>
      <w:bookmarkStart w:colFirst="0" w:colLast="0" w:name="_heading=h.3znysh7" w:id="2"/>
      <w:bookmarkEnd w:id="2"/>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rPr>
      </w:pPr>
      <w:bookmarkStart w:colFirst="0" w:colLast="0" w:name="_heading=h.2et92p0" w:id="3"/>
      <w:bookmarkEnd w:id="3"/>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HISTORIAL DE REVISIÓN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26/06/2021</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Santiago Quintero</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Maria Gonzalez</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Sebastián Ortegon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Karol Leon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sz w:val="22"/>
                <w:szCs w:val="22"/>
                <w:rtl w:val="0"/>
              </w:rPr>
              <w:t xml:space="preserve">01/07/2021</w:t>
            </w:r>
          </w:p>
        </w:tc>
        <w:tc>
          <w:tcPr/>
          <w:p w:rsidR="00000000" w:rsidDel="00000000" w:rsidP="00000000" w:rsidRDefault="00000000" w:rsidRPr="00000000" w14:paraId="0000003F">
            <w:pPr>
              <w:spacing w:after="0" w:line="240" w:lineRule="auto"/>
              <w:rPr>
                <w:sz w:val="22"/>
                <w:szCs w:val="22"/>
              </w:rPr>
            </w:pPr>
            <w:r w:rsidDel="00000000" w:rsidR="00000000" w:rsidRPr="00000000">
              <w:rPr>
                <w:sz w:val="22"/>
                <w:szCs w:val="22"/>
                <w:rtl w:val="0"/>
              </w:rPr>
              <w:t xml:space="preserve">Maria Gonzalez</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1.1</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25/03/2022</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Tatiana Ramirez</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01/04/2022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Santiago Quintero</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CAMBIOS RESPECTO A LA VERSIÓN ANTERIOR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VERSIÓN</w:t>
            </w:r>
          </w:p>
        </w:tc>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color w:val="202124"/>
              </w:rPr>
            </w:pPr>
            <w:r w:rsidDel="00000000" w:rsidR="00000000" w:rsidRPr="00000000">
              <w:rPr>
                <w:color w:val="202124"/>
                <w:sz w:val="16"/>
                <w:szCs w:val="16"/>
                <w:rtl w:val="0"/>
              </w:rPr>
              <w:t xml:space="preserve">1.0</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202124"/>
              </w:rPr>
            </w:pPr>
            <w:r w:rsidDel="00000000" w:rsidR="00000000" w:rsidRPr="00000000">
              <w:rPr>
                <w:color w:val="202124"/>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1.1</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Actualización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left"/>
        <w:rPr>
          <w:color w:val="000000"/>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0" w:before="240" w:lineRule="auto"/>
        <w:rPr>
          <w:color w:val="000000"/>
          <w:sz w:val="32"/>
          <w:szCs w:val="32"/>
        </w:rPr>
      </w:pPr>
      <w:r w:rsidDel="00000000" w:rsidR="00000000" w:rsidRPr="00000000">
        <w:rPr>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A">
          <w:pPr>
            <w:tabs>
              <w:tab w:val="right" w:pos="8838"/>
            </w:tabs>
            <w:spacing w:before="80" w:line="240" w:lineRule="auto"/>
            <w:ind w:lef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Responsables e involucrados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 (bibliografía o webgrafía)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Situación Actual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Situación Esperada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m7qjclim6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_heading=h.m7qjclim6zj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Observaciones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8">
      <w:pPr>
        <w:pStyle w:val="Heading1"/>
        <w:numPr>
          <w:ilvl w:val="0"/>
          <w:numId w:val="1"/>
        </w:numPr>
        <w:ind w:left="720" w:hanging="360"/>
        <w:rPr/>
      </w:pPr>
      <w:bookmarkStart w:colFirst="0" w:colLast="0" w:name="_heading=h.3rdcrjn" w:id="4"/>
      <w:bookmarkEnd w:id="4"/>
      <w:r w:rsidDel="00000000" w:rsidR="00000000" w:rsidRPr="00000000">
        <w:rPr>
          <w:rtl w:val="0"/>
        </w:rPr>
        <w:t xml:space="preserve">Introducción</w:t>
      </w:r>
    </w:p>
    <w:p w:rsidR="00000000" w:rsidDel="00000000" w:rsidP="00000000" w:rsidRDefault="00000000" w:rsidRPr="00000000" w14:paraId="00000099">
      <w:pPr>
        <w:rPr>
          <w:highlight w:val="white"/>
        </w:rPr>
      </w:pPr>
      <w:r w:rsidDel="00000000" w:rsidR="00000000" w:rsidRPr="00000000">
        <w:rPr>
          <w:highlight w:val="white"/>
          <w:rtl w:val="0"/>
        </w:rPr>
        <w:t xml:space="preserve">Los avances tecnológicos que están en constante evolución han permitido que a través del día a día el comercio vaya desarrollando nuevos cambios en el sector económico. Esto permite que el comerciante busque nuevas alternativas para mejorar la economía y ayudar a crecer ese mercado potencial o clientes que compren los productos. Por esto es que nace nuestro proyecto, ya que pretende acercar al cliente a las tiendas de mercado de conveniencia y quitando los intermediarios (aplicaciones de domicilios), así se podrá tener una relación tienda cliente que no elevará los precios de la canasta familiar, ya que la tienda presta el servicio de domicilio.</w:t>
      </w:r>
    </w:p>
    <w:p w:rsidR="00000000" w:rsidDel="00000000" w:rsidP="00000000" w:rsidRDefault="00000000" w:rsidRPr="00000000" w14:paraId="0000009A">
      <w:pPr>
        <w:rPr>
          <w:highlight w:val="white"/>
        </w:rPr>
      </w:pPr>
      <w:r w:rsidDel="00000000" w:rsidR="00000000" w:rsidRPr="00000000">
        <w:rPr>
          <w:highlight w:val="white"/>
          <w:rtl w:val="0"/>
        </w:rPr>
        <w:t xml:space="preserve">Se desarrollará una </w:t>
      </w:r>
      <w:r w:rsidDel="00000000" w:rsidR="00000000" w:rsidRPr="00000000">
        <w:rPr>
          <w:highlight w:val="white"/>
          <w:rtl w:val="0"/>
        </w:rPr>
        <w:t xml:space="preserve">aplicativo</w:t>
      </w:r>
      <w:r w:rsidDel="00000000" w:rsidR="00000000" w:rsidRPr="00000000">
        <w:rPr>
          <w:highlight w:val="white"/>
          <w:rtl w:val="0"/>
        </w:rPr>
        <w:t xml:space="preserve"> que cumpla con la función de hacer pedidos desde la comodidad del hogar con el fin de facilitar a los usuarios el no tener que ir directamente a hacer sus compras al lugar. </w:t>
      </w:r>
    </w:p>
    <w:p w:rsidR="00000000" w:rsidDel="00000000" w:rsidP="00000000" w:rsidRDefault="00000000" w:rsidRPr="00000000" w14:paraId="0000009B">
      <w:pPr>
        <w:rPr>
          <w:highlight w:val="white"/>
        </w:rPr>
      </w:pPr>
      <w:r w:rsidDel="00000000" w:rsidR="00000000" w:rsidRPr="00000000">
        <w:rPr>
          <w:highlight w:val="white"/>
          <w:rtl w:val="0"/>
        </w:rPr>
        <w:t xml:space="preserve">La aplicación tendrá principalmente una opción de registro, en la cual se guardará toda la información del cliente que realizará el pedido, a su vez tendrá registrado desde antes, los datos de los empleados que recibirán dichos pedidos, el usuario en si no tendrá mayor interacción con el empleado más que enviar su pedido realizado, teniendo acceso a todos los productos de la tienda, precios, descuentos, promociones, etc. Siendo de fácil uso para los usuarios del sistema ofreciendo un sistema totalmente eficaz.</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pStyle w:val="Heading1"/>
        <w:numPr>
          <w:ilvl w:val="0"/>
          <w:numId w:val="1"/>
        </w:numPr>
        <w:ind w:left="720" w:hanging="360"/>
        <w:rPr/>
      </w:pPr>
      <w:bookmarkStart w:colFirst="0" w:colLast="0" w:name="_heading=h.35nkun2" w:id="5"/>
      <w:bookmarkEnd w:id="5"/>
      <w:r w:rsidDel="00000000" w:rsidR="00000000" w:rsidRPr="00000000">
        <w:rPr>
          <w:rtl w:val="0"/>
        </w:rPr>
        <w:t xml:space="preserve">Propósito</w:t>
      </w:r>
    </w:p>
    <w:p w:rsidR="00000000" w:rsidDel="00000000" w:rsidP="00000000" w:rsidRDefault="00000000" w:rsidRPr="00000000" w14:paraId="000000A1">
      <w:pPr>
        <w:rPr>
          <w:color w:val="202124"/>
        </w:rPr>
      </w:pPr>
      <w:r w:rsidDel="00000000" w:rsidR="00000000" w:rsidRPr="00000000">
        <w:rPr>
          <w:color w:val="202124"/>
          <w:highlight w:val="white"/>
          <w:rtl w:val="0"/>
        </w:rPr>
        <w:t xml:space="preserve">MercaExtra tiene como propósito generar en las personas más comodidad y facilidad a la hora de hacer sus compras de mercado en los momentos en los cuales no pueden hacer dicha compra de manera personal</w:t>
      </w:r>
      <w:r w:rsidDel="00000000" w:rsidR="00000000" w:rsidRPr="00000000">
        <w:rPr>
          <w:color w:val="202124"/>
          <w:rtl w:val="0"/>
        </w:rPr>
        <w:t xml:space="preserve">.</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sistema a desarrollar llevará el registro de toda la información general de cada producto que exista, de cada venta que se realice e información de cada cliente que compre en el aplicativo con el fin de tener un sistema organizado y eficaz.</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1"/>
        </w:numPr>
        <w:ind w:left="720" w:hanging="360"/>
        <w:rPr/>
      </w:pPr>
      <w:bookmarkStart w:colFirst="0" w:colLast="0" w:name="_heading=h.44sinio" w:id="6"/>
      <w:bookmarkEnd w:id="6"/>
      <w:r w:rsidDel="00000000" w:rsidR="00000000" w:rsidRPr="00000000">
        <w:rPr>
          <w:rtl w:val="0"/>
        </w:rPr>
        <w:t xml:space="preserve">Definiciones, Acrónimos y Abreviaturas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color w:val="202124"/>
          <w:highlight w:val="white"/>
        </w:rPr>
      </w:pPr>
      <w:r w:rsidDel="00000000" w:rsidR="00000000" w:rsidRPr="00000000">
        <w:rPr>
          <w:b w:val="1"/>
          <w:rtl w:val="0"/>
        </w:rPr>
        <w:t xml:space="preserve">Beneficio:</w:t>
      </w:r>
      <w:r w:rsidDel="00000000" w:rsidR="00000000" w:rsidRPr="00000000">
        <w:rPr>
          <w:rtl w:val="0"/>
        </w:rPr>
        <w:t xml:space="preserve"> </w:t>
      </w:r>
      <w:r w:rsidDel="00000000" w:rsidR="00000000" w:rsidRPr="00000000">
        <w:rPr>
          <w:color w:val="202124"/>
          <w:highlight w:val="white"/>
          <w:rtl w:val="0"/>
        </w:rPr>
        <w:t xml:space="preserve">El beneficio siempre implica una acción o resultado positivo y que por consiguiente es buena y puede favorecer a una o más personas, así como satisfacer alguna necesidad.</w:t>
      </w:r>
    </w:p>
    <w:p w:rsidR="00000000" w:rsidDel="00000000" w:rsidP="00000000" w:rsidRDefault="00000000" w:rsidRPr="00000000" w14:paraId="000000A8">
      <w:pPr>
        <w:rPr>
          <w:color w:val="202124"/>
          <w:highlight w:val="white"/>
        </w:rPr>
      </w:pPr>
      <w:r w:rsidDel="00000000" w:rsidR="00000000" w:rsidRPr="00000000">
        <w:rPr>
          <w:b w:val="1"/>
          <w:highlight w:val="white"/>
          <w:rtl w:val="0"/>
        </w:rPr>
        <w:t xml:space="preserve">Industria:</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La industria es una actividad con el propósito de transformar las materias primas en productos elaborados, semielaborados o super elaborados, utilizando una fuente de energía.</w:t>
      </w:r>
    </w:p>
    <w:p w:rsidR="00000000" w:rsidDel="00000000" w:rsidP="00000000" w:rsidRDefault="00000000" w:rsidRPr="00000000" w14:paraId="000000A9">
      <w:pPr>
        <w:rPr>
          <w:highlight w:val="white"/>
        </w:rPr>
      </w:pPr>
      <w:r w:rsidDel="00000000" w:rsidR="00000000" w:rsidRPr="00000000">
        <w:rPr>
          <w:b w:val="1"/>
          <w:highlight w:val="white"/>
          <w:rtl w:val="0"/>
        </w:rPr>
        <w:t xml:space="preserve">Incremento:</w:t>
      </w:r>
      <w:r w:rsidDel="00000000" w:rsidR="00000000" w:rsidRPr="00000000">
        <w:rPr>
          <w:highlight w:val="white"/>
          <w:rtl w:val="0"/>
        </w:rPr>
        <w:t xml:space="preserve"> Incremento es tanto la acción como el resultado de incrementar o aumentar una cosa material o inmaterial o un estado o </w:t>
      </w:r>
      <w:hyperlink r:id="rId8">
        <w:r w:rsidDel="00000000" w:rsidR="00000000" w:rsidRPr="00000000">
          <w:rPr>
            <w:highlight w:val="white"/>
            <w:rtl w:val="0"/>
          </w:rPr>
          <w:t xml:space="preserve">situación</w:t>
        </w:r>
      </w:hyperlink>
      <w:r w:rsidDel="00000000" w:rsidR="00000000" w:rsidRPr="00000000">
        <w:rPr>
          <w:highlight w:val="white"/>
          <w:rtl w:val="0"/>
        </w:rPr>
        <w:t xml:space="preserve">, en relación a lo que antes era o sucedía.</w:t>
      </w:r>
    </w:p>
    <w:p w:rsidR="00000000" w:rsidDel="00000000" w:rsidP="00000000" w:rsidRDefault="00000000" w:rsidRPr="00000000" w14:paraId="000000AA">
      <w:pPr>
        <w:rPr>
          <w:highlight w:val="white"/>
        </w:rPr>
      </w:pPr>
      <w:r w:rsidDel="00000000" w:rsidR="00000000" w:rsidRPr="00000000">
        <w:rPr>
          <w:b w:val="1"/>
          <w:highlight w:val="white"/>
          <w:rtl w:val="0"/>
        </w:rPr>
        <w:t xml:space="preserve">Aplicativo:</w:t>
      </w:r>
      <w:r w:rsidDel="00000000" w:rsidR="00000000" w:rsidRPr="00000000">
        <w:rPr>
          <w:highlight w:val="white"/>
          <w:rtl w:val="0"/>
        </w:rPr>
        <w:t xml:space="preserve"> </w:t>
      </w:r>
      <w:r w:rsidDel="00000000" w:rsidR="00000000" w:rsidRPr="00000000">
        <w:rPr>
          <w:rFonts w:ascii="Source Sans Pro" w:cs="Source Sans Pro" w:eastAsia="Source Sans Pro" w:hAnsi="Source Sans Pro"/>
          <w:color w:val="4e4e4e"/>
          <w:sz w:val="29"/>
          <w:szCs w:val="29"/>
          <w:highlight w:val="white"/>
          <w:rtl w:val="0"/>
        </w:rPr>
        <w:t xml:space="preserve"> </w:t>
      </w:r>
      <w:r w:rsidDel="00000000" w:rsidR="00000000" w:rsidRPr="00000000">
        <w:rPr>
          <w:highlight w:val="white"/>
          <w:rtl w:val="0"/>
        </w:rPr>
        <w:t xml:space="preserve">Es un programa informático diseñado como una herramienta para realizar operaciones o funciones específicas. Generalmente, son diseñadas para facilitar ciertas tareas complejas y hacer más sencilla la experiencia informática de las personas.</w:t>
      </w:r>
    </w:p>
    <w:p w:rsidR="00000000" w:rsidDel="00000000" w:rsidP="00000000" w:rsidRDefault="00000000" w:rsidRPr="00000000" w14:paraId="000000AB">
      <w:pPr>
        <w:rPr>
          <w:color w:val="202124"/>
          <w:highlight w:val="white"/>
        </w:rPr>
      </w:pPr>
      <w:r w:rsidDel="00000000" w:rsidR="00000000" w:rsidRPr="00000000">
        <w:rPr>
          <w:b w:val="1"/>
          <w:highlight w:val="white"/>
          <w:rtl w:val="0"/>
        </w:rPr>
        <w:t xml:space="preserve">Sistema:</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Se puede decir que es un conjunto de elementos con relaciones de interacción e interdependencia que le confieren entidad propia al formar un todo unificado.</w:t>
      </w:r>
    </w:p>
    <w:p w:rsidR="00000000" w:rsidDel="00000000" w:rsidP="00000000" w:rsidRDefault="00000000" w:rsidRPr="00000000" w14:paraId="000000AC">
      <w:pPr>
        <w:rPr>
          <w:color w:val="202124"/>
          <w:highlight w:val="white"/>
        </w:rPr>
      </w:pPr>
      <w:r w:rsidDel="00000000" w:rsidR="00000000" w:rsidRPr="00000000">
        <w:rPr>
          <w:b w:val="1"/>
          <w:highlight w:val="white"/>
          <w:rtl w:val="0"/>
        </w:rPr>
        <w:t xml:space="preserve">Software:</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El software se refiere al conjunto de programas, instrucciones y reglas informáticas que gobiernan los procesos que pueden llevar a cabo las computadoras.</w:t>
      </w:r>
    </w:p>
    <w:p w:rsidR="00000000" w:rsidDel="00000000" w:rsidP="00000000" w:rsidRDefault="00000000" w:rsidRPr="00000000" w14:paraId="000000AD">
      <w:pPr>
        <w:rPr>
          <w:color w:val="202124"/>
          <w:highlight w:val="white"/>
        </w:rPr>
      </w:pPr>
      <w:r w:rsidDel="00000000" w:rsidR="00000000" w:rsidRPr="00000000">
        <w:rPr>
          <w:b w:val="1"/>
          <w:highlight w:val="white"/>
          <w:rtl w:val="0"/>
        </w:rPr>
        <w:t xml:space="preserve">Tecnología:</w:t>
      </w:r>
      <w:r w:rsidDel="00000000" w:rsidR="00000000" w:rsidRPr="00000000">
        <w:rPr>
          <w:color w:val="202124"/>
          <w:highlight w:val="white"/>
          <w:rtl w:val="0"/>
        </w:rPr>
        <w:t xml:space="preserve"> La Tecnología se define como el conjunto de conocimientos y técnicas que, aplicados de forma lógica y ordenada, permiten al ser humano modificar su entorno material o virtual para satisfacer sus necesidades, esto es, un proceso combinado de pensamiento y acción con la finalidad de crear soluciones útiles.</w:t>
      </w:r>
    </w:p>
    <w:p w:rsidR="00000000" w:rsidDel="00000000" w:rsidP="00000000" w:rsidRDefault="00000000" w:rsidRPr="00000000" w14:paraId="000000AE">
      <w:pPr>
        <w:pStyle w:val="Heading1"/>
        <w:numPr>
          <w:ilvl w:val="0"/>
          <w:numId w:val="1"/>
        </w:numPr>
        <w:ind w:left="720" w:hanging="360"/>
        <w:rPr/>
      </w:pPr>
      <w:bookmarkStart w:colFirst="0" w:colLast="0" w:name="_heading=h.2jxsxqh" w:id="7"/>
      <w:bookmarkEnd w:id="7"/>
      <w:r w:rsidDel="00000000" w:rsidR="00000000" w:rsidRPr="00000000">
        <w:rPr>
          <w:rtl w:val="0"/>
        </w:rPr>
        <w:t xml:space="preserve">Responsables e involucrados</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rPr>
          <w:i w:val="1"/>
          <w:color w:val="0000ff"/>
          <w:sz w:val="20"/>
          <w:szCs w:val="20"/>
        </w:rPr>
      </w:pPr>
      <w:r w:rsidDel="00000000" w:rsidR="00000000" w:rsidRPr="00000000">
        <w:rPr>
          <w:rtl w:val="0"/>
        </w:rPr>
      </w:r>
    </w:p>
    <w:tbl>
      <w:tblPr>
        <w:tblStyle w:val="Table3"/>
        <w:tblW w:w="7575.0" w:type="dxa"/>
        <w:jc w:val="left"/>
        <w:tblInd w:w="764.0" w:type="dxa"/>
        <w:tblLayout w:type="fixed"/>
        <w:tblLook w:val="0000"/>
      </w:tblPr>
      <w:tblGrid>
        <w:gridCol w:w="1920"/>
        <w:gridCol w:w="3615"/>
        <w:gridCol w:w="2040"/>
        <w:tblGridChange w:id="0">
          <w:tblGrid>
            <w:gridCol w:w="1920"/>
            <w:gridCol w:w="3615"/>
            <w:gridCol w:w="2040"/>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Rol</w:t>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Sebastián Ortegón</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4">
            <w:pPr>
              <w:spacing w:after="0" w:line="240" w:lineRule="auto"/>
              <w:rPr>
                <w:b w:val="1"/>
                <w:color w:val="000000"/>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sz w:val="20"/>
                <w:szCs w:val="20"/>
                <w:rtl w:val="0"/>
              </w:rPr>
              <w:t xml:space="preserve">Desarrollador/documentación/diseñador</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color w:val="000000"/>
                <w:sz w:val="20"/>
                <w:szCs w:val="20"/>
                <w:rtl w:val="0"/>
              </w:rPr>
              <w:t xml:space="preserve">Santiago Quintero</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7">
            <w:pPr>
              <w:spacing w:after="0" w:line="240" w:lineRule="auto"/>
              <w:rPr>
                <w:b w:val="1"/>
                <w:color w:val="000000"/>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8">
            <w:pPr>
              <w:spacing w:after="0" w:line="240" w:lineRule="auto"/>
              <w:rPr>
                <w:b w:val="1"/>
                <w:color w:val="000000"/>
                <w:sz w:val="20"/>
                <w:szCs w:val="20"/>
              </w:rPr>
            </w:pPr>
            <w:r w:rsidDel="00000000" w:rsidR="00000000" w:rsidRPr="00000000">
              <w:rPr>
                <w:b w:val="1"/>
                <w:sz w:val="20"/>
                <w:szCs w:val="20"/>
                <w:rtl w:val="0"/>
              </w:rPr>
              <w:t xml:space="preserve">Desarrollador/documentación/diseñador</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9">
            <w:pPr>
              <w:spacing w:after="0" w:line="240" w:lineRule="auto"/>
              <w:rPr>
                <w:b w:val="1"/>
                <w:sz w:val="20"/>
                <w:szCs w:val="20"/>
              </w:rPr>
            </w:pPr>
            <w:r w:rsidDel="00000000" w:rsidR="00000000" w:rsidRPr="00000000">
              <w:rPr>
                <w:b w:val="1"/>
                <w:sz w:val="20"/>
                <w:szCs w:val="20"/>
                <w:rtl w:val="0"/>
              </w:rPr>
              <w:t xml:space="preserve">Maria Gonzalez</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A">
            <w:pPr>
              <w:spacing w:after="0" w:line="240" w:lineRule="auto"/>
              <w:rPr>
                <w:color w:val="000000"/>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B">
            <w:pPr>
              <w:spacing w:after="0" w:line="240" w:lineRule="auto"/>
              <w:rPr>
                <w:b w:val="1"/>
                <w:color w:val="000000"/>
                <w:sz w:val="20"/>
                <w:szCs w:val="20"/>
              </w:rPr>
            </w:pPr>
            <w:r w:rsidDel="00000000" w:rsidR="00000000" w:rsidRPr="00000000">
              <w:rPr>
                <w:b w:val="1"/>
                <w:sz w:val="20"/>
                <w:szCs w:val="20"/>
                <w:rtl w:val="0"/>
              </w:rPr>
              <w:t xml:space="preserve">Diseñador/documentación</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C">
            <w:pPr>
              <w:spacing w:after="0" w:line="240" w:lineRule="auto"/>
              <w:rPr>
                <w:b w:val="1"/>
                <w:sz w:val="20"/>
                <w:szCs w:val="20"/>
              </w:rPr>
            </w:pPr>
            <w:r w:rsidDel="00000000" w:rsidR="00000000" w:rsidRPr="00000000">
              <w:rPr>
                <w:b w:val="1"/>
                <w:sz w:val="20"/>
                <w:szCs w:val="20"/>
                <w:rtl w:val="0"/>
              </w:rPr>
              <w:t xml:space="preserve">Karol León</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D">
            <w:pPr>
              <w:spacing w:after="0" w:line="240" w:lineRule="auto"/>
              <w:rPr>
                <w:b w:val="1"/>
                <w:color w:val="000000"/>
                <w:sz w:val="20"/>
                <w:szCs w:val="20"/>
              </w:rPr>
            </w:pPr>
            <w:r w:rsidDel="00000000" w:rsidR="00000000" w:rsidRPr="00000000">
              <w:rPr>
                <w:b w:val="1"/>
                <w:sz w:val="20"/>
                <w:szCs w:val="20"/>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E">
            <w:pPr>
              <w:spacing w:after="0" w:line="240" w:lineRule="auto"/>
              <w:rPr>
                <w:b w:val="1"/>
                <w:color w:val="000000"/>
                <w:sz w:val="20"/>
                <w:szCs w:val="20"/>
              </w:rPr>
            </w:pPr>
            <w:r w:rsidDel="00000000" w:rsidR="00000000" w:rsidRPr="00000000">
              <w:rPr>
                <w:b w:val="1"/>
                <w:sz w:val="20"/>
                <w:szCs w:val="20"/>
                <w:rtl w:val="0"/>
              </w:rPr>
              <w:t xml:space="preserve">Documentación</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b w:val="1"/>
                <w:color w:val="000000"/>
                <w:sz w:val="20"/>
                <w:szCs w:val="20"/>
              </w:rPr>
            </w:pPr>
            <w:r w:rsidDel="00000000" w:rsidR="00000000" w:rsidRPr="00000000">
              <w:rPr>
                <w:b w:val="1"/>
                <w:sz w:val="20"/>
                <w:szCs w:val="20"/>
                <w:rtl w:val="0"/>
              </w:rPr>
              <w:t xml:space="preserve">Tatiana Ramírez</w:t>
            </w:r>
            <w:r w:rsidDel="00000000" w:rsidR="00000000" w:rsidRPr="00000000">
              <w:rPr>
                <w:rtl w:val="0"/>
              </w:rPr>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0">
            <w:pPr>
              <w:spacing w:after="0" w:line="240" w:lineRule="auto"/>
              <w:rPr>
                <w:b w:val="1"/>
                <w:sz w:val="20"/>
                <w:szCs w:val="20"/>
              </w:rPr>
            </w:pPr>
            <w:r w:rsidDel="00000000" w:rsidR="00000000" w:rsidRPr="00000000">
              <w:rPr>
                <w:b w:val="1"/>
                <w:sz w:val="20"/>
                <w:szCs w:val="20"/>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1">
            <w:pPr>
              <w:spacing w:after="0" w:line="240" w:lineRule="auto"/>
              <w:rPr>
                <w:b w:val="1"/>
                <w:sz w:val="20"/>
                <w:szCs w:val="20"/>
              </w:rPr>
            </w:pPr>
            <w:r w:rsidDel="00000000" w:rsidR="00000000" w:rsidRPr="00000000">
              <w:rPr>
                <w:b w:val="1"/>
                <w:sz w:val="20"/>
                <w:szCs w:val="20"/>
                <w:rtl w:val="0"/>
              </w:rPr>
              <w:t xml:space="preserve">Documentación</w:t>
            </w:r>
          </w:p>
        </w:tc>
      </w:tr>
    </w:tbl>
    <w:p w:rsidR="00000000" w:rsidDel="00000000" w:rsidP="00000000" w:rsidRDefault="00000000" w:rsidRPr="00000000" w14:paraId="000000C2">
      <w:pPr>
        <w:rPr>
          <w:i w:val="1"/>
          <w:color w:val="0000ff"/>
          <w:sz w:val="20"/>
          <w:szCs w:val="20"/>
        </w:rPr>
      </w:pPr>
      <w:r w:rsidDel="00000000" w:rsidR="00000000" w:rsidRPr="00000000">
        <w:rPr>
          <w:rtl w:val="0"/>
        </w:rPr>
      </w:r>
    </w:p>
    <w:p w:rsidR="00000000" w:rsidDel="00000000" w:rsidP="00000000" w:rsidRDefault="00000000" w:rsidRPr="00000000" w14:paraId="000000C3">
      <w:pPr>
        <w:rPr>
          <w:i w:val="1"/>
          <w:color w:val="0000ff"/>
          <w:sz w:val="20"/>
          <w:szCs w:val="20"/>
        </w:rPr>
      </w:pPr>
      <w:r w:rsidDel="00000000" w:rsidR="00000000" w:rsidRPr="00000000">
        <w:rPr>
          <w:rtl w:val="0"/>
        </w:rPr>
      </w:r>
    </w:p>
    <w:p w:rsidR="00000000" w:rsidDel="00000000" w:rsidP="00000000" w:rsidRDefault="00000000" w:rsidRPr="00000000" w14:paraId="000000C4">
      <w:pPr>
        <w:pStyle w:val="Heading1"/>
        <w:numPr>
          <w:ilvl w:val="0"/>
          <w:numId w:val="1"/>
        </w:numPr>
        <w:ind w:left="720" w:hanging="360"/>
        <w:rPr/>
      </w:pPr>
      <w:bookmarkStart w:colFirst="0" w:colLast="0" w:name="_heading=h.z337ya" w:id="8"/>
      <w:bookmarkEnd w:id="8"/>
      <w:r w:rsidDel="00000000" w:rsidR="00000000" w:rsidRPr="00000000">
        <w:rPr>
          <w:rtl w:val="0"/>
        </w:rPr>
        <w:t xml:space="preserve">Referencias (bibliografía o webgrafía)</w:t>
      </w:r>
    </w:p>
    <w:p w:rsidR="00000000" w:rsidDel="00000000" w:rsidP="00000000" w:rsidRDefault="00000000" w:rsidRPr="00000000" w14:paraId="000000C5">
      <w:pPr>
        <w:spacing w:line="259" w:lineRule="auto"/>
        <w:ind w:left="765" w:firstLine="0"/>
        <w:rPr/>
      </w:pPr>
      <w:r w:rsidDel="00000000" w:rsidR="00000000" w:rsidRPr="00000000">
        <w:rPr>
          <w:rtl w:val="0"/>
        </w:rPr>
        <w:t xml:space="preserve">Las referencias que se utilizaron en este documento fueron para darle definición a algunas palabras desconocidas para el usuario.</w:t>
      </w:r>
    </w:p>
    <w:p w:rsidR="00000000" w:rsidDel="00000000" w:rsidP="00000000" w:rsidRDefault="00000000" w:rsidRPr="00000000" w14:paraId="000000C6">
      <w:pPr>
        <w:rPr/>
      </w:pPr>
      <w:bookmarkStart w:colFirst="0" w:colLast="0" w:name="_heading=h.26in1rg" w:id="9"/>
      <w:bookmarkEnd w:id="9"/>
      <w:hyperlink r:id="rId9">
        <w:r w:rsidDel="00000000" w:rsidR="00000000" w:rsidRPr="00000000">
          <w:rPr>
            <w:color w:val="1155cc"/>
            <w:u w:val="single"/>
            <w:rtl w:val="0"/>
          </w:rPr>
          <w:t xml:space="preserve">https://www.ier.unam.mx/~ojs/pub/Termodinamica/node9.html</w:t>
        </w:r>
      </w:hyperlink>
      <w:r w:rsidDel="00000000" w:rsidR="00000000" w:rsidRPr="00000000">
        <w:fldChar w:fldCharType="begin"/>
        <w:instrText xml:space="preserve"> HYPERLINK "https://www.ier.unam.mx/~ojs/pub/Termodinamica/node9.html" </w:instrText>
        <w:fldChar w:fldCharType="separate"/>
      </w:r>
      <w:r w:rsidDel="00000000" w:rsidR="00000000" w:rsidRPr="00000000">
        <w:rPr>
          <w:rtl w:val="0"/>
        </w:rPr>
      </w:r>
    </w:p>
    <w:p w:rsidR="00000000" w:rsidDel="00000000" w:rsidP="00000000" w:rsidRDefault="00000000" w:rsidRPr="00000000" w14:paraId="000000C7">
      <w:pPr>
        <w:rPr/>
      </w:pPr>
      <w:bookmarkStart w:colFirst="0" w:colLast="0" w:name="_heading=h.k0ilgqlup3os" w:id="10"/>
      <w:bookmarkEnd w:id="10"/>
      <w:r w:rsidDel="00000000" w:rsidR="00000000" w:rsidRPr="00000000">
        <w:fldChar w:fldCharType="end"/>
      </w:r>
      <w:hyperlink r:id="rId10">
        <w:r w:rsidDel="00000000" w:rsidR="00000000" w:rsidRPr="00000000">
          <w:rPr>
            <w:color w:val="1155cc"/>
            <w:u w:val="single"/>
            <w:rtl w:val="0"/>
          </w:rPr>
          <w:t xml:space="preserve">https://visionindustrial.com.mx/industria/la-tecnica/que-es-la-tecnologia</w:t>
        </w:r>
      </w:hyperlink>
      <w:r w:rsidDel="00000000" w:rsidR="00000000" w:rsidRPr="00000000">
        <w:fldChar w:fldCharType="begin"/>
        <w:instrText xml:space="preserve"> HYPERLINK "https://visionindustrial.com.mx/industria/la-tecnica/que-es-la-tecnologia" </w:instrText>
        <w:fldChar w:fldCharType="separate"/>
      </w:r>
      <w:r w:rsidDel="00000000" w:rsidR="00000000" w:rsidRPr="00000000">
        <w:rPr>
          <w:rtl w:val="0"/>
        </w:rPr>
      </w:r>
    </w:p>
    <w:p w:rsidR="00000000" w:rsidDel="00000000" w:rsidP="00000000" w:rsidRDefault="00000000" w:rsidRPr="00000000" w14:paraId="000000C8">
      <w:pPr>
        <w:rPr/>
      </w:pPr>
      <w:bookmarkStart w:colFirst="0" w:colLast="0" w:name="_heading=h.1gcya82iu0gm" w:id="11"/>
      <w:bookmarkEnd w:id="11"/>
      <w:r w:rsidDel="00000000" w:rsidR="00000000" w:rsidRPr="00000000">
        <w:fldChar w:fldCharType="end"/>
      </w:r>
      <w:hyperlink r:id="rId11">
        <w:r w:rsidDel="00000000" w:rsidR="00000000" w:rsidRPr="00000000">
          <w:rPr>
            <w:color w:val="1155cc"/>
            <w:u w:val="single"/>
            <w:rtl w:val="0"/>
          </w:rPr>
          <w:t xml:space="preserve">https://www.ejemplos.co/20-ejemplos-de-software/</w:t>
        </w:r>
      </w:hyperlink>
      <w:r w:rsidDel="00000000" w:rsidR="00000000" w:rsidRPr="00000000">
        <w:fldChar w:fldCharType="begin"/>
        <w:instrText xml:space="preserve"> HYPERLINK "https://www.ejemplos.co/20-ejemplos-de-software/" </w:instrText>
        <w:fldChar w:fldCharType="separate"/>
      </w:r>
      <w:r w:rsidDel="00000000" w:rsidR="00000000" w:rsidRPr="00000000">
        <w:rPr>
          <w:rtl w:val="0"/>
        </w:rPr>
      </w:r>
    </w:p>
    <w:p w:rsidR="00000000" w:rsidDel="00000000" w:rsidP="00000000" w:rsidRDefault="00000000" w:rsidRPr="00000000" w14:paraId="000000C9">
      <w:pPr>
        <w:rPr>
          <w:color w:val="0070c0"/>
          <w:u w:val="single"/>
        </w:rPr>
      </w:pPr>
      <w:bookmarkStart w:colFirst="0" w:colLast="0" w:name="_heading=h.qp6g5qxbkzx0" w:id="12"/>
      <w:bookmarkEnd w:id="12"/>
      <w:r w:rsidDel="00000000" w:rsidR="00000000" w:rsidRPr="00000000">
        <w:fldChar w:fldCharType="end"/>
      </w:r>
      <w:r w:rsidDel="00000000" w:rsidR="00000000" w:rsidRPr="00000000">
        <w:rPr>
          <w:color w:val="0070c0"/>
          <w:u w:val="single"/>
          <w:rtl w:val="0"/>
        </w:rPr>
        <w:t xml:space="preserve">https://deconceptos.com/general/incremento</w:t>
      </w:r>
    </w:p>
    <w:p w:rsidR="00000000" w:rsidDel="00000000" w:rsidP="00000000" w:rsidRDefault="00000000" w:rsidRPr="00000000" w14:paraId="000000CA">
      <w:pPr>
        <w:rPr/>
      </w:pPr>
      <w:bookmarkStart w:colFirst="0" w:colLast="0" w:name="_heading=h.xh9bfqtfseq1" w:id="13"/>
      <w:bookmarkEnd w:id="13"/>
      <w:hyperlink r:id="rId12">
        <w:r w:rsidDel="00000000" w:rsidR="00000000" w:rsidRPr="00000000">
          <w:rPr>
            <w:color w:val="1155cc"/>
            <w:u w:val="single"/>
            <w:rtl w:val="0"/>
          </w:rPr>
          <w:t xml:space="preserve">https://www.significados.com/beneficio/</w:t>
        </w:r>
      </w:hyperlink>
      <w:r w:rsidDel="00000000" w:rsidR="00000000" w:rsidRPr="00000000">
        <w:fldChar w:fldCharType="begin"/>
        <w:instrText xml:space="preserve"> HYPERLINK "https://www.significados.com/beneficio/" </w:instrText>
        <w:fldChar w:fldCharType="separate"/>
      </w:r>
      <w:r w:rsidDel="00000000" w:rsidR="00000000" w:rsidRPr="00000000">
        <w:rPr>
          <w:rtl w:val="0"/>
        </w:rPr>
      </w:r>
    </w:p>
    <w:p w:rsidR="00000000" w:rsidDel="00000000" w:rsidP="00000000" w:rsidRDefault="00000000" w:rsidRPr="00000000" w14:paraId="000000CB">
      <w:pPr>
        <w:rPr/>
      </w:pPr>
      <w:bookmarkStart w:colFirst="0" w:colLast="0" w:name="_heading=h.mk11kq2glaj3" w:id="14"/>
      <w:bookmarkEnd w:id="14"/>
      <w:r w:rsidDel="00000000" w:rsidR="00000000" w:rsidRPr="00000000">
        <w:fldChar w:fldCharType="end"/>
      </w:r>
      <w:hyperlink r:id="rId13">
        <w:r w:rsidDel="00000000" w:rsidR="00000000" w:rsidRPr="00000000">
          <w:rPr>
            <w:color w:val="1155cc"/>
            <w:u w:val="single"/>
            <w:rtl w:val="0"/>
          </w:rPr>
          <w:t xml:space="preserve">https://es.wikipedia.org/wiki/Industria</w:t>
        </w:r>
      </w:hyperlink>
      <w:r w:rsidDel="00000000" w:rsidR="00000000" w:rsidRPr="00000000">
        <w:fldChar w:fldCharType="begin"/>
        <w:instrText xml:space="preserve"> HYPERLINK "https://es.wikipedia.org/wiki/Industria" </w:instrText>
        <w:fldChar w:fldCharType="separate"/>
      </w:r>
      <w:r w:rsidDel="00000000" w:rsidR="00000000" w:rsidRPr="00000000">
        <w:rPr>
          <w:rtl w:val="0"/>
        </w:rPr>
      </w:r>
    </w:p>
    <w:p w:rsidR="00000000" w:rsidDel="00000000" w:rsidP="00000000" w:rsidRDefault="00000000" w:rsidRPr="00000000" w14:paraId="000000CC">
      <w:pPr>
        <w:pStyle w:val="Heading1"/>
        <w:numPr>
          <w:ilvl w:val="0"/>
          <w:numId w:val="1"/>
        </w:numPr>
        <w:ind w:left="720" w:hanging="360"/>
        <w:rPr/>
      </w:pPr>
      <w:bookmarkStart w:colFirst="0" w:colLast="0" w:name="_heading=h.3j2qqm3" w:id="15"/>
      <w:bookmarkEnd w:id="15"/>
      <w:r w:rsidDel="00000000" w:rsidR="00000000" w:rsidRPr="00000000">
        <w:fldChar w:fldCharType="end"/>
      </w:r>
      <w:r w:rsidDel="00000000" w:rsidR="00000000" w:rsidRPr="00000000">
        <w:rPr>
          <w:rtl w:val="0"/>
        </w:rPr>
        <w:t xml:space="preserve">Descripción General</w:t>
      </w:r>
    </w:p>
    <w:p w:rsidR="00000000" w:rsidDel="00000000" w:rsidP="00000000" w:rsidRDefault="00000000" w:rsidRPr="00000000" w14:paraId="000000CD">
      <w:pPr>
        <w:rPr/>
      </w:pPr>
      <w:r w:rsidDel="00000000" w:rsidR="00000000" w:rsidRPr="00000000">
        <w:rPr>
          <w:rtl w:val="0"/>
        </w:rPr>
        <w:t xml:space="preserve">Con la llegada de la nueva era tecnológica con sus avances y la pandemia, muchas empresas han tenido bajas ventas o incluso tener que cerrar sus establecimientos por falta de conocimientos sobre herramientas que los puedan ayudar a crecer en la industria de la tecnología. También por la falta de personas capacitadas que puedan desarrollar un software para sus establecimientos. Con MercaExtra nosotros buscamos hallar una solución a este problema desarrollando un software que les permita a los dueños de las tiendas incluirse en esta nueva realidad y empezar a vender sus productos en línea.</w:t>
      </w:r>
    </w:p>
    <w:p w:rsidR="00000000" w:rsidDel="00000000" w:rsidP="00000000" w:rsidRDefault="00000000" w:rsidRPr="00000000" w14:paraId="000000CE">
      <w:pPr>
        <w:pStyle w:val="Heading1"/>
        <w:numPr>
          <w:ilvl w:val="0"/>
          <w:numId w:val="1"/>
        </w:numPr>
        <w:ind w:firstLine="360"/>
        <w:rPr>
          <w:color w:val="202124"/>
        </w:rPr>
      </w:pPr>
      <w:bookmarkStart w:colFirst="0" w:colLast="0" w:name="_heading=h.1y810tw" w:id="16"/>
      <w:bookmarkEnd w:id="16"/>
      <w:r w:rsidDel="00000000" w:rsidR="00000000" w:rsidRPr="00000000">
        <w:fldChar w:fldCharType="begin"/>
        <w:instrText xml:space="preserve"> HYPERLINK \l "_heading=h.1ci93xb" </w:instrText>
        <w:fldChar w:fldCharType="separate"/>
      </w:r>
      <w:r w:rsidDel="00000000" w:rsidR="00000000" w:rsidRPr="00000000">
        <w:rPr>
          <w:color w:val="202124"/>
          <w:rtl w:val="0"/>
        </w:rPr>
        <w:t xml:space="preserve">Situación Actual</w:t>
      </w:r>
    </w:p>
    <w:p w:rsidR="00000000" w:rsidDel="00000000" w:rsidP="00000000" w:rsidRDefault="00000000" w:rsidRPr="00000000" w14:paraId="000000CF">
      <w:pPr>
        <w:rPr/>
      </w:pPr>
      <w:r w:rsidDel="00000000" w:rsidR="00000000" w:rsidRPr="00000000">
        <w:fldChar w:fldCharType="end"/>
      </w:r>
      <w:r w:rsidDel="00000000" w:rsidR="00000000" w:rsidRPr="00000000">
        <w:rPr>
          <w:rtl w:val="0"/>
        </w:rPr>
        <w:t xml:space="preserve">Se estudian puntos y objetivos que se llevarán a cabo para el proyecto a largo plazo, se identifican puntos tales como introducción, propósitos, alcances, referencias etc. Todo ello con el propósito de tener una mejor visión para desarrollar y/o solucionar necesidades o problemas futuros.</w:t>
      </w:r>
    </w:p>
    <w:p w:rsidR="00000000" w:rsidDel="00000000" w:rsidP="00000000" w:rsidRDefault="00000000" w:rsidRPr="00000000" w14:paraId="000000D0">
      <w:pPr>
        <w:pStyle w:val="Heading1"/>
        <w:numPr>
          <w:ilvl w:val="0"/>
          <w:numId w:val="1"/>
        </w:numPr>
        <w:ind w:firstLine="360"/>
      </w:pPr>
      <w:bookmarkStart w:colFirst="0" w:colLast="0" w:name="_heading=h.4i7ojhp" w:id="17"/>
      <w:bookmarkEnd w:id="17"/>
      <w:r w:rsidDel="00000000" w:rsidR="00000000" w:rsidRPr="00000000">
        <w:rPr>
          <w:rtl w:val="0"/>
        </w:rPr>
        <w:t xml:space="preserve">Situación Esperada  </w:t>
      </w:r>
    </w:p>
    <w:p w:rsidR="00000000" w:rsidDel="00000000" w:rsidP="00000000" w:rsidRDefault="00000000" w:rsidRPr="00000000" w14:paraId="000000D1">
      <w:pPr>
        <w:rPr>
          <w:color w:val="000000"/>
        </w:rPr>
      </w:pPr>
      <w:r w:rsidDel="00000000" w:rsidR="00000000" w:rsidRPr="00000000">
        <w:rPr>
          <w:color w:val="000000"/>
          <w:rtl w:val="0"/>
        </w:rPr>
        <w:t xml:space="preserve">Se busca que de una manera factible y cómoda las personas tengan la posibilidad de hacer sus compras desde sus casas evitando tener que salir o haciendo su compra desde el lugar que este. También que </w:t>
      </w:r>
      <w:r w:rsidDel="00000000" w:rsidR="00000000" w:rsidRPr="00000000">
        <w:rPr>
          <w:rtl w:val="0"/>
        </w:rPr>
        <w:t xml:space="preserve">las tiendas</w:t>
      </w:r>
      <w:r w:rsidDel="00000000" w:rsidR="00000000" w:rsidRPr="00000000">
        <w:rPr>
          <w:color w:val="000000"/>
          <w:rtl w:val="0"/>
        </w:rPr>
        <w:t xml:space="preserve"> que aún no entran al mundo de la tecnología puedan hacer parte de esta y conseguir que de esta manera tengan un incremento en sus ventas.</w:t>
      </w:r>
    </w:p>
    <w:p w:rsidR="00000000" w:rsidDel="00000000" w:rsidP="00000000" w:rsidRDefault="00000000" w:rsidRPr="00000000" w14:paraId="000000D2">
      <w:pPr>
        <w:pStyle w:val="Heading1"/>
        <w:numPr>
          <w:ilvl w:val="0"/>
          <w:numId w:val="1"/>
        </w:numPr>
        <w:ind w:firstLine="360"/>
      </w:pPr>
      <w:bookmarkStart w:colFirst="0" w:colLast="0" w:name="_heading=h.m7qjclim6zj" w:id="18"/>
      <w:bookmarkEnd w:id="18"/>
      <w:r w:rsidDel="00000000" w:rsidR="00000000" w:rsidRPr="00000000">
        <w:rPr>
          <w:rtl w:val="0"/>
        </w:rPr>
        <w:t xml:space="preserve">Justificación</w:t>
      </w:r>
    </w:p>
    <w:p w:rsidR="00000000" w:rsidDel="00000000" w:rsidP="00000000" w:rsidRDefault="00000000" w:rsidRPr="00000000" w14:paraId="000000D3">
      <w:pPr>
        <w:rPr/>
      </w:pPr>
      <w:bookmarkStart w:colFirst="0" w:colLast="0" w:name="_heading=h.9wzq3kxmi2m1" w:id="19"/>
      <w:bookmarkEnd w:id="19"/>
      <w:r w:rsidDel="00000000" w:rsidR="00000000" w:rsidRPr="00000000">
        <w:rPr>
          <w:rtl w:val="0"/>
        </w:rPr>
        <w:t xml:space="preserve">El presente proyecto se enfocará ante todo en presentar una facilidad de compras online, algunas personas no cuentan con dichos espacios para poder hacer sus compras que satisfacen las necesidades del día a día, pero tras de ello no solo son situaciones de espacios si no de entender que la cruel realidad de la vida es enfrentarse a cambios inesperados, por ejemplo, que es la llegada de una pandemia que dejó a todas las personas encerradas sin poder salir. Un aspecto importante para que el proyecto funcione es el conocimiento que hemos y estamos adquiriendo mediante la carrera, ya que la parte del software es cada vez  más importante. Este proyecto ayudará y abastecerá mucho a las personas que quieran adquirir los beneficios de ello.</w:t>
      </w:r>
    </w:p>
    <w:p w:rsidR="00000000" w:rsidDel="00000000" w:rsidP="00000000" w:rsidRDefault="00000000" w:rsidRPr="00000000" w14:paraId="000000D4">
      <w:pPr>
        <w:pStyle w:val="Heading1"/>
        <w:numPr>
          <w:ilvl w:val="0"/>
          <w:numId w:val="1"/>
        </w:numPr>
        <w:ind w:firstLine="360"/>
      </w:pPr>
      <w:bookmarkStart w:colFirst="0" w:colLast="0" w:name="_heading=h.2xcytpi" w:id="20"/>
      <w:bookmarkEnd w:id="20"/>
      <w:r w:rsidDel="00000000" w:rsidR="00000000" w:rsidRPr="00000000">
        <w:rPr>
          <w:rtl w:val="0"/>
        </w:rPr>
        <w:t xml:space="preserve">Observaciones</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buen método proporciona la mejor esperanza y, de hecho, vencerá los requisitos imposibles.</w:t>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complejidad del producto y la escala del proyecto afectarán la confiabilidad de los clientes.</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facilidad de uso del proyecto para brindar a los clientes una mejor utilidad.</w:t>
      </w:r>
    </w:p>
    <w:p w:rsidR="00000000" w:rsidDel="00000000" w:rsidP="00000000" w:rsidRDefault="00000000" w:rsidRPr="00000000" w14:paraId="000000D8">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before="709" w:line="276" w:lineRule="auto"/>
      <w:rPr>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523875</wp:posOffset>
                </wp:positionH>
                <wp:positionV relativeFrom="paragraph">
                  <wp:posOffset>-5915</wp:posOffset>
                </wp:positionV>
                <wp:extent cx="1305878" cy="851659"/>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5878" cy="851659"/>
                        </a:xfrm>
                        <a:prstGeom prst="rect"/>
                        <a:ln/>
                      </pic:spPr>
                    </pic:pic>
                  </a:graphicData>
                </a:graphic>
              </wp:anchor>
            </w:drawing>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ffffff"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MercaExtra</w:t>
          </w:r>
        </w:p>
      </w:tc>
    </w:tr>
    <w:tr>
      <w:trPr>
        <w:cantSplit w:val="0"/>
        <w:trHeight w:val="140" w:hRule="atLeast"/>
        <w:tblHeader w:val="0"/>
      </w:trPr>
      <w:tc>
        <w:tcPr>
          <w:vMerge w:val="continue"/>
          <w:shd w:fill="fffff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2022/03/25</w:t>
          </w:r>
        </w:p>
      </w:tc>
      <w:tc>
        <w:tcPr>
          <w:shd w:fill="ffffff"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ffffff"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widowControl w:val="0"/>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ind w:left="720" w:hanging="720"/>
    </w:pPr>
    <w:rPr>
      <w:b w:val="1"/>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b w:val="1"/>
      <w:color w:val="000000"/>
      <w:sz w:val="36"/>
      <w:szCs w:val="36"/>
    </w:rPr>
  </w:style>
  <w:style w:type="paragraph" w:styleId="Normal" w:default="1">
    <w:name w:val="Normal"/>
    <w:qFormat w:val="1"/>
    <w:rsid w:val="00ED7CCF"/>
  </w:style>
  <w:style w:type="paragraph" w:styleId="Ttulo1">
    <w:name w:val="heading 1"/>
    <w:basedOn w:val="Normal"/>
    <w:next w:val="Normal"/>
    <w:uiPriority w:val="9"/>
    <w:qFormat w:val="1"/>
    <w:rsid w:val="00ED7CCF"/>
    <w:pPr>
      <w:keepNext w:val="1"/>
      <w:keepLines w:val="1"/>
      <w:numPr>
        <w:numId w:val="3"/>
      </w:numPr>
      <w:pBdr>
        <w:top w:space="0" w:sz="0" w:val="nil"/>
        <w:left w:space="0" w:sz="0" w:val="nil"/>
        <w:bottom w:space="0" w:sz="0" w:val="nil"/>
        <w:right w:space="0" w:sz="0" w:val="nil"/>
        <w:between w:space="0" w:sz="0" w:val="nil"/>
      </w:pBdr>
      <w:spacing w:after="0" w:before="240"/>
      <w:outlineLvl w:val="0"/>
    </w:pPr>
    <w:rPr>
      <w:b w:val="1"/>
      <w:szCs w:val="32"/>
    </w:rPr>
  </w:style>
  <w:style w:type="paragraph" w:styleId="Ttulo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b w:val="1"/>
      <w:color w:val="000000"/>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55.0" w:type="dxa"/>
        <w:left w:w="115.0" w:type="dxa"/>
        <w:bottom w:w="55.0" w:type="dxa"/>
        <w:right w:w="115.0" w:type="dxa"/>
      </w:tblCellMar>
    </w:tblPr>
  </w:style>
  <w:style w:type="table" w:styleId="a0" w:customStyle="1">
    <w:basedOn w:val="TableNormal1"/>
    <w:tblPr>
      <w:tblStyleRowBandSize w:val="1"/>
      <w:tblStyleColBandSize w:val="1"/>
      <w:tblCellMar>
        <w:top w:w="55.0" w:type="dxa"/>
        <w:left w:w="115.0" w:type="dxa"/>
        <w:bottom w:w="55.0" w:type="dxa"/>
        <w:right w:w="115.0" w:type="dxa"/>
      </w:tblCellMar>
    </w:tblPr>
  </w:style>
  <w:style w:type="table" w:styleId="a1" w:customStyle="1">
    <w:basedOn w:val="TableNormal1"/>
    <w:tblPr>
      <w:tblStyleRowBandSize w:val="1"/>
      <w:tblStyleColBandSize w:val="1"/>
      <w:tblCellMar>
        <w:top w:w="55.0" w:type="dxa"/>
        <w:left w:w="115.0" w:type="dxa"/>
        <w:bottom w:w="55.0" w:type="dxa"/>
        <w:right w:w="115.0" w:type="dxa"/>
      </w:tblCellMar>
    </w:tblPr>
  </w:style>
  <w:style w:type="table" w:styleId="a2" w:customStyle="1">
    <w:basedOn w:val="TableNormal1"/>
    <w:tblPr>
      <w:tblStyleRowBandSize w:val="1"/>
      <w:tblStyleColBandSize w:val="1"/>
      <w:tblCellMar>
        <w:top w:w="55.0" w:type="dxa"/>
        <w:left w:w="115.0" w:type="dxa"/>
        <w:bottom w:w="55.0" w:type="dxa"/>
        <w:right w:w="115.0" w:type="dxa"/>
      </w:tblCellMar>
    </w:tblPr>
  </w:style>
  <w:style w:type="paragraph" w:styleId="Encabezado">
    <w:name w:val="header"/>
    <w:basedOn w:val="Normal"/>
    <w:link w:val="EncabezadoCar"/>
    <w:uiPriority w:val="99"/>
    <w:unhideWhenUsed w:val="1"/>
    <w:rsid w:val="00186A1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6A16"/>
  </w:style>
  <w:style w:type="paragraph" w:styleId="Piedepgina">
    <w:name w:val="footer"/>
    <w:basedOn w:val="Normal"/>
    <w:link w:val="PiedepginaCar"/>
    <w:uiPriority w:val="99"/>
    <w:unhideWhenUsed w:val="1"/>
    <w:rsid w:val="00186A1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6A16"/>
  </w:style>
  <w:style w:type="paragraph" w:styleId="Prrafodelista">
    <w:name w:val="List Paragraph"/>
    <w:basedOn w:val="Normal"/>
    <w:uiPriority w:val="34"/>
    <w:qFormat w:val="1"/>
    <w:rsid w:val="00186A16"/>
    <w:pPr>
      <w:ind w:left="720"/>
      <w:contextualSpacing w:val="1"/>
    </w:pPr>
  </w:style>
  <w:style w:type="table" w:styleId="a3" w:customStyle="1">
    <w:basedOn w:val="TableNormal1"/>
    <w:tblPr>
      <w:tblStyleRowBandSize w:val="1"/>
      <w:tblStyleColBandSize w:val="1"/>
      <w:tblCellMar>
        <w:top w:w="55.0" w:type="dxa"/>
        <w:left w:w="115.0" w:type="dxa"/>
        <w:bottom w:w="55.0" w:type="dxa"/>
        <w:right w:w="115.0" w:type="dxa"/>
      </w:tblCellMar>
    </w:tblPr>
  </w:style>
  <w:style w:type="table" w:styleId="a4" w:customStyle="1">
    <w:basedOn w:val="TableNormal1"/>
    <w:tblPr>
      <w:tblStyleRowBandSize w:val="1"/>
      <w:tblStyleColBandSize w:val="1"/>
      <w:tblCellMar>
        <w:top w:w="55.0" w:type="dxa"/>
        <w:left w:w="115.0" w:type="dxa"/>
        <w:bottom w:w="55.0" w:type="dxa"/>
        <w:right w:w="115.0" w:type="dxa"/>
      </w:tblCellMar>
    </w:tblPr>
  </w:style>
  <w:style w:type="table" w:styleId="a5" w:customStyle="1">
    <w:basedOn w:val="TableNormal1"/>
    <w:tblPr>
      <w:tblStyleRowBandSize w:val="1"/>
      <w:tblStyleColBandSize w:val="1"/>
      <w:tblCellMar>
        <w:top w:w="55.0" w:type="dxa"/>
        <w:left w:w="115.0" w:type="dxa"/>
        <w:bottom w:w="55.0" w:type="dxa"/>
        <w:right w:w="115.0" w:type="dxa"/>
      </w:tblCellMar>
    </w:tblPr>
  </w:style>
  <w:style w:type="table" w:styleId="a6" w:customStyle="1">
    <w:basedOn w:val="TableNormal1"/>
    <w:tblPr>
      <w:tblStyleRowBandSize w:val="1"/>
      <w:tblStyleColBandSize w:val="1"/>
      <w:tblCellMar>
        <w:top w:w="55.0" w:type="dxa"/>
        <w:left w:w="115.0" w:type="dxa"/>
        <w:bottom w:w="55.0" w:type="dxa"/>
        <w:right w:w="115.0" w:type="dxa"/>
      </w:tblCellMar>
    </w:tblPr>
  </w:style>
  <w:style w:type="paragraph" w:styleId="TDC1">
    <w:name w:val="toc 1"/>
    <w:basedOn w:val="Normal"/>
    <w:next w:val="Normal"/>
    <w:autoRedefine w:val="1"/>
    <w:uiPriority w:val="39"/>
    <w:unhideWhenUsed w:val="1"/>
    <w:rsid w:val="00E36579"/>
    <w:pPr>
      <w:spacing w:after="100"/>
    </w:pPr>
  </w:style>
  <w:style w:type="paragraph" w:styleId="TDC2">
    <w:name w:val="toc 2"/>
    <w:basedOn w:val="Normal"/>
    <w:next w:val="Normal"/>
    <w:autoRedefine w:val="1"/>
    <w:uiPriority w:val="39"/>
    <w:unhideWhenUsed w:val="1"/>
    <w:rsid w:val="00E36579"/>
    <w:pPr>
      <w:spacing w:after="100"/>
      <w:ind w:left="240"/>
    </w:pPr>
  </w:style>
  <w:style w:type="character" w:styleId="Hipervnculo">
    <w:name w:val="Hyperlink"/>
    <w:basedOn w:val="Fuentedeprrafopredeter"/>
    <w:uiPriority w:val="99"/>
    <w:unhideWhenUsed w:val="1"/>
    <w:rsid w:val="00E36579"/>
    <w:rPr>
      <w:color w:val="0000ff" w:themeColor="hyperlink"/>
      <w:u w:val="single"/>
    </w:rPr>
  </w:style>
  <w:style w:type="table" w:styleId="a7" w:customStyle="1">
    <w:basedOn w:val="TableNormal0"/>
    <w:tblPr>
      <w:tblStyleRowBandSize w:val="1"/>
      <w:tblStyleColBandSize w:val="1"/>
      <w:tblCellMar>
        <w:top w:w="55.0" w:type="dxa"/>
        <w:left w:w="115.0" w:type="dxa"/>
        <w:bottom w:w="55.0" w:type="dxa"/>
        <w:right w:w="115.0" w:type="dxa"/>
      </w:tblCellMar>
    </w:tblPr>
  </w:style>
  <w:style w:type="table" w:styleId="a8" w:customStyle="1">
    <w:basedOn w:val="TableNormal0"/>
    <w:tblPr>
      <w:tblStyleRowBandSize w:val="1"/>
      <w:tblStyleColBandSize w:val="1"/>
      <w:tblCellMar>
        <w:top w:w="55.0" w:type="dxa"/>
        <w:left w:w="115.0" w:type="dxa"/>
        <w:bottom w:w="55.0" w:type="dxa"/>
        <w:right w:w="115.0" w:type="dxa"/>
      </w:tblCellMar>
    </w:tblPr>
  </w:style>
  <w:style w:type="table" w:styleId="a9" w:customStyle="1">
    <w:basedOn w:val="TableNormal0"/>
    <w:tblPr>
      <w:tblStyleRowBandSize w:val="1"/>
      <w:tblStyleColBandSize w:val="1"/>
      <w:tblCellMar>
        <w:top w:w="55.0" w:type="dxa"/>
        <w:left w:w="115.0" w:type="dxa"/>
        <w:bottom w:w="55.0" w:type="dxa"/>
        <w:right w:w="115.0" w:type="dxa"/>
      </w:tblCellMar>
    </w:tblPr>
  </w:style>
  <w:style w:type="table" w:styleId="aa" w:customStyle="1">
    <w:basedOn w:val="TableNormal0"/>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jemplos.co/20-ejemplos-de-software/" TargetMode="External"/><Relationship Id="rId10" Type="http://schemas.openxmlformats.org/officeDocument/2006/relationships/hyperlink" Target="https://visionindustrial.com.mx/industria/la-tecnica/que-es-la-tecnologia" TargetMode="External"/><Relationship Id="rId13" Type="http://schemas.openxmlformats.org/officeDocument/2006/relationships/hyperlink" Target="https://es.wikipedia.org/wiki/Industria" TargetMode="External"/><Relationship Id="rId12" Type="http://schemas.openxmlformats.org/officeDocument/2006/relationships/hyperlink" Target="https://www.significados.com/benefic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er.unam.mx/~ojs/pub/Termodinamica/node9.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deconceptos.com/general/situa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Vzvn5t7S7MwRbxluvblSrJKhA==">AMUW2mXLzNLKvP3A80RawUZIc9O1iDxWMAUP0qpZDigGMHrYHsNE4AAXLuucVhfwb8vc5G0q4bXe+m6SvGZoJ1c1ue6j1K9XHztXUdSTGyxwL+QJ6JhtvsjRlM7xsFRLkoc22zkA+7tDNhbkaQl8s5/DlTbIOKi2ZDK+K0ueSYNMbW5IAPQF4+xtGMTgIj2gBkwqx1Z/f4ktTctYnTSDx2jmmIwc845ABnTnYGdQYeFuh/tRDGMx+rZGWNlruQOM/o8OCkchvMwTI5SV+c8UrUPWI2CILtILvu3FvDcinRFOao6kIZuolZ8QQGiwH3cePm1RAinogCusEA4SiL/i2aqRgUGYbFh3uc4bLDEpeG08z37+6XH1ycAhF3aGYPzW9M+Xvi7zyLvBNromh/pzsS4NCwT1mRC2dscBQanhTjAynoU27wfvU+PWANhCVMv07j2wWBkHyeiOQfmfWpRQobbMtOvY4mYi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2021-06-02T22:02:00Z</dcterms:created>
</cp:coreProperties>
</file>