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72" w:rsidRDefault="007E2C72">
      <w:r>
        <w:t>Overloading</w:t>
      </w:r>
      <w:bookmarkStart w:id="0" w:name="_GoBack"/>
      <w:bookmarkEnd w:id="0"/>
    </w:p>
    <w:p w:rsidR="00BC064E" w:rsidRDefault="004918FE"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72E9D504" wp14:editId="0F9DF377">
            <wp:simplePos x="0" y="0"/>
            <wp:positionH relativeFrom="margin">
              <wp:align>center</wp:align>
            </wp:positionH>
            <wp:positionV relativeFrom="paragraph">
              <wp:posOffset>778510</wp:posOffset>
            </wp:positionV>
            <wp:extent cx="6113145" cy="5220970"/>
            <wp:effectExtent l="0" t="0" r="1905" b="0"/>
            <wp:wrapTight wrapText="bothSides">
              <wp:wrapPolygon edited="0">
                <wp:start x="0" y="0"/>
                <wp:lineTo x="0" y="21516"/>
                <wp:lineTo x="21539" y="21516"/>
                <wp:lineTo x="21539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Overloading</w:t>
      </w:r>
      <w:proofErr w:type="spellEnd"/>
      <w:r>
        <w:t xml:space="preserve"> er når man laver flere funktioner der har det samme variabel navn men hvor de tager imod forskellige data typer. Det er meget brugbart hvis man har 2 funktioner der gør det samme, men med forskellige navne og data typer. Derfor kan man lave en overload hvor den tager imod forskellige typer, så det er nemmere at overskue</w:t>
      </w:r>
    </w:p>
    <w:sectPr w:rsidR="00BC06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FE"/>
    <w:rsid w:val="00223D27"/>
    <w:rsid w:val="004918FE"/>
    <w:rsid w:val="007E2C72"/>
    <w:rsid w:val="00BC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6CE5"/>
  <w15:chartTrackingRefBased/>
  <w15:docId w15:val="{13627E94-E82E-4023-A3B7-CFD5DC11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Brøndum Breinhild</dc:creator>
  <cp:keywords/>
  <dc:description/>
  <cp:lastModifiedBy>Tommy Munk  Thomsen</cp:lastModifiedBy>
  <cp:revision>2</cp:revision>
  <dcterms:created xsi:type="dcterms:W3CDTF">2020-08-13T10:51:00Z</dcterms:created>
  <dcterms:modified xsi:type="dcterms:W3CDTF">2020-08-13T12:00:00Z</dcterms:modified>
</cp:coreProperties>
</file>