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kcjbfwwwnjkh" w:id="0"/>
      <w:bookmarkEnd w:id="0"/>
      <w:r w:rsidDel="00000000" w:rsidR="00000000" w:rsidRPr="00000000">
        <w:rPr>
          <w:b w:val="1"/>
          <w:bCs w:val="1"/>
          <w:rtl w:val="0"/>
        </w:rPr>
        <w:t xml:space="preserve">Manual de Instalación - Proyecto Mercapleno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evaluado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Mercapleno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instalación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 septiembre de 2026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tjf85hcjxrrl" w:id="1"/>
      <w:bookmarkEnd w:id="1"/>
      <w:r w:rsidDel="00000000" w:rsidR="00000000" w:rsidRPr="00000000">
        <w:rPr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Dirigido 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Instalación Rápida con Docker (Recomendada)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aq5p43ywk5ab" w:id="2"/>
      <w:bookmarkEnd w:id="2"/>
      <w:r w:rsidDel="00000000" w:rsidR="00000000" w:rsidRPr="00000000">
        <w:rPr>
          <w:b w:val="1"/>
          <w:bCs w:val="1"/>
          <w:rtl w:val="0"/>
        </w:rPr>
        <w:t xml:space="preserve">1. Dirigido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manual está dirigido a desarrolladores y desarrolladoras que necesiten instalar y ejecutar el proyecto </w:t>
      </w:r>
      <w:r w:rsidDel="00000000" w:rsidR="00000000" w:rsidRPr="00000000">
        <w:rPr>
          <w:b w:val="1"/>
          <w:bCs w:val="1"/>
          <w:rtl w:val="0"/>
        </w:rPr>
        <w:t xml:space="preserve">Mercapleno</w:t>
      </w:r>
      <w:r w:rsidDel="00000000" w:rsidR="00000000" w:rsidRPr="00000000">
        <w:rPr>
          <w:rtl w:val="0"/>
        </w:rPr>
        <w:t xml:space="preserve"> en un entorno local de Windows, ya sea para desarrollo, pruebas o demostraciones.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Manual de Instalación - Proyecto Mercapleno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documento proporciona las instrucciones paso a paso para configurar, instalar y levantar el proyecto </w:t>
      </w:r>
      <w:r w:rsidDel="00000000" w:rsidR="00000000" w:rsidRPr="00000000">
        <w:rPr>
          <w:b w:val="1"/>
          <w:bCs w:val="1"/>
          <w:rtl w:val="0"/>
        </w:rPr>
        <w:t xml:space="preserve">Mercapleno</w:t>
      </w:r>
      <w:r w:rsidDel="00000000" w:rsidR="00000000" w:rsidRPr="00000000">
        <w:rPr>
          <w:rtl w:val="0"/>
        </w:rPr>
        <w:t xml:space="preserve"> de manera local, ya sea utilizando Docker (recomendado) o de manera manual para desarrollo.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aegzz9ng36r0" w:id="3"/>
      <w:bookmarkEnd w:id="3"/>
      <w:r w:rsidDel="00000000" w:rsidR="00000000" w:rsidRPr="00000000">
        <w:rPr>
          <w:b w:val="1"/>
          <w:bCs w:val="1"/>
          <w:rtl w:val="0"/>
        </w:rPr>
        <w:t xml:space="preserve"> 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Antes de comenzar, asegúrate de tener instalado el siguiente software en tu máquina: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(para control de versiones).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(v18 o superior) y </w:t>
      </w: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 (v9 o superior).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(Altamente recomendado para levantar todo el entorno de una vez).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10/11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4khbta9hp3yz" w:id="4"/>
      <w:bookmarkEnd w:id="4"/>
      <w:r w:rsidDel="00000000" w:rsidR="00000000" w:rsidRPr="00000000">
        <w:rPr>
          <w:b w:val="1"/>
          <w:bCs w:val="1"/>
          <w:rtl w:val="0"/>
        </w:rPr>
        <w:t xml:space="preserve">Estructura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proyecto se divide en las siguientes carpetas principales: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mercapleno-backend/</w:t>
      </w:r>
      <w:r w:rsidDel="00000000" w:rsidR="00000000" w:rsidRPr="00000000">
        <w:rPr>
          <w:rtl w:val="0"/>
        </w:rPr>
        <w:t xml:space="preserve">: Contiene el código del Backend desarrollado en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y Prisma ORM.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Propio/</w:t>
      </w:r>
      <w:r w:rsidDel="00000000" w:rsidR="00000000" w:rsidRPr="00000000">
        <w:rPr>
          <w:rtl w:val="0"/>
        </w:rPr>
        <w:t xml:space="preserve">: Contiene el código del Frontend desarrollado en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mercapleno-docker/</w:t>
      </w:r>
      <w:r w:rsidDel="00000000" w:rsidR="00000000" w:rsidRPr="00000000">
        <w:rPr>
          <w:rtl w:val="0"/>
        </w:rPr>
        <w:t xml:space="preserve">: Contiene la configuración centralizada de Docker Compose para levantar la base de datos, el backend y el frontend.</w:t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heading=h.xzaqnj5n1fzf" w:id="5"/>
      <w:bookmarkEnd w:id="5"/>
      <w:r w:rsidDel="00000000" w:rsidR="00000000" w:rsidRPr="00000000">
        <w:rPr>
          <w:b w:val="1"/>
          <w:bCs w:val="1"/>
          <w:rtl w:val="0"/>
        </w:rPr>
        <w:t xml:space="preserve">1.1 Paso a paso para instalar los requisitos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Git: </w:t>
      </w:r>
      <w:r w:rsidDel="00000000" w:rsidR="00000000" w:rsidRPr="00000000">
        <w:rPr>
          <w:rtl w:val="0"/>
        </w:rPr>
        <w:t xml:space="preserve">Descarga el instalador desde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git-scm.com/download/win</w:t>
        </w:r>
      </w:hyperlink>
      <w:r w:rsidDel="00000000" w:rsidR="00000000" w:rsidRPr="00000000">
        <w:rPr>
          <w:rtl w:val="0"/>
        </w:rPr>
        <w:t xml:space="preserve">, ejecutalo con las opciones por defecto y confirma la instalación abriendo la terminal nueva y ejecutando git -v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619125</wp:posOffset>
            </wp:positionV>
            <wp:extent cx="2014538" cy="1943436"/>
            <wp:effectExtent b="0" l="0" r="0" t="0"/>
            <wp:wrapNone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1943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3054675</wp:posOffset>
            </wp:positionH>
            <wp:positionV relativeFrom="paragraph">
              <wp:posOffset>620888</wp:posOffset>
            </wp:positionV>
            <wp:extent cx="2671763" cy="2068605"/>
            <wp:effectExtent b="0" l="0" r="0" t="0"/>
            <wp:wrapNone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068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284462</wp:posOffset>
            </wp:positionV>
            <wp:extent cx="2195513" cy="1800225"/>
            <wp:effectExtent b="0" l="0" r="0" t="0"/>
            <wp:wrapNone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257175</wp:posOffset>
            </wp:positionV>
            <wp:extent cx="3701966" cy="294977"/>
            <wp:effectExtent b="0" l="0" r="0" t="0"/>
            <wp:wrapNone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966" cy="294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2.  Docker Desktop: </w:t>
      </w:r>
      <w:r w:rsidDel="00000000" w:rsidR="00000000" w:rsidRPr="00000000">
        <w:rPr>
          <w:rtl w:val="0"/>
        </w:rPr>
        <w:t xml:space="preserve">Descargalo desde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docker.com/products/docker-desktop</w:t>
        </w:r>
      </w:hyperlink>
      <w:r w:rsidDel="00000000" w:rsidR="00000000" w:rsidRPr="00000000">
        <w:rPr>
          <w:rtl w:val="0"/>
        </w:rPr>
        <w:t xml:space="preserve">, instalarlo (activa WSL2 si windows lo solicita) y abrelo al menos una vez para que el motor de docker quede iniciado. Verifica con docker --version y docker compose version.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573262</wp:posOffset>
            </wp:positionV>
            <wp:extent cx="1757363" cy="1713574"/>
            <wp:effectExtent b="0" l="0" r="0" t="0"/>
            <wp:wrapNone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713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571500</wp:posOffset>
            </wp:positionV>
            <wp:extent cx="2470638" cy="1714500"/>
            <wp:effectExtent b="0" l="0" r="0" t="0"/>
            <wp:wrapNone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638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2619375</wp:posOffset>
            </wp:positionH>
            <wp:positionV relativeFrom="paragraph">
              <wp:posOffset>213313</wp:posOffset>
            </wp:positionV>
            <wp:extent cx="3328988" cy="414741"/>
            <wp:effectExtent b="0" l="0" r="0" t="0"/>
            <wp:wrapNone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4147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142875</wp:posOffset>
            </wp:positionV>
            <wp:extent cx="2443137" cy="1509713"/>
            <wp:effectExtent b="0" l="0" r="0" t="0"/>
            <wp:wrapNone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37" cy="1509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2619375</wp:posOffset>
            </wp:positionH>
            <wp:positionV relativeFrom="paragraph">
              <wp:posOffset>297038</wp:posOffset>
            </wp:positionV>
            <wp:extent cx="3674638" cy="433388"/>
            <wp:effectExtent b="0" l="0" r="0" t="0"/>
            <wp:wrapNone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638" cy="433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b w:val="1"/>
          <w:bCs w:val="1"/>
          <w:rtl w:val="0"/>
        </w:rPr>
        <w:t xml:space="preserve"> y npm: </w:t>
      </w:r>
      <w:r w:rsidDel="00000000" w:rsidR="00000000" w:rsidRPr="00000000">
        <w:rPr>
          <w:rtl w:val="0"/>
        </w:rPr>
        <w:t xml:space="preserve">instala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18 o superior desde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tl w:val="0"/>
        </w:rPr>
        <w:t xml:space="preserve"> (npm se incluye automáticamente) Reinicia la terminal y confirma con node --version y npm --version.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390525</wp:posOffset>
            </wp:positionV>
            <wp:extent cx="4149405" cy="330850"/>
            <wp:effectExtent b="0" l="0" r="0" t="0"/>
            <wp:wrapNone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405" cy="33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388525</wp:posOffset>
            </wp:positionV>
            <wp:extent cx="1705545" cy="1330737"/>
            <wp:effectExtent b="0" l="0" r="0" t="0"/>
            <wp:wrapNone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545" cy="1330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137113</wp:posOffset>
            </wp:positionV>
            <wp:extent cx="4152900" cy="423765"/>
            <wp:effectExtent b="0" l="0" r="0" t="0"/>
            <wp:wrapNone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23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3"/>
        <w:rPr>
          <w:b w:val="1"/>
          <w:bCs w:val="1"/>
        </w:rPr>
      </w:pPr>
      <w:bookmarkStart w:colFirst="0" w:colLast="0" w:name="_heading=h.p1mj98cinp4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eading=h.xathcv50kun7" w:id="7"/>
      <w:bookmarkEnd w:id="7"/>
      <w:r w:rsidDel="00000000" w:rsidR="00000000" w:rsidRPr="00000000">
        <w:rPr>
          <w:b w:val="1"/>
          <w:bCs w:val="1"/>
          <w:rtl w:val="0"/>
        </w:rPr>
        <w:t xml:space="preserve">1.2 : Clonar 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 git ya instalado, abre git bash en la carpeta donde quieras guardar el proyecto y clona el repositorio: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C:\ruta\donde\guardar\el proyecto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clone https: //url-del-repositorio/mercapleno.git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cd mercapleno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Reemplaza la URL por la del repositorio real (https o SSH según tu configuración de Git). Al clonar deberías obtener las tres carpetas del proyecto: mercapleno-backend, mercapleno-docker y propio, además de la carpeta Flutter.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s9tbvxjb1bk1" w:id="8"/>
      <w:bookmarkEnd w:id="8"/>
      <w:r w:rsidDel="00000000" w:rsidR="00000000" w:rsidRPr="00000000">
        <w:rPr>
          <w:b w:val="1"/>
          <w:bCs w:val="1"/>
          <w:rtl w:val="0"/>
        </w:rPr>
        <w:t xml:space="preserve">Instalación recomendada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Abre PowerShell en la carpeta `mercapleno-docker`: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cd C:\ruta\al\proyecto\mercapleno-docker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docker compose up --build -d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Este comando inicia: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MariaDB en `localhost:3307`.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Backend en `http://localhost:4000`.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Frontend web en `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 primera ejecución puede tardar porque construye las imágenes e instala dependencias.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b w:val="1"/>
          <w:bCs w:val="1"/>
        </w:rPr>
      </w:pPr>
      <w:bookmarkStart w:colFirst="0" w:colLast="0" w:name="_heading=h.topuqxohyn9s" w:id="9"/>
      <w:bookmarkEnd w:id="9"/>
      <w:r w:rsidDel="00000000" w:rsidR="00000000" w:rsidRPr="00000000">
        <w:rPr>
          <w:b w:val="1"/>
          <w:bCs w:val="1"/>
          <w:rtl w:val="0"/>
        </w:rPr>
        <w:t xml:space="preserve">2.2 : Inicializar datos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Si la base parte vacía, ejecuta las migraciones y las semillas desde el contenedor del backend: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docker compose exec backend npx prisma migrate deploy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docker compose exec backend npm run seed:base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docker compose exec backend npm run seed:catalog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 base se conserva en el volumen Docker `mysql_data`. Para detener los servicios sin borrar datos: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Para borrar también la base y empezar de cero: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w2vuux9xc866" w:id="10"/>
      <w:bookmarkEnd w:id="10"/>
      <w:r w:rsidDel="00000000" w:rsidR="00000000" w:rsidRPr="00000000">
        <w:rPr>
          <w:b w:val="1"/>
          <w:bCs w:val="1"/>
          <w:rtl w:val="0"/>
        </w:rPr>
        <w:t xml:space="preserve">Instalación sin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ind w:left="0" w:firstLine="0"/>
        <w:rPr/>
      </w:pPr>
      <w:bookmarkStart w:colFirst="0" w:colLast="0" w:name="_heading=h.mj2bfpxltetk" w:id="11"/>
      <w:bookmarkEnd w:id="11"/>
      <w:r w:rsidDel="00000000" w:rsidR="00000000" w:rsidRPr="00000000">
        <w:rPr>
          <w:b w:val="1"/>
          <w:bCs w:val="1"/>
          <w:rtl w:val="0"/>
        </w:rPr>
        <w:t xml:space="preserve">3.1 Backend: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cd C:\ruta\al\proyecto\mercapleno-backend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npx prisma generate --schema prisma/schema.prisma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npx prisma migrate deploy --schema prisma/schema.prisma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npm run seed:base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npm run seed:catalog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Para ejecución manual, el archivo `.env` debe apuntar al host y puerto accesibles desde Windows. Ejemplo: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PORT=4000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DATABASE_URL=mysql://root:root123@127.0.0.1:3307/mercapleno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DB_HOST=127.0.0.1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DB_PORT=3307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DB_USER=root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DB_PASSWORD=root123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DB_NAME=mercapleno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JWT_SECRET=cambia-esta-clave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INTERNAL_API_KEY=cambia-esta-clave-interna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CORS_ORIGINS=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http://localhost:5173,http://localhost:3000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Configura también las variables `SMTP_*` si necesitas verificación de correo, segundo factor o recuperación de contraseña. No publiques las credenciales SMTP ni reutilices las claves de ejemplo en producción.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El backend queda disponible en `http://localhost:4000`; la documentación Swagger está en `http://localhost:4000/api/docs`.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b w:val="1"/>
          <w:bCs w:val="1"/>
        </w:rPr>
      </w:pPr>
      <w:bookmarkStart w:colFirst="0" w:colLast="0" w:name="_heading=h.uh3sx8zgn6fj" w:id="12"/>
      <w:bookmarkEnd w:id="12"/>
      <w:r w:rsidDel="00000000" w:rsidR="00000000" w:rsidRPr="00000000">
        <w:rPr>
          <w:b w:val="1"/>
          <w:bCs w:val="1"/>
          <w:rtl w:val="0"/>
        </w:rPr>
        <w:t xml:space="preserve">3.2 Frontend:</w:t>
      </w:r>
    </w:p>
    <w:p w:rsidR="00000000" w:rsidDel="00000000" w:rsidP="00000000" w:rsidRDefault="00000000" w:rsidRPr="00000000" w14:paraId="000000A1">
      <w:pPr>
        <w:pStyle w:val="Heading3"/>
        <w:rPr>
          <w:color w:val="000000"/>
          <w:sz w:val="22"/>
          <w:szCs w:val="22"/>
        </w:rPr>
      </w:pPr>
      <w:bookmarkStart w:colFirst="0" w:colLast="0" w:name="_heading=h.kencj06dfaot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 otra terminal:</w:t>
      </w:r>
    </w:p>
    <w:p w:rsidR="00000000" w:rsidDel="00000000" w:rsidP="00000000" w:rsidRDefault="00000000" w:rsidRPr="00000000" w14:paraId="000000A2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cd C:\ruta\al\proyecto\Propio</w:t>
        <w:br w:type="textWrapping"/>
        <w:t xml:space="preserve">npm install</w:t>
      </w:r>
    </w:p>
    <w:p w:rsidR="00000000" w:rsidDel="00000000" w:rsidP="00000000" w:rsidRDefault="00000000" w:rsidRPr="00000000" w14:paraId="000000A3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4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Crea o revisa `.env`:</w:t>
      </w:r>
    </w:p>
    <w:p w:rsidR="00000000" w:rsidDel="00000000" w:rsidP="00000000" w:rsidRDefault="00000000" w:rsidRPr="00000000" w14:paraId="000000A5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VITE_API_URL=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http://localhost:4000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Inicia Vite:</w:t>
      </w:r>
    </w:p>
    <w:p w:rsidR="00000000" w:rsidDel="00000000" w:rsidP="00000000" w:rsidRDefault="00000000" w:rsidRPr="00000000" w14:paraId="000000A8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A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Abre `http://localhost:5173`. Para validar una compilacion de produccion:</w:t>
      </w:r>
    </w:p>
    <w:p w:rsidR="00000000" w:rsidDel="00000000" w:rsidP="00000000" w:rsidRDefault="00000000" w:rsidRPr="00000000" w14:paraId="000000AA">
      <w:pPr>
        <w:spacing w:after="20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0AC">
      <w:pPr>
        <w:keepLines w:val="1"/>
        <w:spacing w:after="40" w:before="40" w:line="276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npm run build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heading=h.6leez0u18bb7" w:id="14"/>
      <w:bookmarkEnd w:id="14"/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eading=h.rbr917gtwkaz" w:id="15"/>
      <w:bookmarkEnd w:id="15"/>
      <w:r w:rsidDel="00000000" w:rsidR="00000000" w:rsidRPr="00000000">
        <w:rPr>
          <w:b w:val="1"/>
          <w:bCs w:val="1"/>
          <w:rtl w:val="0"/>
        </w:rPr>
        <w:t xml:space="preserve">Problemas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ind w:left="0" w:firstLine="0"/>
        <w:rPr/>
      </w:pPr>
      <w:bookmarkStart w:colFirst="0" w:colLast="0" w:name="_heading=h.vlwlduo8695g" w:id="16"/>
      <w:bookmarkEnd w:id="16"/>
      <w:r w:rsidDel="00000000" w:rsidR="00000000" w:rsidRPr="00000000">
        <w:rPr>
          <w:b w:val="1"/>
          <w:bCs w:val="1"/>
          <w:rtl w:val="0"/>
        </w:rPr>
        <w:t xml:space="preserve">Error de conexión a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Revisa el puerto. Desde Windows es `3307` cuando la base corre con Docker; desde el contenedor backend es `3306` y el host es `db`.</w:t>
      </w:r>
    </w:p>
    <w:p w:rsidR="00000000" w:rsidDel="00000000" w:rsidP="00000000" w:rsidRDefault="00000000" w:rsidRPr="00000000" w14:paraId="000000B1">
      <w:pPr>
        <w:pStyle w:val="Heading3"/>
        <w:ind w:left="0" w:firstLine="0"/>
        <w:rPr/>
      </w:pPr>
      <w:bookmarkStart w:colFirst="0" w:colLast="0" w:name="_heading=h.4v20j3d9dc34" w:id="17"/>
      <w:bookmarkEnd w:id="17"/>
      <w:r w:rsidDel="00000000" w:rsidR="00000000" w:rsidRPr="00000000">
        <w:rPr>
          <w:b w:val="1"/>
          <w:bCs w:val="1"/>
          <w:rtl w:val="0"/>
        </w:rPr>
        <w:t xml:space="preserve">Error de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Incluye el origen del frontend en `CORS_ORIGINS` y reinicia el backend.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 llegan correos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heading=h.6khrcgyy3fbf" w:id="18"/>
      <w:bookmarkEnd w:id="18"/>
      <w:r w:rsidDel="00000000" w:rsidR="00000000" w:rsidRPr="00000000">
        <w:rPr>
          <w:b w:val="1"/>
          <w:bCs w:val="1"/>
          <w:rtl w:val="0"/>
        </w:rPr>
        <w:t xml:space="preserve">No llega los correos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Complete `SMTP_HOST` o `SMTP_SERVICE`, `SMTP_USER` y `SMTP_PASS`. Para Gmail se recomienda una contraseña de aplicación.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heading=h.mflbx8z4zcyg" w:id="19"/>
      <w:bookmarkEnd w:id="19"/>
      <w:r w:rsidDel="00000000" w:rsidR="00000000" w:rsidRPr="00000000">
        <w:rPr>
          <w:b w:val="1"/>
          <w:bCs w:val="1"/>
          <w:rtl w:val="0"/>
        </w:rPr>
        <w:t xml:space="preserve">Cambios de Docker no aparecen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Reconstruye la imagen: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docker compose up --build -d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eading=h.8qtreavke0eh" w:id="20"/>
      <w:bookmarkEnd w:id="20"/>
      <w:r w:rsidDel="00000000" w:rsidR="00000000" w:rsidRPr="00000000">
        <w:rPr>
          <w:b w:val="1"/>
          <w:bCs w:val="1"/>
          <w:rtl w:val="0"/>
        </w:rPr>
        <w:t xml:space="preserve">Detener y limpiar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Para eliminar contenedores, red y datos de MariaDB: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nodejs.org" TargetMode="External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hyperlink" Target="http://localhost:5173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hyperlink" Target="http://git-scm.com/download/win" TargetMode="External"/><Relationship Id="rId8" Type="http://schemas.openxmlformats.org/officeDocument/2006/relationships/image" Target="media/image18.png"/><Relationship Id="rId31" Type="http://schemas.openxmlformats.org/officeDocument/2006/relationships/hyperlink" Target="about:blank" TargetMode="External"/><Relationship Id="rId30" Type="http://schemas.openxmlformats.org/officeDocument/2006/relationships/image" Target="media/image23.png"/><Relationship Id="rId11" Type="http://schemas.openxmlformats.org/officeDocument/2006/relationships/image" Target="media/image12.png"/><Relationship Id="rId33" Type="http://schemas.openxmlformats.org/officeDocument/2006/relationships/hyperlink" Target="http://localhost:4000" TargetMode="External"/><Relationship Id="rId10" Type="http://schemas.openxmlformats.org/officeDocument/2006/relationships/image" Target="media/image6.png"/><Relationship Id="rId32" Type="http://schemas.openxmlformats.org/officeDocument/2006/relationships/image" Target="media/image22.png"/><Relationship Id="rId13" Type="http://schemas.openxmlformats.org/officeDocument/2006/relationships/image" Target="media/image13.png"/><Relationship Id="rId35" Type="http://schemas.openxmlformats.org/officeDocument/2006/relationships/image" Target="media/image14.png"/><Relationship Id="rId12" Type="http://schemas.openxmlformats.org/officeDocument/2006/relationships/hyperlink" Target="http://docker.com/products/docker-desktop" TargetMode="External"/><Relationship Id="rId34" Type="http://schemas.openxmlformats.org/officeDocument/2006/relationships/image" Target="media/image21.png"/><Relationship Id="rId15" Type="http://schemas.openxmlformats.org/officeDocument/2006/relationships/image" Target="media/image11.png"/><Relationship Id="rId37" Type="http://schemas.openxmlformats.org/officeDocument/2006/relationships/image" Target="media/image19.png"/><Relationship Id="rId14" Type="http://schemas.openxmlformats.org/officeDocument/2006/relationships/image" Target="media/image20.png"/><Relationship Id="rId36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19" Type="http://schemas.openxmlformats.org/officeDocument/2006/relationships/hyperlink" Target="http://node.js" TargetMode="External"/><Relationship Id="rId1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DQR9oGeNSX0AJ26yZu3cUimXA==">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