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r>
        <w:rPr>
          <w:sz w:val="24"/>
          <w:b w:val="1"/>
        </w:rPr>
        <w:t xml:space="preserve">host:</w:t>
      </w:r>
      <w:r>
        <w:rPr>
          <w:sz w:val="24"/>
          <w:rFonts w:ascii="-apple-system" w:hAnsi="-apple-system" w:cs="-apple-system" w:eastAsia="-apple-system"/>
          <w:color w:val="333333"/>
          <w:b w:val="1"/>
        </w:rPr>
        <w:t xml:space="preserve">39.106.3.178</w:t>
      </w:r>
    </w:p>
    <w:p>
      <w:r>
        <w:rPr>
          <w:sz w:val="24"/>
          <w:rFonts w:ascii="-apple-system" w:hAnsi="-apple-system" w:cs="-apple-system" w:eastAsia="-apple-system"/>
          <w:color w:val="333333"/>
          <w:b w:val="1"/>
        </w:rPr>
        <w:t xml:space="preserve">port:8080</w:t>
      </w:r>
    </w:p>
    <w:p>
      <w:pPr>
        <w:pStyle w:val="dingding-heading2"/>
        <w:spacing w:line="204"/>
      </w:pPr>
      <w:r>
        <w:rPr>
          <w:sz w:val="32"/>
          <w:rFonts w:ascii="-apple-system" w:hAnsi="-apple-system" w:cs="-apple-system" w:eastAsia="-apple-system"/>
          <w:color w:val="333333"/>
          <w:b w:val="1"/>
        </w:rPr>
        <w:t xml:space="preserve">Token说明</w:t>
      </w:r>
    </w:p>
    <w:p>
      <w:r>
        <w:rPr>
          <w:sz w:val="24"/>
          <w:rFonts w:ascii="-apple-system" w:hAnsi="-apple-system" w:cs="-apple-system" w:eastAsia="-apple-system"/>
          <w:color w:val="24292F"/>
        </w:rPr>
        <w:t xml:space="preserve">/auth下的路由请求头均要携带token：</w:t>
      </w:r>
    </w:p>
    <w:p>
      <w:r>
        <w:rPr>
          <w:sz w:val="24"/>
          <w:rFonts w:ascii="-apple-system" w:hAnsi="-apple-system" w:cs="-apple-system" w:eastAsia="-apple-system"/>
          <w:color w:val="24292F"/>
        </w:rPr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key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value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token</w:t>
            </w:r>
          </w:p>
        </w:tc>
        <w:tc>
          <w:tcPr>
            <w:tcW w:w="3705" w:type="dxa"/>
          </w:tcPr>
          <w:p>
            <w:pPr>
              <w:jc w:val="center"/>
            </w:pPr>
            <w:r/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用户token</w:t>
            </w:r>
          </w:p>
        </w:tc>
      </w:tr>
    </w:tbl>
    <w:p>
      <w:r>
        <w:rPr>
          <w:sz w:val="24"/>
          <w:rFonts w:ascii="-apple-system" w:hAnsi="-apple-system" w:cs="-apple-system" w:eastAsia="-apple-system"/>
          <w:color w:val="24292F"/>
        </w:rPr>
      </w:r>
    </w:p>
    <w:p>
      <w:r>
        <w:rPr>
          <w:sz w:val="24"/>
          <w:rFonts w:ascii="-apple-system" w:hAnsi="-apple-system" w:cs="-apple-system" w:eastAsia="-apple-system"/>
          <w:color w:val="24292F"/>
        </w:rPr>
        <w:t xml:space="preserve">有关token返回值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json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token无效或未携带token</w:t>
            </w:r>
          </w:p>
        </w:tc>
      </w:tr>
    </w:tbl>
    <w:p>
      <w:r>
        <w:rPr>
          <w:sz w:val="24"/>
          <w:rFonts w:ascii="-apple-system" w:hAnsi="-apple-system" w:cs="-apple-system" w:eastAsia="-apple-system"/>
          <w:color w:val="24292F"/>
        </w:rPr>
        <w:t xml:space="preserve">示例</w:t>
      </w:r>
    </w:p>
    <w:p>
      <w:r>
        <w:rPr>
          <w:sz w:val="24"/>
          <w:rFonts w:ascii="-apple-system" w:hAnsi="-apple-system" w:cs="-apple-system" w:eastAsia="-apple-system"/>
          <w:color w:val="24292F"/>
        </w:rPr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7,</w:t>
        <w:br w:type="textWrapping"/>
        <w:t xml:space="preserve">  "message": {</w:t>
        <w:br w:type="textWrapping"/>
        <w:t xml:space="preserve">  "Inner": null,</w:t>
        <w:br w:type="textWrapping"/>
        <w:t xml:space="preserve">      "Errors": 1</w:t>
        <w:br w:type="textWrapping"/>
        <w:t xml:space="preserve">  }</w:t>
        <w:br w:type="textWrapping"/>
        <w:t xml:space="preserve">}</w:t>
      </w:r>
    </w:p>
    <w:p>
      <w:r/>
    </w:p>
    <w:p>
      <w:r>
        <w:rPr>
          <w:sz w:val="24"/>
          <w:rFonts w:ascii="-apple-system" w:hAnsi="-apple-system" w:cs="-apple-system" w:eastAsia="-apple-system"/>
          <w:color w:val="24292F"/>
        </w:rPr>
      </w:r>
    </w:p>
    <w:p>
      <w:pPr>
        <w:pStyle w:val="dingding-heading1"/>
        <w:spacing w:line="204"/>
      </w:pPr>
      <w:r>
        <w:rPr>
          <w:sz w:val="40"/>
          <w:b w:val="1"/>
        </w:rPr>
        <w:t xml:space="preserve">方法描述：用户注册验证码发送</w:t>
      </w:r>
    </w:p>
    <w:p>
      <w:r>
        <w:t xml:space="preserve">URL地址： </w:t>
      </w:r>
      <w:r>
        <w:rPr>
          <w:b w:val="1"/>
        </w:rPr>
        <w:t xml:space="preserve">/phone/code</w:t>
      </w:r>
    </w:p>
    <w:p>
      <w:r>
        <w:t xml:space="preserve">请求方法：</w:t>
      </w:r>
      <w:r>
        <w:rPr>
          <w:b w:val="1"/>
        </w:rPr>
        <w:t xml:space="preserve">POST</w:t>
      </w:r>
    </w:p>
    <w:p>
      <w:r>
        <w:t xml:space="preserve">请求体</w:t>
      </w:r>
    </w:p>
    <w:tbl>
      <w:tblPr>
        <w:tblStyle w:val="TableGrid"/>
        <w:tblW w:w="0" w:type="auto"/>
      </w:tblPr>
      <w:tblGrid>
        <w:gridCol w:w="3720"/>
        <w:gridCol w:w="3720"/>
        <w:gridCol w:w="3720"/>
      </w:tblGrid>
      <w:tr>
        <w:trPr>
          <w:trHeight w:val="495"/>
        </w:trPr>
        <w:tc>
          <w:tcPr>
            <w:tcW w:w="3720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>
          <w:trHeight w:val="1290"/>
        </w:trPr>
        <w:tc>
          <w:tcPr>
            <w:tcW w:w="3720" w:type="dxa"/>
          </w:tcPr>
          <w:p>
            <w:pPr>
              <w:jc w:val="center"/>
            </w:pPr>
            <w:r>
              <w:t xml:space="preserve">phone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t xml:space="preserve">手机号，required</w:t>
            </w:r>
          </w:p>
        </w:tc>
      </w:tr>
    </w:tbl>
    <w:p>
      <w:r>
        <w:t xml:space="preserve">请求体示例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"phone": "13507910791"</w:t>
        <w:br w:type="textWrapping"/>
        <w:t xml:space="preserve">}</w:t>
      </w:r>
    </w:p>
    <w:p>
      <w:r>
        <w:t xml:space="preserve">响应体</w:t>
      </w:r>
    </w:p>
    <w:tbl>
      <w:tblPr>
        <w:tblStyle w:val="TableGrid"/>
        <w:tblW w:w="0" w:type="auto"/>
      </w:tblPr>
      <w:tblGrid>
        <w:gridCol w:w="2490"/>
        <w:gridCol w:w="2490"/>
        <w:gridCol w:w="2490"/>
      </w:tblGrid>
      <w:tr>
        <w:trPr>
          <w:trHeight w:val="555"/>
        </w:trPr>
        <w:tc>
          <w:tcPr>
            <w:tcW w:w="2490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>
          <w:trHeight w:val="555"/>
        </w:trPr>
        <w:tc>
          <w:tcPr>
            <w:tcW w:w="2490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>
          <w:trHeight w:val="555"/>
        </w:trPr>
        <w:tc>
          <w:tcPr>
            <w:tcW w:w="2490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 xml:space="preserve">状态码说明</w:t>
            </w:r>
          </w:p>
        </w:tc>
      </w:tr>
    </w:tbl>
    <w:p>
      <w:r>
        <w:t xml:space="preserve">响应体示例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"code":0,</w:t>
        <w:br w:type="textWrapping"/>
        <w:t xml:space="preserve">  "message":"发送成功"</w:t>
        <w:br w:type="textWrapping"/>
        <w:t xml:space="preserve">}</w:t>
      </w:r>
    </w:p>
    <w:p>
      <w:r>
        <w:t xml:space="preserve">返回值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>
          <w:trHeight w:val="495"/>
        </w:trPr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发送成功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短信发送成功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请求过快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一分钟内提交过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手机号有误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手机号不合法</w:t>
            </w:r>
          </w:p>
        </w:tc>
      </w:tr>
    </w:tbl>
    <w:p>
      <w:pPr>
        <w:pStyle w:val="dingding-heading2"/>
        <w:spacing w:line="204"/>
      </w:pPr>
      <w:r>
        <w:rPr>
          <w:sz w:val="32"/>
          <w:b w:val="1"/>
        </w:rPr>
        <w:t xml:space="preserve">方法描述：用户登录</w:t>
      </w:r>
    </w:p>
    <w:p>
      <w:pPr>
        <w:pBdr>
          <w:top w:val="dotted" w:sz="6" w:space="0" w:color="D8D8D8"/>
        </w:pBdr>
      </w:pPr>
    </w:p>
    <w:p>
      <w:r>
        <w:t xml:space="preserve">URL地址：</w:t>
      </w:r>
      <w:r>
        <w:rPr>
          <w:b w:val="1"/>
        </w:rPr>
        <w:t xml:space="preserve">/login</w:t>
      </w:r>
    </w:p>
    <w:p>
      <w:r>
        <w:t xml:space="preserve">请求方法：</w:t>
      </w:r>
      <w:r>
        <w:rPr>
          <w:b w:val="1"/>
        </w:rPr>
        <w:t xml:space="preserve">POST</w:t>
      </w:r>
    </w:p>
    <w:p>
      <w:r>
        <w:t xml:space="preserve">请求体</w:t>
      </w:r>
      <w:r>
        <w:rPr>
          <w:b w:val="1"/>
        </w:rPr>
        <w:t xml:space="preserve">：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验证码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phone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手机号</w:t>
            </w:r>
          </w:p>
        </w:tc>
      </w:tr>
    </w:tbl>
    <w:p>
      <w:r>
        <w:t xml:space="preserve">请求体示例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123456,</w:t>
        <w:br w:type="textWrapping"/>
        <w:t xml:space="preserve">  "phone": "13507910791"</w:t>
        <w:br w:type="textWrapping"/>
        <w:t xml:space="preserve">}</w:t>
      </w:r>
    </w:p>
    <w:p>
      <w:r>
        <w:t xml:space="preserve">响应体：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>
          <w:trHeight w:val="495"/>
        </w:trPr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data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json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用户信息</w:t>
            </w:r>
          </w:p>
        </w:tc>
      </w:tr>
    </w:tbl>
    <w:p>
      <w:r>
        <w:t xml:space="preserve">响应体示例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"code":0,</w:t>
        <w:br w:type="textWrapping"/>
        <w:t xml:space="preserve">  "message": "注册成功",</w:t>
        <w:br w:type="textWrapping"/>
        <w:t xml:space="preserve">  "data":{</w:t>
        <w:br w:type="textWrapping"/>
        <w:t xml:space="preserve">  "id": 1,</w:t>
        <w:br w:type="textWrapping"/>
        <w:t xml:space="preserve">      "token": "",</w:t>
        <w:br w:type="textWrapping"/>
        <w:t xml:space="preserve">      "login": 0,</w:t>
        <w:br w:type="textWrapping"/>
        <w:t xml:space="preserve">      "profile": "",</w:t>
        <w:br w:type="textWrapping"/>
        <w:t xml:space="preserve">  }</w:t>
        <w:br w:type="textWrapping"/>
        <w:t xml:space="preserve">}</w:t>
      </w:r>
    </w:p>
    <w:p>
      <w:r>
        <w:t xml:space="preserve">返回值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登录成功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注册or登录成功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未发送验证码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用户未获取过验证码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验证码错误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与发送验证码不符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验证码有效期超时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与上次获取验证码距离十分钟以上</w:t>
            </w:r>
          </w:p>
        </w:tc>
      </w:tr>
    </w:tbl>
    <w:p>
      <w:r/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login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profile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空字符串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注册，为第一次登录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用户头像url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非第一次登录</w:t>
            </w:r>
          </w:p>
        </w:tc>
      </w:tr>
    </w:tbl>
    <w:p>
      <w:r/>
    </w:p>
    <w:p>
      <w:r/>
    </w:p>
    <w:p>
      <w:r/>
    </w:p>
    <w:p>
      <w:pPr>
        <w:pStyle w:val="dingding-heading2"/>
        <w:spacing w:line="204"/>
      </w:pPr>
      <w:r>
        <w:rPr>
          <w:sz w:val="32"/>
          <w:b w:val="1"/>
        </w:rPr>
        <w:t xml:space="preserve">方法描述：申请绑定</w:t>
      </w:r>
    </w:p>
    <w:p>
      <w:r>
        <w:t xml:space="preserve">URL：/auth/user/bind</w:t>
      </w:r>
    </w:p>
    <w:p>
      <w:r>
        <w:t xml:space="preserve">请求方法：POST</w:t>
      </w:r>
    </w:p>
    <w:p>
      <w:r>
        <w:t xml:space="preserve">请求体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>
          <w:trHeight w:val="495"/>
        </w:trPr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phone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父母手机号</w:t>
            </w:r>
          </w:p>
        </w:tc>
      </w:tr>
    </w:tbl>
    <w:p>
      <w:r>
        <w:t xml:space="preserve">请求体示例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"phone": "13507910791"</w:t>
        <w:br w:type="textWrapping"/>
        <w:t xml:space="preserve">}</w:t>
      </w:r>
    </w:p>
    <w:p>
      <w:r>
        <w:t xml:space="preserve">响应体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状态码说明</w:t>
            </w:r>
          </w:p>
        </w:tc>
      </w:tr>
    </w:tbl>
    <w:p>
      <w:r>
        <w:t xml:space="preserve">响应体示例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0,</w:t>
        <w:br w:type="textWrapping"/>
        <w:t xml:space="preserve">  "message": "发送申请成功"</w:t>
        <w:br w:type="textWrapping"/>
        <w:t xml:space="preserve">}</w:t>
      </w:r>
    </w:p>
    <w:p>
      <w:pPr>
        <w:pStyle w:val="dingding-heading2"/>
        <w:spacing w:line="204"/>
      </w:pPr>
      <w:r>
        <w:rPr>
          <w:sz w:val="32"/>
          <w:b w:val="1"/>
        </w:rPr>
        <w:t xml:space="preserve">方法描述：昵称设置</w:t>
      </w:r>
    </w:p>
    <w:p>
      <w:r>
        <w:t xml:space="preserve">URL：/auth/user/name</w:t>
      </w:r>
    </w:p>
    <w:p>
      <w:r>
        <w:t xml:space="preserve">请求方法：POST</w:t>
      </w:r>
    </w:p>
    <w:p>
      <w:r>
        <w:t xml:space="preserve">请求体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username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昵称设置</w:t>
            </w:r>
          </w:p>
        </w:tc>
      </w:tr>
    </w:tbl>
    <w:p>
      <w:r>
        <w:t xml:space="preserve">请求体示例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"username": "lalala"</w:t>
        <w:br w:type="textWrapping"/>
        <w:t xml:space="preserve">}</w:t>
      </w:r>
    </w:p>
    <w:p>
      <w:r>
        <w:t xml:space="preserve">响应体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状态码说明</w:t>
            </w:r>
          </w:p>
        </w:tc>
      </w:tr>
    </w:tbl>
    <w:p>
      <w:r>
        <w:t xml:space="preserve">响应体示例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0,</w:t>
        <w:br w:type="textWrapping"/>
        <w:t xml:space="preserve">  "message": "设置成功"</w:t>
        <w:br w:type="textWrapping"/>
        <w:t xml:space="preserve">}</w:t>
      </w:r>
    </w:p>
    <w:p>
      <w:pPr>
        <w:pStyle w:val="dingding-heading2"/>
        <w:spacing w:line="204"/>
      </w:pPr>
      <w:r>
        <w:rPr>
          <w:sz w:val="32"/>
          <w:b w:val="1"/>
        </w:rPr>
        <w:t xml:space="preserve">方法描述：头像设置</w:t>
      </w:r>
    </w:p>
    <w:p>
      <w:r>
        <w:t xml:space="preserve">URL：/auth/user/profile</w:t>
      </w:r>
    </w:p>
    <w:p>
      <w:r>
        <w:t xml:space="preserve">请求方法：POST</w:t>
      </w:r>
    </w:p>
    <w:p>
      <w:r>
        <w:t xml:space="preserve">请求体</w:t>
      </w:r>
    </w:p>
    <w:p>
      <w:r/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profile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图片路径</w:t>
            </w:r>
          </w:p>
        </w:tc>
      </w:tr>
    </w:tbl>
    <w:p>
      <w:r>
        <w:t xml:space="preserve">请求体示例</w:t>
      </w:r>
    </w:p>
    <w:p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"profile": "/profile/test.jpg"</w:t>
        <w:br w:type="textWrapping"/>
        <w:t xml:space="preserve">}</w:t>
      </w:r>
    </w:p>
    <w:p>
      <w:r>
        <w:t xml:space="preserve">响应体</w:t>
      </w:r>
    </w:p>
    <w:p>
      <w:r/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状态码说明</w:t>
            </w:r>
          </w:p>
        </w:tc>
      </w:tr>
    </w:tbl>
    <w:p>
      <w:r>
        <w:t xml:space="preserve">响应体示例</w:t>
      </w:r>
    </w:p>
    <w:p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0,</w:t>
        <w:br w:type="textWrapping"/>
        <w:t xml:space="preserve">  "message": "设置成功"</w:t>
        <w:br w:type="textWrapping"/>
        <w:t xml:space="preserve">}</w:t>
      </w:r>
    </w:p>
    <w:p>
      <w:pPr>
        <w:pStyle w:val="dingding-heading2"/>
        <w:spacing w:line="204"/>
      </w:pPr>
      <w:r>
        <w:rPr>
          <w:sz w:val="32"/>
          <w:b w:val="1"/>
        </w:rPr>
        <w:t xml:space="preserve">方法描述：获取oss令牌</w:t>
      </w:r>
    </w:p>
    <w:p>
      <w:r>
        <w:t xml:space="preserve">URL：/auth/sts/gettoken</w:t>
      </w:r>
    </w:p>
    <w:p>
      <w:r>
        <w:t xml:space="preserve">请求方法：POST</w:t>
      </w:r>
    </w:p>
    <w:p>
      <w:r>
        <w:t xml:space="preserve">请求体 只需携带请求头token即可</w:t>
      </w:r>
    </w:p>
    <w:p>
      <w:r>
        <w:t xml:space="preserve">响应体</w:t>
      </w:r>
    </w:p>
    <w:p>
      <w:r/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>
          <w:trHeight w:val="495"/>
        </w:trPr>
        <w:tc>
          <w:tcPr>
            <w:tcW w:w="3705" w:type="dxa"/>
          </w:tcPr>
          <w:p>
            <w:r>
              <w:t xml:space="preserve">字段</w:t>
            </w:r>
          </w:p>
        </w:tc>
        <w:tc>
          <w:tcPr>
            <w:tcW w:w="3705" w:type="dxa"/>
          </w:tcPr>
          <w:p>
            <w:r>
              <w:t xml:space="preserve">类型</w:t>
            </w:r>
          </w:p>
        </w:tc>
        <w:tc>
          <w:tcPr>
            <w:tcW w:w="3705" w:type="dxa"/>
          </w:tcPr>
          <w:p>
            <w:r>
              <w:t xml:space="preserve">说明</w:t>
            </w:r>
          </w:p>
        </w:tc>
      </w:tr>
      <w:tr>
        <w:trPr>
          <w:trHeight w:val="495"/>
        </w:trPr>
        <w:tc>
          <w:tcPr>
            <w:tcW w:w="3705" w:type="dxa"/>
          </w:tcPr>
          <w:p>
            <w:r>
              <w:t xml:space="preserve">code</w:t>
            </w:r>
          </w:p>
        </w:tc>
        <w:tc>
          <w:tcPr>
            <w:tcW w:w="3705" w:type="dxa"/>
          </w:tcPr>
          <w:p>
            <w:r>
              <w:t xml:space="preserve">int</w:t>
            </w:r>
          </w:p>
        </w:tc>
        <w:tc>
          <w:tcPr>
            <w:tcW w:w="3705" w:type="dxa"/>
          </w:tcPr>
          <w:p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r>
              <w:t xml:space="preserve">message</w:t>
            </w:r>
          </w:p>
        </w:tc>
        <w:tc>
          <w:tcPr>
            <w:tcW w:w="3705" w:type="dxa"/>
          </w:tcPr>
          <w:p>
            <w:r>
              <w:t xml:space="preserve">string</w:t>
            </w:r>
          </w:p>
        </w:tc>
        <w:tc>
          <w:tcPr>
            <w:tcW w:w="3705" w:type="dxa"/>
          </w:tcPr>
          <w:p>
            <w:r>
              <w:t xml:space="preserve">状态码说明</w:t>
            </w:r>
          </w:p>
        </w:tc>
      </w:tr>
      <w:tr>
        <w:trPr/>
        <w:tc>
          <w:tcPr>
            <w:tcW w:w="3705" w:type="dxa"/>
          </w:tcPr>
          <w:p>
            <w:r>
              <w:t xml:space="preserve">data</w:t>
            </w:r>
          </w:p>
        </w:tc>
        <w:tc>
          <w:tcPr>
            <w:tcW w:w="3705" w:type="dxa"/>
          </w:tcPr>
          <w:p>
            <w:r>
              <w:t xml:space="preserve">json</w:t>
            </w:r>
          </w:p>
        </w:tc>
        <w:tc>
          <w:tcPr>
            <w:tcW w:w="3705" w:type="dxa"/>
          </w:tcPr>
          <w:p>
            <w:r>
              <w:t xml:space="preserve">oss以及token相关数据</w:t>
            </w:r>
          </w:p>
        </w:tc>
      </w:tr>
    </w:tbl>
    <w:p>
      <w:r>
        <w:t xml:space="preserve">响应体示例</w:t>
      </w:r>
    </w:p>
    <w:p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0,</w:t>
        <w:br w:type="textWrapping"/>
        <w:t xml:space="preserve">  "message": "请求成功",</w:t>
        <w:br w:type="textWrapping"/>
        <w:t xml:space="preserve">"data": {</w:t>
        <w:br w:type="textWrapping"/>
        <w:t xml:space="preserve">        "RequestId": "03F89FF1-5448-561F-8C10-7B45A6701190",</w:t>
        <w:br w:type="textWrapping"/>
        <w:t xml:space="preserve">        "AssumedRoleUser": {</w:t>
        <w:br w:type="textWrapping"/>
        <w:t xml:space="preserve">            "AssumedRoleId": "355907720974619873:vlink",</w:t>
        <w:br w:type="textWrapping"/>
        <w:t xml:space="preserve">            "Arn": "acs:ram::1166428845710245:role/ramosstest/vlink"</w:t>
        <w:br w:type="textWrapping"/>
        <w:t xml:space="preserve">        },</w:t>
        <w:br w:type="textWrapping"/>
        <w:t xml:space="preserve">        "Credentials": {</w:t>
        <w:br w:type="textWrapping"/>
        <w:t xml:space="preserve">            "AccessKeySecret": "1319o9WqScsyqGSGdFW6yd6NxXLwHGskhvHRkaDnQRBJ",</w:t>
        <w:br w:type="textWrapping"/>
        <w:t xml:space="preserve">            "Expiration": "2021-12-09T06:12:53Z",</w:t>
        <w:br w:type="textWrapping"/>
        <w:t xml:space="preserve">            "AccessKeyId": "STS.NT9o7mX37grGpNf1dScfHuVnA",</w:t>
        <w:br w:type="textWrapping"/>
        <w:t xml:space="preserve">            "SecurityToken": "CAIS7gF1q6Ft5B2yfSjIr5eMJI3ZtewW0LCscmjX1WQGb+lkmpPFozz2IH1JdXFvBuoev/szmmlZ5vkZlqxtT55DRhRi/mn2X9MFnzm6aq/t5uaXj9Vd+rDHdEGXDxnkprywB8zyUNLafNq0dlnAjVUd6LDmdDKkLTfHWN/z/vwBVNkMWRSiZjdrHcpfIhAYyPUXLnzML/2gQHWI6yjydBMx5FQg0zMvtfngm5XGtkfk4QekmrNPlePYOYO5asRgBpB7Xuqu0fZ+Hqi7i3MNukAVq/0u3fMYp26W7o7GGTtL6hCBKPHI/8ZzPMKmikiU6E8uGoABhJNN5gwv19CAGgUEEsB/VgVBsUmSh94vQiZd60plMfDEN5dua+31rdUugyj4TL8yPBUtRmf99Trx5dNi0A+4ciUohGNr/w3BrEz3cX1qz3EnEFTZQiGYx9y8iyRyrKqyd+iqCh1DfE0X0xMGktI0q/5Out5IKBUnxORHmYoYLtY="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>
      <w:pPr>
        <w:pStyle w:val="dingding-heading2"/>
        <w:spacing w:line="204"/>
      </w:pPr>
      <w:r>
        <w:rPr>
          <w:sz w:val="32"/>
          <w:b w:val="1"/>
        </w:rPr>
        <w:t xml:space="preserve">方法描述：获取头像</w:t>
      </w:r>
    </w:p>
    <w:p>
      <w:r>
        <w:t xml:space="preserve">URL：/auth/user/profile</w:t>
      </w:r>
    </w:p>
    <w:p>
      <w:r>
        <w:t xml:space="preserve">请求方法：GET</w:t>
      </w:r>
    </w:p>
    <w:p>
      <w:r>
        <w:t xml:space="preserve">请求体 只需携带请求头即可</w:t>
      </w:r>
    </w:p>
    <w:p>
      <w:r>
        <w:t xml:space="preserve">响应体</w:t>
      </w:r>
    </w:p>
    <w:p>
      <w:r/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状态码描述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url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头像文件所在位置</w:t>
            </w:r>
          </w:p>
        </w:tc>
      </w:tr>
    </w:tbl>
    <w:p>
      <w:r>
        <w:t xml:space="preserve">响应体示例</w:t>
      </w:r>
    </w:p>
    <w:p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0,</w:t>
        <w:br w:type="textWrapping"/>
        <w:t xml:space="preserve">  "message": "请求成功",</w:t>
        <w:br w:type="textWrapping"/>
        <w:t xml:space="preserve">  "url": "https://ncuvlink.oss-cn-beijing.aliyuncs.com/profile/middle.jpg"</w:t>
        <w:br w:type="textWrapping"/>
        <w:t xml:space="preserve">}</w:t>
      </w:r>
    </w:p>
    <w:p>
      <w:pPr>
        <w:pStyle w:val="dingding-heading2"/>
        <w:spacing w:line="204"/>
      </w:pPr>
      <w:r>
        <w:rPr>
          <w:sz w:val="32"/>
          <w:b w:val="1"/>
        </w:rPr>
        <w:t xml:space="preserve">方法描述：发布动态</w:t>
      </w:r>
    </w:p>
    <w:p>
      <w:r>
        <w:t xml:space="preserve">URL：/auth/user/trend</w:t>
      </w:r>
    </w:p>
    <w:p>
      <w:r>
        <w:t xml:space="preserve">请求方法：POST</w:t>
      </w:r>
    </w:p>
    <w:p>
      <w:r>
        <w:t xml:space="preserve">请求体 </w:t>
      </w:r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context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动态文本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weather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天气内容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emotion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心情标签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photo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如有，则为图片路径</w:t>
            </w:r>
          </w:p>
        </w:tc>
      </w:tr>
    </w:tbl>
    <w:p>
      <w:r>
        <w:t xml:space="preserve">请求体示例</w:t>
      </w:r>
    </w:p>
    <w:p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"context": "我进家园了！",</w:t>
        <w:br w:type="textWrapping"/>
        <w:t xml:space="preserve">  "weather": "晴",</w:t>
        <w:br w:type="textWrapping"/>
        <w:t xml:space="preserve">  "emotion": "开心",</w:t>
        <w:br w:type="textWrapping"/>
        <w:t xml:space="preserve">  "photo": "/trend/ncuhome.jpg"</w:t>
        <w:br w:type="textWrapping"/>
        <w:t xml:space="preserve">}</w:t>
      </w:r>
    </w:p>
    <w:p>
      <w:r>
        <w:t xml:space="preserve">响应体</w:t>
      </w:r>
    </w:p>
    <w:p>
      <w:r/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状态码说明</w:t>
            </w:r>
          </w:p>
        </w:tc>
      </w:tr>
    </w:tbl>
    <w:p>
      <w:r>
        <w:t xml:space="preserve">响应体示例</w:t>
      </w:r>
    </w:p>
    <w:p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0,</w:t>
        <w:br w:type="textWrapping"/>
        <w:t xml:space="preserve">  "message": "发布成功"</w:t>
        <w:br w:type="textWrapping"/>
        <w:t xml:space="preserve">}</w:t>
      </w:r>
    </w:p>
    <w:p>
      <w:pPr>
        <w:pStyle w:val="dingding-heading2"/>
        <w:spacing w:line="204"/>
      </w:pPr>
      <w:r>
        <w:rPr>
          <w:sz w:val="32"/>
          <w:b w:val="1"/>
        </w:rPr>
        <w:t xml:space="preserve">方法描述：获取动态</w:t>
      </w:r>
    </w:p>
    <w:p>
      <w:r>
        <w:t xml:space="preserve">URL：/auth/user/trend</w:t>
      </w:r>
    </w:p>
    <w:p>
      <w:r>
        <w:t xml:space="preserve">请求方法：GET</w:t>
      </w:r>
    </w:p>
    <w:p>
      <w:r>
        <w:t xml:space="preserve">请求体 只需请求头携带token即可</w:t>
      </w:r>
    </w:p>
    <w:p>
      <w:r>
        <w:t xml:space="preserve">响应体</w:t>
      </w:r>
    </w:p>
    <w:p>
      <w:r/>
    </w:p>
    <w:tbl>
      <w:tblPr>
        <w:tblStyle w:val="TableGrid"/>
        <w:tblW w:w="0" w:type="auto"/>
      </w:tblPr>
      <w:tblGrid>
        <w:gridCol w:w="3705"/>
        <w:gridCol w:w="3705"/>
        <w:gridCol w:w="3705"/>
      </w:tblGrid>
      <w:tr>
        <w:trPr/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字段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rPr>
                <w:b w:val="1"/>
              </w:rPr>
              <w:t xml:space="preserve">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code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message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状态码说明</w:t>
            </w:r>
          </w:p>
        </w:tc>
      </w:tr>
      <w:tr>
        <w:trPr/>
        <w:tc>
          <w:tcPr>
            <w:tcW w:w="3705" w:type="dxa"/>
          </w:tcPr>
          <w:p>
            <w:pPr>
              <w:jc w:val="center"/>
            </w:pPr>
            <w:r>
              <w:t xml:space="preserve">data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slice</w:t>
            </w:r>
          </w:p>
        </w:tc>
        <w:tc>
          <w:tcPr>
            <w:tcW w:w="3705" w:type="dxa"/>
          </w:tcPr>
          <w:p>
            <w:pPr>
              <w:jc w:val="center"/>
            </w:pPr>
            <w:r>
              <w:t xml:space="preserve">动态数据</w:t>
            </w:r>
          </w:p>
        </w:tc>
      </w:tr>
    </w:tbl>
    <w:p>
      <w:r>
        <w:t xml:space="preserve">响应体示例</w:t>
      </w:r>
    </w:p>
    <w:p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"code": 0,</w:t>
        <w:br w:type="textWrapping"/>
        <w:t xml:space="preserve">  "data":[</w:t>
        <w:br w:type="textWrapping"/>
        <w:t xml:space="preserve">  {</w:t>
        <w:br w:type="textWrapping"/>
        <w:t xml:space="preserve">            "id": 3,</w:t>
        <w:br w:type="textWrapping"/>
        <w:t xml:space="preserve">            "user_id": 1,</w:t>
        <w:br w:type="textWrapping"/>
        <w:t xml:space="preserve">            "context": "ncuhome",</w:t>
        <w:br w:type="textWrapping"/>
        <w:t xml:space="preserve">            "weather": "sunny",</w:t>
        <w:br w:type="textWrapping"/>
        <w:t xml:space="preserve">            "emotion": "happy",</w:t>
        <w:br w:type="textWrapping"/>
        <w:t xml:space="preserve">            "photo": "https://ncuvlink.oss-cn-beijing.aliyuncs.com/trend/test.jpg",</w:t>
        <w:br w:type="textWrapping"/>
        <w:t xml:space="preserve">            "CreateAt": "2021-12-11T13:05:56.063+08:00"</w:t>
        <w:br w:type="textWrapping"/>
        <w:t xml:space="preserve">        },</w:t>
        <w:br w:type="textWrapping"/>
        <w:t xml:space="preserve">        {</w:t>
        <w:br w:type="textWrapping"/>
        <w:t xml:space="preserve">            "id": 4,</w:t>
        <w:br w:type="textWrapping"/>
        <w:t xml:space="preserve">            "user_id": 1,</w:t>
        <w:br w:type="textWrapping"/>
        <w:t xml:space="preserve">            "context": "ncuhome",</w:t>
        <w:br w:type="textWrapping"/>
        <w:t xml:space="preserve">            "weather": "sunny",</w:t>
        <w:br w:type="textWrapping"/>
        <w:t xml:space="preserve">            "emotion": "happy",</w:t>
        <w:br w:type="textWrapping"/>
        <w:t xml:space="preserve">            "photo": "https://ncuvlink.oss-cn-beijing.aliyuncs.com/trend/test.jpg",</w:t>
        <w:br w:type="textWrapping"/>
        <w:t xml:space="preserve">            "CreateAt": "2021-12-11T13:06:51.994+08:00"</w:t>
        <w:br w:type="textWrapping"/>
        <w:t xml:space="preserve">        },</w:t>
        <w:br w:type="textWrapping"/>
        <w:t xml:space="preserve">        {</w:t>
        <w:br w:type="textWrapping"/>
        <w:t xml:space="preserve">            "id": 5,</w:t>
        <w:br w:type="textWrapping"/>
        <w:t xml:space="preserve">            "user_id": 1,</w:t>
        <w:br w:type="textWrapping"/>
        <w:t xml:space="preserve">            "context": "exam",</w:t>
        <w:br w:type="textWrapping"/>
        <w:t xml:space="preserve">            "weather": "sunny",</w:t>
        <w:br w:type="textWrapping"/>
        <w:t xml:space="preserve">            "emotion": "happy",</w:t>
        <w:br w:type="textWrapping"/>
        <w:t xml:space="preserve">            "photo": "https://ncuvlink.oss-cn-beijing.aliyuncs.com/trend/test.jpg",</w:t>
        <w:br w:type="textWrapping"/>
        <w:t xml:space="preserve">            "CreateAt": "2021-12-11T13:07:36.903+08:00"</w:t>
        <w:br w:type="textWrapping"/>
        <w:t xml:space="preserve">        },</w:t>
        <w:br w:type="textWrapping"/>
        <w:t xml:space="preserve">        {</w:t>
        <w:br w:type="textWrapping"/>
        <w:t xml:space="preserve">            "id": 6,</w:t>
        <w:br w:type="textWrapping"/>
        <w:t xml:space="preserve">            "user_id": 1,</w:t>
        <w:br w:type="textWrapping"/>
        <w:t xml:space="preserve">            "context": "test",</w:t>
        <w:br w:type="textWrapping"/>
        <w:t xml:space="preserve">            "weather": "test",</w:t>
        <w:br w:type="textWrapping"/>
        <w:t xml:space="preserve">            "emotion": "test",</w:t>
        <w:br w:type="textWrapping"/>
        <w:t xml:space="preserve">            "photo": "https://ncuvlink.oss-cn-beijing.aliyuncs.com/trend/test.jpg",</w:t>
        <w:br w:type="textWrapping"/>
        <w:t xml:space="preserve">            "CreateAt": "2021-12-11T13:07:54.611+08:00"</w:t>
        <w:br w:type="textWrapping"/>
        <w:t xml:space="preserve">        }</w:t>
        <w:br w:type="textWrapping"/>
        <w:t xml:space="preserve">    ],</w:t>
        <w:br w:type="textWrapping"/>
        <w:t xml:space="preserve">    "message": "获取成功",</w:t>
        <w:br w:type="textWrapping"/>
        <w:t xml:space="preserve">}</w:t>
      </w:r>
    </w:p>
    <w:p>
      <w:r/>
    </w:p>
    <w:p>
      <w:r>
        <w:t xml:space="preserve">、</w:t>
      </w:r>
    </w:p>
    <w:p>
      <w:r/>
    </w:p>
    <w:p>
      <w:r>
        <w:t xml:space="preserve">、</w:t>
      </w:r>
    </w:p>
    <w:p>
      <w:r/>
    </w:p>
    <w:p>
      <w:r/>
    </w:p>
    <w:p>
      <w:r/>
    </w:p>
    <w:p>
      <w:r/>
    </w:p>
    <w:p>
      <w:r/>
    </w:p>
    <w:sectPr>
      <w:pgSz w:w="11895" w:h="16830" w:orient="landscape"/>
      <w:pgMar w:top="1440" w:right="2880" w:bottom="1440" w:left="2880" w:header="638.25" w:footer="691.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40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32"/>
      <w:b w:val="1"/>
    </w:rPr>
  </w:style>
  <w:style w:type="paragraph" w:default="0" w:styleId="dingding_code">
    <w:name w:val="钉钉文档代码块"/>
    <w:tc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