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товаров с ценой, оценкой, кол-вом отзывов, галереей (product, review, product_gallery)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867025" cy="45624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характеристик, специфичных для товара или категории для заполнения в админке (type, attribute_type, attribute, filling_attribute_rule, rule, product_attribute)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значений характеристик продукта (product_attribute_value, attribute)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Получение отзывов о продукте с галереей и ответами на отзыв (review, review_gallery, answer_review)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вопросов по товару 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Фильтрация товаров по тегу, категории, бренду, акции (tag, product, brand, category, promotionm)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товаров которые являются вариацией этого товара (group)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Фильтрация товаров по характеристикам (attribute_type, product_attribute, product)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Выборка фильтра по категории. Пример: при вводе “кофе” в поиск, мы получаем характеристики кофе (type, attribute_type)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товаров для по категориям (</w:t>
      </w:r>
      <w:r w:rsidDel="00000000" w:rsidR="00000000" w:rsidRPr="00000000">
        <w:rPr>
          <w:b w:val="1"/>
          <w:sz w:val="18"/>
          <w:szCs w:val="18"/>
          <w:shd w:fill="fbfbfb" w:val="clear"/>
          <w:rtl w:val="0"/>
        </w:rPr>
        <w:t xml:space="preserve">Comparison, product, product_category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Сравнение товаров одного типа по характеристикам (product, attribute, product_attribute_value)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товаров из “Любимое” (favorite)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точек замовывоза (pickup point)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контаков о пользователе и его адресов доставки(user, contact, delivery_address)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товаров из корзины (basket)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Формирование заказа на основании товаров из корзины (order)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статуса доставки по заказу (order, delivery)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Оценка заказа, доставки после доставки (delivery, order)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Оформление возврата с указанием товаров из заказа и причины вместе с галереей (refund)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