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№13</w:t>
      </w:r>
      <w:r>
        <w:br/>
      </w:r>
      <w:r>
        <w:t>Разработка прогрессивного web-приложения (PWA)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Изучить понятие и архитектуру прогрессивных web-приложений и на практике освоить: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создание Web App Manifest и настройку иконок приложения;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реализацию Service Worker, кэширование ресурсов и разные стратегии кэширования;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работу приложения при отсутствии или нестабильности интернет-соединения;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локальное сохранение данных на устройстве;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создание адаптивного мобильного интерфейса;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установку web-приложения как отдельного приложения и обновление его содержимого;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тестирование PWA в браузере.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1. Постановка задачи и структура проекта</w:t>
      </w:r>
    </w:p>
    <w:p>
      <w:r>
        <w:rPr>
          <w:rFonts w:ascii="Times New Roman" w:hAnsi="Times New Roman" w:cs="Times New Roman" w:eastAsia="Times New Roman"/>
        </w:rPr>
        <w:t>Вариант 1 — «Мобильный список покупок». По заданию в приложении должны быть добавление, удаление, редактирование и отметка купленных товаров, фильтрация, отображение количества оставшихся товаров, сохранение списка и работа при временном отсутствии сети; дополнительно можно добавить категории. Приложение я назвал «Мой список покупок» (короткое имя — «Покупки»).</w:t>
      </w:r>
    </w:p>
    <w:p>
      <w:r>
        <w:rPr>
          <w:rFonts w:ascii="Times New Roman" w:hAnsi="Times New Roman" w:cs="Times New Roman" w:eastAsia="Times New Roman"/>
        </w:rPr>
        <w:t>Приложение написано на HTML, CSS и чистом JavaScript (ES-модули) без сборщика, поэтому вместо каталогов src/components и src/pages из рекомендуемой структуры код разделён на модули в папке js/: состояние и обработчики, хранилище, отрисовка и функции PWA. Остальные элементы структуры — manifest.json, service-worker.js, иконки, README — соответствуют методичке.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lab13/</w:t>
        <w:br/>
      </w:r>
      <w:r>
        <w:rPr>
          <w:rFonts w:ascii="Consolas" w:hAnsi="Consolas" w:cs="Consolas" w:eastAsia="Consolas"/>
          <w:sz w:val="20"/>
        </w:rPr>
        <w:t>├── index.html            — разметка приложения</w:t>
        <w:br/>
      </w:r>
      <w:r>
        <w:rPr>
          <w:rFonts w:ascii="Consolas" w:hAnsi="Consolas" w:cs="Consolas" w:eastAsia="Consolas"/>
          <w:sz w:val="20"/>
        </w:rPr>
        <w:t>├── offline.html          — запасная страница без сети</w:t>
        <w:br/>
      </w:r>
      <w:r>
        <w:rPr>
          <w:rFonts w:ascii="Consolas" w:hAnsi="Consolas" w:cs="Consolas" w:eastAsia="Consolas"/>
          <w:sz w:val="20"/>
        </w:rPr>
        <w:t>├── manifest.json         — Web App Manifest</w:t>
        <w:br/>
      </w:r>
      <w:r>
        <w:rPr>
          <w:rFonts w:ascii="Consolas" w:hAnsi="Consolas" w:cs="Consolas" w:eastAsia="Consolas"/>
          <w:sz w:val="20"/>
        </w:rPr>
        <w:t>├── service-worker.js     — кэширование и офлайн-режим</w:t>
        <w:br/>
      </w:r>
      <w:r>
        <w:rPr>
          <w:rFonts w:ascii="Consolas" w:hAnsi="Consolas" w:cs="Consolas" w:eastAsia="Consolas"/>
          <w:sz w:val="20"/>
        </w:rPr>
        <w:t>├── css/style.css         — адаптивные стили</w:t>
        <w:br/>
      </w:r>
      <w:r>
        <w:rPr>
          <w:rFonts w:ascii="Consolas" w:hAnsi="Consolas" w:cs="Consolas" w:eastAsia="Consolas"/>
          <w:sz w:val="20"/>
        </w:rPr>
        <w:t>├── js/</w:t>
        <w:br/>
      </w:r>
      <w:r>
        <w:rPr>
          <w:rFonts w:ascii="Consolas" w:hAnsi="Consolas" w:cs="Consolas" w:eastAsia="Consolas"/>
          <w:sz w:val="20"/>
        </w:rPr>
        <w:t>│   ├── app.js            — состояние списка и обработчики событий</w:t>
        <w:br/>
      </w:r>
      <w:r>
        <w:rPr>
          <w:rFonts w:ascii="Consolas" w:hAnsi="Consolas" w:cs="Consolas" w:eastAsia="Consolas"/>
          <w:sz w:val="20"/>
        </w:rPr>
        <w:t>│   ├── db.js             — хранилище: IndexedDB / localStorage</w:t>
        <w:br/>
      </w:r>
      <w:r>
        <w:rPr>
          <w:rFonts w:ascii="Consolas" w:hAnsi="Consolas" w:cs="Consolas" w:eastAsia="Consolas"/>
          <w:sz w:val="20"/>
        </w:rPr>
        <w:t>│   ├── ui.js             — отрисовка списка, уведомления</w:t>
        <w:br/>
      </w:r>
      <w:r>
        <w:rPr>
          <w:rFonts w:ascii="Consolas" w:hAnsi="Consolas" w:cs="Consolas" w:eastAsia="Consolas"/>
          <w:sz w:val="20"/>
        </w:rPr>
        <w:t>│   └── pwa.js            — Service Worker, установка, состояние сети</w:t>
        <w:br/>
      </w:r>
      <w:r>
        <w:rPr>
          <w:rFonts w:ascii="Consolas" w:hAnsi="Consolas" w:cs="Consolas" w:eastAsia="Consolas"/>
          <w:sz w:val="20"/>
        </w:rPr>
        <w:t>├── icons/                — иконки 72–512 px, maskable, apple-touch-icon</w:t>
        <w:br/>
      </w:r>
      <w:r>
        <w:rPr>
          <w:rFonts w:ascii="Consolas" w:hAnsi="Consolas" w:cs="Consolas" w:eastAsia="Consolas"/>
          <w:sz w:val="20"/>
        </w:rPr>
        <w:t>├── screens/              — снимки экрана для окна установки</w:t>
        <w:br/>
      </w:r>
      <w:r>
        <w:rPr>
          <w:rFonts w:ascii="Consolas" w:hAnsi="Consolas" w:cs="Consolas" w:eastAsia="Consolas"/>
          <w:sz w:val="20"/>
        </w:rPr>
        <w:t>├── tests/pwa_check.py    — автоматическая проверка PWA</w:t>
        <w:br/>
      </w:r>
      <w:r>
        <w:rPr>
          <w:rFonts w:ascii="Consolas" w:hAnsi="Consolas" w:cs="Consolas" w:eastAsia="Consolas"/>
          <w:sz w:val="20"/>
        </w:rPr>
        <w:t>└── README.md</w:t>
      </w:r>
    </w:p>
    <w:p>
      <w:r>
        <w:rPr>
          <w:rFonts w:ascii="Times New Roman" w:hAnsi="Times New Roman" w:cs="Times New Roman" w:eastAsia="Times New Roman"/>
        </w:rPr>
        <w:t>В index.html подключаются манифест, иконки и основной модуль. Мета-тег theme-color задаёт цвет строки состояния и заголовка окна, а viewport-fit=cover вместе с env(safe-area-inset-*) в стилях учитывает вырезы экрана на смартфонах.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Подключение манифеста и иконок в index.html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&lt;meta name="viewport" content="width=device-width, initial-scale=1, viewport-fit=cover"&gt;</w:t>
        <w:br/>
      </w:r>
      <w:r>
        <w:rPr>
          <w:rFonts w:ascii="Consolas" w:hAnsi="Consolas" w:cs="Consolas" w:eastAsia="Consolas"/>
          <w:sz w:val="20"/>
        </w:rPr>
        <w:t xml:space="preserve">    &lt;meta name="description" content="Мобильный список покупок — PWA, работает без интернета"&gt;</w:t>
        <w:br/>
      </w:r>
      <w:r>
        <w:rPr>
          <w:rFonts w:ascii="Consolas" w:hAnsi="Consolas" w:cs="Consolas" w:eastAsia="Consolas"/>
          <w:sz w:val="20"/>
        </w:rPr>
        <w:t xml:space="preserve">    &lt;meta name="theme-color" content="#187a4f"&gt;</w:t>
        <w:br/>
      </w:r>
      <w:r>
        <w:rPr>
          <w:rFonts w:ascii="Consolas" w:hAnsi="Consolas" w:cs="Consolas" w:eastAsia="Consolas"/>
          <w:sz w:val="20"/>
        </w:rPr>
        <w:t xml:space="preserve">    &lt;meta name="mobile-web-app-capable" content="yes"&gt;</w:t>
        <w:br/>
      </w:r>
      <w:r>
        <w:rPr>
          <w:rFonts w:ascii="Consolas" w:hAnsi="Consolas" w:cs="Consolas" w:eastAsia="Consolas"/>
          <w:sz w:val="20"/>
        </w:rPr>
        <w:t xml:space="preserve">    &lt;meta name="apple-mobile-web-app-title" content="Покупки"&gt;</w:t>
        <w:br/>
      </w:r>
      <w:r>
        <w:rPr>
          <w:rFonts w:ascii="Consolas" w:hAnsi="Consolas" w:cs="Consolas" w:eastAsia="Consolas"/>
          <w:sz w:val="20"/>
        </w:rPr>
        <w:t xml:space="preserve">    &lt;meta name="apple-mobile-web-app-status-bar-style" content="default"&gt;</w:t>
        <w:br/>
      </w:r>
      <w:r>
        <w:rPr>
          <w:rFonts w:ascii="Consolas" w:hAnsi="Consolas" w:cs="Consolas" w:eastAsia="Consolas"/>
          <w:sz w:val="20"/>
        </w:rPr>
        <w:t xml:space="preserve">    &lt;title&gt;Мой список покупок&lt;/title&gt;</w:t>
        <w:br/>
      </w:r>
      <w:r>
        <w:rPr>
          <w:rFonts w:ascii="Consolas" w:hAnsi="Consolas" w:cs="Consolas" w:eastAsia="Consolas"/>
          <w:sz w:val="20"/>
        </w:rPr>
        <w:t xml:space="preserve">    &lt;link rel="manifest" href="manifest.json"&gt;</w:t>
        <w:br/>
      </w:r>
      <w:r>
        <w:rPr>
          <w:rFonts w:ascii="Consolas" w:hAnsi="Consolas" w:cs="Consolas" w:eastAsia="Consolas"/>
          <w:sz w:val="20"/>
        </w:rPr>
        <w:t xml:space="preserve">    &lt;link rel="icon" type="image/png" sizes="32x32" href="icons/favicon-32.png"&gt;</w:t>
        <w:br/>
      </w:r>
      <w:r>
        <w:rPr>
          <w:rFonts w:ascii="Consolas" w:hAnsi="Consolas" w:cs="Consolas" w:eastAsia="Consolas"/>
          <w:sz w:val="20"/>
        </w:rPr>
        <w:t xml:space="preserve">    &lt;link rel="apple-touch-icon" href="icons/apple-touch-icon.png"&gt;</w:t>
        <w:br/>
      </w:r>
      <w:r>
        <w:rPr>
          <w:rFonts w:ascii="Consolas" w:hAnsi="Consolas" w:cs="Consolas" w:eastAsia="Consolas"/>
          <w:sz w:val="20"/>
        </w:rPr>
        <w:t xml:space="preserve">    &lt;link rel="stylesheet" href="css/style.css"&gt;</w:t>
        <w:br/>
      </w:r>
      <w:r>
        <w:rPr>
          <w:rFonts w:ascii="Consolas" w:hAnsi="Consolas" w:cs="Consolas" w:eastAsia="Consolas"/>
          <w:sz w:val="20"/>
        </w:rPr>
        <w:t xml:space="preserve">    &lt;script type="module" src="js/app.js"&gt;&lt;/script&gt;</w:t>
      </w:r>
    </w:p>
    <w:p>
      <w:pPr>
        <w:pStyle w:val="Heading2"/>
      </w:pPr>
      <w:r>
        <w:t>2. Web App Manifest и иконки</w:t>
      </w:r>
    </w:p>
    <w:p>
      <w:r>
        <w:rPr>
          <w:rFonts w:ascii="Times New Roman" w:hAnsi="Times New Roman" w:cs="Times New Roman" w:eastAsia="Times New Roman"/>
        </w:rPr>
        <w:t>Манифест описывает приложение для браузера и операционной системы: название, стартовую страницу, режим отображения, цвета и иконки. Пути указаны относительно папки приложения ("./"), поэтому оно работает и в корне сайта, и во вложенном каталоге.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manifest.json (сокращённо)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{</w:t>
        <w:br/>
      </w:r>
      <w:r>
        <w:rPr>
          <w:rFonts w:ascii="Consolas" w:hAnsi="Consolas" w:cs="Consolas" w:eastAsia="Consolas"/>
          <w:sz w:val="18"/>
        </w:rPr>
        <w:t xml:space="preserve">  "id": "./",</w:t>
        <w:br/>
      </w:r>
      <w:r>
        <w:rPr>
          <w:rFonts w:ascii="Consolas" w:hAnsi="Consolas" w:cs="Consolas" w:eastAsia="Consolas"/>
          <w:sz w:val="18"/>
        </w:rPr>
        <w:t xml:space="preserve">  "name": "Мой список покупок",</w:t>
        <w:br/>
      </w:r>
      <w:r>
        <w:rPr>
          <w:rFonts w:ascii="Consolas" w:hAnsi="Consolas" w:cs="Consolas" w:eastAsia="Consolas"/>
          <w:sz w:val="18"/>
        </w:rPr>
        <w:t xml:space="preserve">  "short_name": "Покупки",</w:t>
        <w:br/>
      </w:r>
      <w:r>
        <w:rPr>
          <w:rFonts w:ascii="Consolas" w:hAnsi="Consolas" w:cs="Consolas" w:eastAsia="Consolas"/>
          <w:sz w:val="18"/>
        </w:rPr>
        <w:t xml:space="preserve">  "lang": "ru",</w:t>
        <w:br/>
      </w:r>
      <w:r>
        <w:rPr>
          <w:rFonts w:ascii="Consolas" w:hAnsi="Consolas" w:cs="Consolas" w:eastAsia="Consolas"/>
          <w:sz w:val="18"/>
        </w:rPr>
        <w:t xml:space="preserve">  "start_url": "./index.html?source=pwa",</w:t>
        <w:br/>
      </w:r>
      <w:r>
        <w:rPr>
          <w:rFonts w:ascii="Consolas" w:hAnsi="Consolas" w:cs="Consolas" w:eastAsia="Consolas"/>
          <w:sz w:val="18"/>
        </w:rPr>
        <w:t xml:space="preserve">  "scope": "./",</w:t>
        <w:br/>
      </w:r>
      <w:r>
        <w:rPr>
          <w:rFonts w:ascii="Consolas" w:hAnsi="Consolas" w:cs="Consolas" w:eastAsia="Consolas"/>
          <w:sz w:val="18"/>
        </w:rPr>
        <w:t xml:space="preserve">  "display": "standalone",</w:t>
        <w:br/>
      </w:r>
      <w:r>
        <w:rPr>
          <w:rFonts w:ascii="Consolas" w:hAnsi="Consolas" w:cs="Consolas" w:eastAsia="Consolas"/>
          <w:sz w:val="18"/>
        </w:rPr>
        <w:t xml:space="preserve">  "display_override": ["standalone", "minimal-ui"],</w:t>
        <w:br/>
      </w:r>
      <w:r>
        <w:rPr>
          <w:rFonts w:ascii="Consolas" w:hAnsi="Consolas" w:cs="Consolas" w:eastAsia="Consolas"/>
          <w:sz w:val="18"/>
        </w:rPr>
        <w:t xml:space="preserve">  "orientation": "portrait",</w:t>
        <w:br/>
      </w:r>
      <w:r>
        <w:rPr>
          <w:rFonts w:ascii="Consolas" w:hAnsi="Consolas" w:cs="Consolas" w:eastAsia="Consolas"/>
          <w:sz w:val="18"/>
        </w:rPr>
        <w:t xml:space="preserve">  "background_color": "#f2f6f3",</w:t>
        <w:br/>
      </w:r>
      <w:r>
        <w:rPr>
          <w:rFonts w:ascii="Consolas" w:hAnsi="Consolas" w:cs="Consolas" w:eastAsia="Consolas"/>
          <w:sz w:val="18"/>
        </w:rPr>
        <w:t xml:space="preserve">  "theme_color": "#187a4f",</w:t>
        <w:br/>
      </w:r>
      <w:r>
        <w:rPr>
          <w:rFonts w:ascii="Consolas" w:hAnsi="Consolas" w:cs="Consolas" w:eastAsia="Consolas"/>
          <w:sz w:val="18"/>
        </w:rPr>
        <w:t xml:space="preserve">  "icons": [</w:t>
        <w:br/>
      </w:r>
      <w:r>
        <w:rPr>
          <w:rFonts w:ascii="Consolas" w:hAnsi="Consolas" w:cs="Consolas" w:eastAsia="Consolas"/>
          <w:sz w:val="18"/>
        </w:rPr>
        <w:t xml:space="preserve">    {"src": "icons/icon-192.png", "sizes": "192x192", "type": "image/png", "purpose": "any"},</w:t>
        <w:br/>
      </w:r>
      <w:r>
        <w:rPr>
          <w:rFonts w:ascii="Consolas" w:hAnsi="Consolas" w:cs="Consolas" w:eastAsia="Consolas"/>
          <w:sz w:val="18"/>
        </w:rPr>
        <w:t xml:space="preserve">    {"src": "icons/icon-512.png", "sizes": "512x512", "type": "image/png", "purpose": "any"},</w:t>
        <w:br/>
      </w:r>
      <w:r>
        <w:rPr>
          <w:rFonts w:ascii="Consolas" w:hAnsi="Consolas" w:cs="Consolas" w:eastAsia="Consolas"/>
          <w:sz w:val="18"/>
        </w:rPr>
        <w:t xml:space="preserve">    {"src": "icons/maskable-192.png", "sizes": "192x192", "type": "image/png", "purpose": "maskable"},</w:t>
        <w:br/>
      </w:r>
      <w:r>
        <w:rPr>
          <w:rFonts w:ascii="Consolas" w:hAnsi="Consolas" w:cs="Consolas" w:eastAsia="Consolas"/>
          <w:sz w:val="18"/>
        </w:rPr>
        <w:t xml:space="preserve">    …  // всего 10 иконок: 72–512 px (any) и 192, 512 px (maskable)</w:t>
        <w:br/>
      </w:r>
      <w:r>
        <w:rPr>
          <w:rFonts w:ascii="Consolas" w:hAnsi="Consolas" w:cs="Consolas" w:eastAsia="Consolas"/>
          <w:sz w:val="18"/>
        </w:rPr>
        <w:t xml:space="preserve">  ],</w:t>
        <w:br/>
      </w:r>
      <w:r>
        <w:rPr>
          <w:rFonts w:ascii="Consolas" w:hAnsi="Consolas" w:cs="Consolas" w:eastAsia="Consolas"/>
          <w:sz w:val="18"/>
        </w:rPr>
        <w:t xml:space="preserve">  "screenshots": [ … ],  // narrow 390×844 и wide 1280×800</w:t>
        <w:br/>
      </w:r>
      <w:r>
        <w:rPr>
          <w:rFonts w:ascii="Consolas" w:hAnsi="Consolas" w:cs="Consolas" w:eastAsia="Consolas"/>
          <w:sz w:val="18"/>
        </w:rPr>
        <w:t xml:space="preserve">  "shortcuts": [{ "name": "Добавить товар", "url": "./index.html?action=add", … }]</w:t>
        <w:br/>
      </w:r>
      <w:r>
        <w:rPr>
          <w:rFonts w:ascii="Consolas" w:hAnsi="Consolas" w:cs="Consolas" w:eastAsia="Consolas"/>
          <w:sz w:val="18"/>
        </w:rPr>
        <w:t>}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Основные поля манифеста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608"/>
        <w:gridCol w:w="4479"/>
      </w:tblGrid>
      <w:tr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260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Значение</w:t>
            </w:r>
          </w:p>
        </w:tc>
        <w:tc>
          <w:tcPr>
            <w:tcW w:type="dxa" w:w="447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name / short_name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Мой список покупок / Покупки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полное имя (окно установки) и короткое (подпись под значком)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start_url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./index.html?source=pwa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страница, с которой запускается установленное приложение; параметр позволяет отличить запуск с главного экрана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scope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./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адреса, которые считаются частью приложения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display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standalone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отдельное окно без адресной строки и вкладок браузера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orientation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portrait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вертикальная ориентация на телефоне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theme_color / background_color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#187a4f / #f2f6f3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цвет заголовка окна и фон экрана запуска (splash screen)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icons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72…512 px (any) + 192, 512 px (maskable)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значки для главного экрана, меню и экрана запуска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screenshots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narrow и wide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снимки, которые Chrome показывает в расширенном окне установки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shortcuts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«Добавить товар»</w:t>
            </w:r>
          </w:p>
        </w:tc>
        <w:tc>
          <w:tcPr>
            <w:tcW w:type="dxa" w:w="447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пункт в контекстном меню значка, сразу ставит курсор в поле ввода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Иконки нарисованы самостоятельно (корзина с отметкой на зелёном фоне) и сохранены в восьми размерах — от 72 до 512 пикселей (рисунок 1). Для Android дополнительно подготовлены иконки с purpose: maskable: фон занимает всю площадь, а рисунок находится в безопасной зоне, поэтому система может обрезать значок кругом или скруглённым квадратом без потери изображения. Для iPhone добавлена apple-touch-icon 180×180.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13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Иконки приложения: размеры 72–512 px и maskable-вариант под разными масками</w:t>
      </w:r>
    </w:p>
    <w:p>
      <w:pPr>
        <w:pStyle w:val="Heading2"/>
      </w:pPr>
      <w:r>
        <w:t>3. Service Worker и кэширование</w:t>
      </w:r>
    </w:p>
    <w:p>
      <w:r>
        <w:rPr>
          <w:rFonts w:ascii="Times New Roman" w:hAnsi="Times New Roman" w:cs="Times New Roman" w:eastAsia="Times New Roman"/>
        </w:rPr>
        <w:t>Service Worker регистрируется из модуля pwa.js после загрузки страницы. Его область действия (scope) — папка приложения, поэтому он перехватывает все запросы страниц приложения.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Регистрация Service Worker (pwa.js, фрагмент)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export async function registerServiceWorker() {</w:t>
        <w:br/>
      </w:r>
      <w:r>
        <w:rPr>
          <w:rFonts w:ascii="Consolas" w:hAnsi="Consolas" w:cs="Consolas" w:eastAsia="Consolas"/>
          <w:sz w:val="20"/>
        </w:rPr>
        <w:t xml:space="preserve">    if (!('serviceWorker' in navigator)) {</w:t>
        <w:br/>
      </w:r>
      <w:r>
        <w:rPr>
          <w:rFonts w:ascii="Consolas" w:hAnsi="Consolas" w:cs="Consolas" w:eastAsia="Consolas"/>
          <w:sz w:val="20"/>
        </w:rPr>
        <w:t xml:space="preserve">        setSwInfo('Service Worker не поддерживается браузером');</w:t>
        <w:br/>
      </w:r>
      <w:r>
        <w:rPr>
          <w:rFonts w:ascii="Consolas" w:hAnsi="Consolas" w:cs="Consolas" w:eastAsia="Consolas"/>
          <w:sz w:val="20"/>
        </w:rPr>
        <w:t xml:space="preserve">        return null;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try {</w:t>
        <w:br/>
      </w:r>
      <w:r>
        <w:rPr>
          <w:rFonts w:ascii="Consolas" w:hAnsi="Consolas" w:cs="Consolas" w:eastAsia="Consolas"/>
          <w:sz w:val="20"/>
        </w:rPr>
        <w:t xml:space="preserve">        const registration = await navigator.serviceWorker.register('./service-worker.js', { scope: './' 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// новая версия уже скачана и ждёт активации</w:t>
        <w:br/>
      </w:r>
      <w:r>
        <w:rPr>
          <w:rFonts w:ascii="Consolas" w:hAnsi="Consolas" w:cs="Consolas" w:eastAsia="Consolas"/>
          <w:sz w:val="20"/>
        </w:rPr>
        <w:t xml:space="preserve">        if (registration.waiting &amp;&amp; navigator.serviceWorker.controller) offerUpdate(registration.waiting);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registration.addEventListener('updatefound', () =&gt; {</w:t>
        <w:br/>
      </w:r>
      <w:r>
        <w:rPr>
          <w:rFonts w:ascii="Consolas" w:hAnsi="Consolas" w:cs="Consolas" w:eastAsia="Consolas"/>
          <w:sz w:val="20"/>
        </w:rPr>
        <w:t xml:space="preserve">            const worker = registration.installing;</w:t>
        <w:br/>
      </w:r>
      <w:r>
        <w:rPr>
          <w:rFonts w:ascii="Consolas" w:hAnsi="Consolas" w:cs="Consolas" w:eastAsia="Consolas"/>
          <w:sz w:val="20"/>
        </w:rPr>
        <w:t xml:space="preserve">            worker?.addEventListener('statechange', () =&gt; {</w:t>
        <w:br/>
      </w:r>
      <w:r>
        <w:rPr>
          <w:rFonts w:ascii="Consolas" w:hAnsi="Consolas" w:cs="Consolas" w:eastAsia="Consolas"/>
          <w:sz w:val="20"/>
        </w:rPr>
        <w:t xml:space="preserve">                if (worker.state === 'installed' &amp;&amp; navigator.serviceWorker.controller) offerUpdate(worker);</w:t>
        <w:br/>
      </w:r>
      <w:r>
        <w:rPr>
          <w:rFonts w:ascii="Consolas" w:hAnsi="Consolas" w:cs="Consolas" w:eastAsia="Consolas"/>
          <w:sz w:val="20"/>
        </w:rPr>
        <w:t xml:space="preserve">            });</w:t>
        <w:br/>
      </w:r>
      <w:r>
        <w:rPr>
          <w:rFonts w:ascii="Consolas" w:hAnsi="Consolas" w:cs="Consolas" w:eastAsia="Consolas"/>
          <w:sz w:val="20"/>
        </w:rPr>
        <w:t xml:space="preserve">        …</w:t>
      </w:r>
    </w:p>
    <w:p>
      <w:r>
        <w:rPr>
          <w:rFonts w:ascii="Times New Roman" w:hAnsi="Times New Roman" w:cs="Times New Roman" w:eastAsia="Times New Roman"/>
        </w:rPr>
        <w:t>В service-worker.js обрабатываются три события жизненного цикла. При install оболочка приложения (HTML, CSS, JS, основные иконки — 15 файлов) заранее загружается в кэш. При activate удаляются кэши прошлых версий и вызывается clients.claim(), чтобы новый Service Worker сразу управлял открытыми вкладками. В обработчике fetch для разных типов запросов применяются разные стратегии.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Версия, состав оболочки, события install и activate (service-worker.js)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const VERSION = 'v1.0.1';</w:t>
        <w:br/>
      </w:r>
      <w:r>
        <w:rPr>
          <w:rFonts w:ascii="Consolas" w:hAnsi="Consolas" w:cs="Consolas" w:eastAsia="Consolas"/>
          <w:sz w:val="20"/>
        </w:rPr>
        <w:t>const STATIC_CACHE = `shopping-static-${VERSION}`;</w:t>
        <w:br/>
      </w:r>
      <w:r>
        <w:rPr>
          <w:rFonts w:ascii="Consolas" w:hAnsi="Consolas" w:cs="Consolas" w:eastAsia="Consolas"/>
          <w:sz w:val="20"/>
        </w:rPr>
        <w:t>const RUNTIME_CACHE = `shopping-runtime-${VERSION}`;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const APP_SHELL = [</w:t>
        <w:br/>
      </w:r>
      <w:r>
        <w:rPr>
          <w:rFonts w:ascii="Consolas" w:hAnsi="Consolas" w:cs="Consolas" w:eastAsia="Consolas"/>
          <w:sz w:val="20"/>
        </w:rPr>
        <w:t xml:space="preserve">  './',</w:t>
        <w:br/>
      </w:r>
      <w:r>
        <w:rPr>
          <w:rFonts w:ascii="Consolas" w:hAnsi="Consolas" w:cs="Consolas" w:eastAsia="Consolas"/>
          <w:sz w:val="20"/>
        </w:rPr>
        <w:t xml:space="preserve">  './index.html',</w:t>
        <w:br/>
      </w:r>
      <w:r>
        <w:rPr>
          <w:rFonts w:ascii="Consolas" w:hAnsi="Consolas" w:cs="Consolas" w:eastAsia="Consolas"/>
          <w:sz w:val="20"/>
        </w:rPr>
        <w:t xml:space="preserve">  './offline.html',</w:t>
        <w:br/>
      </w:r>
      <w:r>
        <w:rPr>
          <w:rFonts w:ascii="Consolas" w:hAnsi="Consolas" w:cs="Consolas" w:eastAsia="Consolas"/>
          <w:sz w:val="20"/>
        </w:rPr>
        <w:t xml:space="preserve">  './manifest.json',</w:t>
        <w:br/>
      </w:r>
      <w:r>
        <w:rPr>
          <w:rFonts w:ascii="Consolas" w:hAnsi="Consolas" w:cs="Consolas" w:eastAsia="Consolas"/>
          <w:sz w:val="20"/>
        </w:rPr>
        <w:t xml:space="preserve">  './css/style.css',</w:t>
        <w:br/>
      </w:r>
      <w:r>
        <w:rPr>
          <w:rFonts w:ascii="Consolas" w:hAnsi="Consolas" w:cs="Consolas" w:eastAsia="Consolas"/>
          <w:sz w:val="20"/>
        </w:rPr>
        <w:t xml:space="preserve">  './js/app.js',</w:t>
        <w:br/>
      </w:r>
      <w:r>
        <w:rPr>
          <w:rFonts w:ascii="Consolas" w:hAnsi="Consolas" w:cs="Consolas" w:eastAsia="Consolas"/>
          <w:sz w:val="20"/>
        </w:rPr>
        <w:t xml:space="preserve">  './js/db.js',</w:t>
        <w:br/>
      </w:r>
      <w:r>
        <w:rPr>
          <w:rFonts w:ascii="Consolas" w:hAnsi="Consolas" w:cs="Consolas" w:eastAsia="Consolas"/>
          <w:sz w:val="20"/>
        </w:rPr>
        <w:t xml:space="preserve">  './js/ui.js',</w:t>
        <w:br/>
      </w:r>
      <w:r>
        <w:rPr>
          <w:rFonts w:ascii="Consolas" w:hAnsi="Consolas" w:cs="Consolas" w:eastAsia="Consolas"/>
          <w:sz w:val="20"/>
        </w:rPr>
        <w:t xml:space="preserve">  './js/pwa.js',</w:t>
        <w:br/>
      </w:r>
      <w:r>
        <w:rPr>
          <w:rFonts w:ascii="Consolas" w:hAnsi="Consolas" w:cs="Consolas" w:eastAsia="Consolas"/>
          <w:sz w:val="20"/>
        </w:rPr>
        <w:t xml:space="preserve">  './icons/icon-192.png',</w:t>
        <w:br/>
      </w:r>
      <w:r>
        <w:rPr>
          <w:rFonts w:ascii="Consolas" w:hAnsi="Consolas" w:cs="Consolas" w:eastAsia="Consolas"/>
          <w:sz w:val="20"/>
        </w:rPr>
        <w:t xml:space="preserve">  './icons/icon-512.png',</w:t>
        <w:br/>
      </w:r>
      <w:r>
        <w:rPr>
          <w:rFonts w:ascii="Consolas" w:hAnsi="Consolas" w:cs="Consolas" w:eastAsia="Consolas"/>
          <w:sz w:val="20"/>
        </w:rPr>
        <w:t xml:space="preserve">  './icons/maskable-192.png',</w:t>
        <w:br/>
      </w:r>
      <w:r>
        <w:rPr>
          <w:rFonts w:ascii="Consolas" w:hAnsi="Consolas" w:cs="Consolas" w:eastAsia="Consolas"/>
          <w:sz w:val="20"/>
        </w:rPr>
        <w:t xml:space="preserve">  './icons/favicon-32.png',</w:t>
        <w:br/>
      </w:r>
      <w:r>
        <w:rPr>
          <w:rFonts w:ascii="Consolas" w:hAnsi="Consolas" w:cs="Consolas" w:eastAsia="Consolas"/>
          <w:sz w:val="20"/>
        </w:rPr>
        <w:t xml:space="preserve">  './icons/apple-touch-icon.png',</w:t>
        <w:br/>
      </w:r>
      <w:r>
        <w:rPr>
          <w:rFonts w:ascii="Consolas" w:hAnsi="Consolas" w:cs="Consolas" w:eastAsia="Consolas"/>
          <w:sz w:val="20"/>
        </w:rPr>
        <w:t xml:space="preserve">  './icons/shortcut-add-96.png',</w:t>
        <w:br/>
      </w:r>
      <w:r>
        <w:rPr>
          <w:rFonts w:ascii="Consolas" w:hAnsi="Consolas" w:cs="Consolas" w:eastAsia="Consolas"/>
          <w:sz w:val="20"/>
        </w:rPr>
        <w:t>];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const SHELL_PATHS = new Set(APP_SHELL.map((p) =&gt; new URL(p, self.location).pathname));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Установка: заранее кладём оболочку приложения в кэш</w:t>
        <w:br/>
      </w:r>
      <w:r>
        <w:rPr>
          <w:rFonts w:ascii="Consolas" w:hAnsi="Consolas" w:cs="Consolas" w:eastAsia="Consolas"/>
          <w:sz w:val="20"/>
        </w:rPr>
        <w:t>self.addEventListener('install', (event) =&gt; {</w:t>
        <w:br/>
      </w:r>
      <w:r>
        <w:rPr>
          <w:rFonts w:ascii="Consolas" w:hAnsi="Consolas" w:cs="Consolas" w:eastAsia="Consolas"/>
          <w:sz w:val="20"/>
        </w:rPr>
        <w:t xml:space="preserve">  event.waitUntil(caches.open(STATIC_CACHE).then((cache) =&gt; cache.addAll(APP_SHELL)));</w:t>
        <w:br/>
      </w:r>
      <w:r>
        <w:rPr>
          <w:rFonts w:ascii="Consolas" w:hAnsi="Consolas" w:cs="Consolas" w:eastAsia="Consolas"/>
          <w:sz w:val="20"/>
        </w:rPr>
        <w:t>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Активация: удаляем кэши предыдущих версий и берём управление открытыми вкладками</w:t>
        <w:br/>
      </w:r>
      <w:r>
        <w:rPr>
          <w:rFonts w:ascii="Consolas" w:hAnsi="Consolas" w:cs="Consolas" w:eastAsia="Consolas"/>
          <w:sz w:val="20"/>
        </w:rPr>
        <w:t>self.addEventListener('activate', (event) =&gt; {</w:t>
        <w:br/>
      </w:r>
      <w:r>
        <w:rPr>
          <w:rFonts w:ascii="Consolas" w:hAnsi="Consolas" w:cs="Consolas" w:eastAsia="Consolas"/>
          <w:sz w:val="20"/>
        </w:rPr>
        <w:t xml:space="preserve">  event.waitUntil((async () =&gt; {</w:t>
        <w:br/>
      </w:r>
      <w:r>
        <w:rPr>
          <w:rFonts w:ascii="Consolas" w:hAnsi="Consolas" w:cs="Consolas" w:eastAsia="Consolas"/>
          <w:sz w:val="20"/>
        </w:rPr>
        <w:t xml:space="preserve">    const keys = await caches.keys();</w:t>
        <w:br/>
      </w:r>
      <w:r>
        <w:rPr>
          <w:rFonts w:ascii="Consolas" w:hAnsi="Consolas" w:cs="Consolas" w:eastAsia="Consolas"/>
          <w:sz w:val="20"/>
        </w:rPr>
        <w:t xml:space="preserve">    await Promise.all(</w:t>
        <w:br/>
      </w:r>
      <w:r>
        <w:rPr>
          <w:rFonts w:ascii="Consolas" w:hAnsi="Consolas" w:cs="Consolas" w:eastAsia="Consolas"/>
          <w:sz w:val="20"/>
        </w:rPr>
        <w:t xml:space="preserve">      keys</w:t>
        <w:br/>
      </w:r>
      <w:r>
        <w:rPr>
          <w:rFonts w:ascii="Consolas" w:hAnsi="Consolas" w:cs="Consolas" w:eastAsia="Consolas"/>
          <w:sz w:val="20"/>
        </w:rPr>
        <w:t xml:space="preserve">        .filter((key) =&gt; key.startsWith('shopping-') &amp;&amp; key !== STATIC_CACHE &amp;&amp; key !== RUNTIME_CACHE)</w:t>
        <w:br/>
      </w:r>
      <w:r>
        <w:rPr>
          <w:rFonts w:ascii="Consolas" w:hAnsi="Consolas" w:cs="Consolas" w:eastAsia="Consolas"/>
          <w:sz w:val="20"/>
        </w:rPr>
        <w:t xml:space="preserve">        .map((key) =&gt; caches.delete(key)),</w:t>
        <w:br/>
      </w:r>
      <w:r>
        <w:rPr>
          <w:rFonts w:ascii="Consolas" w:hAnsi="Consolas" w:cs="Consolas" w:eastAsia="Consolas"/>
          <w:sz w:val="20"/>
        </w:rPr>
        <w:t xml:space="preserve">    );</w:t>
        <w:br/>
      </w:r>
      <w:r>
        <w:rPr>
          <w:rFonts w:ascii="Consolas" w:hAnsi="Consolas" w:cs="Consolas" w:eastAsia="Consolas"/>
          <w:sz w:val="20"/>
        </w:rPr>
        <w:t xml:space="preserve">    await self.clients.claim();</w:t>
        <w:br/>
      </w:r>
      <w:r>
        <w:rPr>
          <w:rFonts w:ascii="Consolas" w:hAnsi="Consolas" w:cs="Consolas" w:eastAsia="Consolas"/>
          <w:sz w:val="20"/>
        </w:rPr>
        <w:t xml:space="preserve">  })());</w:t>
        <w:br/>
      </w:r>
      <w:r>
        <w:rPr>
          <w:rFonts w:ascii="Consolas" w:hAnsi="Consolas" w:cs="Consolas" w:eastAsia="Consolas"/>
          <w:sz w:val="20"/>
        </w:rPr>
        <w:t>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Сообщения от страницы: применить обновление, узнать версию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Перехват запросов и стратегии кэширования (service-worker.js)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self.addEventListener('fetch', (event) =&gt; {</w:t>
        <w:br/>
      </w:r>
      <w:r>
        <w:rPr>
          <w:rFonts w:ascii="Consolas" w:hAnsi="Consolas" w:cs="Consolas" w:eastAsia="Consolas"/>
          <w:sz w:val="20"/>
        </w:rPr>
        <w:t xml:space="preserve">  const { request } = event;</w:t>
        <w:br/>
      </w:r>
      <w:r>
        <w:rPr>
          <w:rFonts w:ascii="Consolas" w:hAnsi="Consolas" w:cs="Consolas" w:eastAsia="Consolas"/>
          <w:sz w:val="20"/>
        </w:rPr>
        <w:t xml:space="preserve">  if (request.method !== 'GET') return;</w:t>
        <w:br/>
      </w:r>
      <w:r>
        <w:rPr>
          <w:rFonts w:ascii="Consolas" w:hAnsi="Consolas" w:cs="Consolas" w:eastAsia="Consolas"/>
          <w:sz w:val="20"/>
        </w:rPr>
        <w:t xml:space="preserve">  const url = new URL(request.url);</w:t>
        <w:br/>
      </w:r>
      <w:r>
        <w:rPr>
          <w:rFonts w:ascii="Consolas" w:hAnsi="Consolas" w:cs="Consolas" w:eastAsia="Consolas"/>
          <w:sz w:val="20"/>
        </w:rPr>
        <w:t xml:space="preserve">  if (url.origin !== self.location.origin) return;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if (request.mode === 'navigate') {</w:t>
        <w:br/>
      </w:r>
      <w:r>
        <w:rPr>
          <w:rFonts w:ascii="Consolas" w:hAnsi="Consolas" w:cs="Consolas" w:eastAsia="Consolas"/>
          <w:sz w:val="20"/>
        </w:rPr>
        <w:t xml:space="preserve">    event.respondWith(networkFirst(request));</w:t>
        <w:br/>
      </w:r>
      <w:r>
        <w:rPr>
          <w:rFonts w:ascii="Consolas" w:hAnsi="Consolas" w:cs="Consolas" w:eastAsia="Consolas"/>
          <w:sz w:val="20"/>
        </w:rPr>
        <w:t xml:space="preserve">  } else if (SHELL_PATHS.has(url.pathname)) {</w:t>
        <w:br/>
      </w:r>
      <w:r>
        <w:rPr>
          <w:rFonts w:ascii="Consolas" w:hAnsi="Consolas" w:cs="Consolas" w:eastAsia="Consolas"/>
          <w:sz w:val="20"/>
        </w:rPr>
        <w:t xml:space="preserve">    event.respondWith(cacheFirst(request));</w:t>
        <w:br/>
      </w:r>
      <w:r>
        <w:rPr>
          <w:rFonts w:ascii="Consolas" w:hAnsi="Consolas" w:cs="Consolas" w:eastAsia="Consolas"/>
          <w:sz w:val="20"/>
        </w:rPr>
        <w:t xml:space="preserve">  } else {</w:t>
        <w:br/>
      </w:r>
      <w:r>
        <w:rPr>
          <w:rFonts w:ascii="Consolas" w:hAnsi="Consolas" w:cs="Consolas" w:eastAsia="Consolas"/>
          <w:sz w:val="20"/>
        </w:rPr>
        <w:t xml:space="preserve">    event.respondWith(staleWhileRevalidate(request, event));</w:t>
        <w:br/>
      </w:r>
      <w:r>
        <w:rPr>
          <w:rFonts w:ascii="Consolas" w:hAnsi="Consolas" w:cs="Consolas" w:eastAsia="Consolas"/>
          <w:sz w:val="20"/>
        </w:rPr>
        <w:t xml:space="preserve">  }</w:t>
        <w:br/>
      </w:r>
      <w:r>
        <w:rPr>
          <w:rFonts w:ascii="Consolas" w:hAnsi="Consolas" w:cs="Consolas" w:eastAsia="Consolas"/>
          <w:sz w:val="20"/>
        </w:rPr>
        <w:t>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Network First: свежая страница из сети, при её отсутствии — из кэша</w:t>
        <w:br/>
      </w:r>
      <w:r>
        <w:rPr>
          <w:rFonts w:ascii="Consolas" w:hAnsi="Consolas" w:cs="Consolas" w:eastAsia="Consolas"/>
          <w:sz w:val="20"/>
        </w:rPr>
        <w:t>async function networkFirst(request) {</w:t>
        <w:br/>
      </w:r>
      <w:r>
        <w:rPr>
          <w:rFonts w:ascii="Consolas" w:hAnsi="Consolas" w:cs="Consolas" w:eastAsia="Consolas"/>
          <w:sz w:val="20"/>
        </w:rPr>
        <w:t xml:space="preserve">  const cache = await caches.open(RUNTIME_CACHE);</w:t>
        <w:br/>
      </w:r>
      <w:r>
        <w:rPr>
          <w:rFonts w:ascii="Consolas" w:hAnsi="Consolas" w:cs="Consolas" w:eastAsia="Consolas"/>
          <w:sz w:val="20"/>
        </w:rPr>
        <w:t xml:space="preserve">  try {</w:t>
        <w:br/>
      </w:r>
      <w:r>
        <w:rPr>
          <w:rFonts w:ascii="Consolas" w:hAnsi="Consolas" w:cs="Consolas" w:eastAsia="Consolas"/>
          <w:sz w:val="20"/>
        </w:rPr>
        <w:t xml:space="preserve">    const response = await fetchWithTimeout(request, 3000);</w:t>
        <w:br/>
      </w:r>
      <w:r>
        <w:rPr>
          <w:rFonts w:ascii="Consolas" w:hAnsi="Consolas" w:cs="Consolas" w:eastAsia="Consolas"/>
          <w:sz w:val="20"/>
        </w:rPr>
        <w:t xml:space="preserve">    if (response.ok) cache.put(request, response.clone());</w:t>
        <w:br/>
      </w:r>
      <w:r>
        <w:rPr>
          <w:rFonts w:ascii="Consolas" w:hAnsi="Consolas" w:cs="Consolas" w:eastAsia="Consolas"/>
          <w:sz w:val="20"/>
        </w:rPr>
        <w:t xml:space="preserve">    return response;</w:t>
        <w:br/>
      </w:r>
      <w:r>
        <w:rPr>
          <w:rFonts w:ascii="Consolas" w:hAnsi="Consolas" w:cs="Consolas" w:eastAsia="Consolas"/>
          <w:sz w:val="20"/>
        </w:rPr>
        <w:t xml:space="preserve">  } catch {</w:t>
        <w:br/>
      </w:r>
      <w:r>
        <w:rPr>
          <w:rFonts w:ascii="Consolas" w:hAnsi="Consolas" w:cs="Consolas" w:eastAsia="Consolas"/>
          <w:sz w:val="20"/>
        </w:rPr>
        <w:t xml:space="preserve">    return (await caches.match(request, { ignoreSearch: true }))</w:t>
        <w:br/>
      </w:r>
      <w:r>
        <w:rPr>
          <w:rFonts w:ascii="Consolas" w:hAnsi="Consolas" w:cs="Consolas" w:eastAsia="Consolas"/>
          <w:sz w:val="20"/>
        </w:rPr>
        <w:t xml:space="preserve">      || (await caches.match('./index.html'))</w:t>
        <w:br/>
      </w:r>
      <w:r>
        <w:rPr>
          <w:rFonts w:ascii="Consolas" w:hAnsi="Consolas" w:cs="Consolas" w:eastAsia="Consolas"/>
          <w:sz w:val="20"/>
        </w:rPr>
        <w:t xml:space="preserve">      || (await caches.match('./offline.html'));</w:t>
        <w:br/>
      </w:r>
      <w:r>
        <w:rPr>
          <w:rFonts w:ascii="Consolas" w:hAnsi="Consolas" w:cs="Consolas" w:eastAsia="Consolas"/>
          <w:sz w:val="20"/>
        </w:rPr>
        <w:t xml:space="preserve">  }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Cache First: ресурсы оболочки отдаются из кэша, в сеть — только если их там нет</w:t>
        <w:br/>
      </w:r>
      <w:r>
        <w:rPr>
          <w:rFonts w:ascii="Consolas" w:hAnsi="Consolas" w:cs="Consolas" w:eastAsia="Consolas"/>
          <w:sz w:val="20"/>
        </w:rPr>
        <w:t>async function cacheFirst(request) {</w:t>
        <w:br/>
      </w:r>
      <w:r>
        <w:rPr>
          <w:rFonts w:ascii="Consolas" w:hAnsi="Consolas" w:cs="Consolas" w:eastAsia="Consolas"/>
          <w:sz w:val="20"/>
        </w:rPr>
        <w:t xml:space="preserve">  const cached = await caches.match(request, { ignoreSearch: true });</w:t>
        <w:br/>
      </w:r>
      <w:r>
        <w:rPr>
          <w:rFonts w:ascii="Consolas" w:hAnsi="Consolas" w:cs="Consolas" w:eastAsia="Consolas"/>
          <w:sz w:val="20"/>
        </w:rPr>
        <w:t xml:space="preserve">  if (cached) return cached;</w:t>
        <w:br/>
      </w:r>
      <w:r>
        <w:rPr>
          <w:rFonts w:ascii="Consolas" w:hAnsi="Consolas" w:cs="Consolas" w:eastAsia="Consolas"/>
          <w:sz w:val="20"/>
        </w:rPr>
        <w:t xml:space="preserve">  const response = await fetch(request);</w:t>
        <w:br/>
      </w:r>
      <w:r>
        <w:rPr>
          <w:rFonts w:ascii="Consolas" w:hAnsi="Consolas" w:cs="Consolas" w:eastAsia="Consolas"/>
          <w:sz w:val="20"/>
        </w:rPr>
        <w:t xml:space="preserve">  if (response.ok) (await caches.open(STATIC_CACHE)).put(request, response.clone());</w:t>
        <w:br/>
      </w:r>
      <w:r>
        <w:rPr>
          <w:rFonts w:ascii="Consolas" w:hAnsi="Consolas" w:cs="Consolas" w:eastAsia="Consolas"/>
          <w:sz w:val="20"/>
        </w:rPr>
        <w:t xml:space="preserve">  return response;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Stale While Revalidate: сразу отдаём кэш, параллельно обновляем его из сети</w:t>
        <w:br/>
      </w:r>
      <w:r>
        <w:rPr>
          <w:rFonts w:ascii="Consolas" w:hAnsi="Consolas" w:cs="Consolas" w:eastAsia="Consolas"/>
          <w:sz w:val="20"/>
        </w:rPr>
        <w:t>async function staleWhileRevalidate(request, event) {</w:t>
        <w:br/>
      </w:r>
      <w:r>
        <w:rPr>
          <w:rFonts w:ascii="Consolas" w:hAnsi="Consolas" w:cs="Consolas" w:eastAsia="Consolas"/>
          <w:sz w:val="20"/>
        </w:rPr>
        <w:t xml:space="preserve">  const cache = await caches.open(RUNTIME_CACHE);</w:t>
        <w:br/>
      </w:r>
      <w:r>
        <w:rPr>
          <w:rFonts w:ascii="Consolas" w:hAnsi="Consolas" w:cs="Consolas" w:eastAsia="Consolas"/>
          <w:sz w:val="20"/>
        </w:rPr>
        <w:t xml:space="preserve">  const cached = await cache.match(request);</w:t>
        <w:br/>
      </w:r>
      <w:r>
        <w:rPr>
          <w:rFonts w:ascii="Consolas" w:hAnsi="Consolas" w:cs="Consolas" w:eastAsia="Consolas"/>
          <w:sz w:val="20"/>
        </w:rPr>
        <w:t xml:space="preserve">  const network = fetch(request)</w:t>
        <w:br/>
      </w:r>
      <w:r>
        <w:rPr>
          <w:rFonts w:ascii="Consolas" w:hAnsi="Consolas" w:cs="Consolas" w:eastAsia="Consolas"/>
          <w:sz w:val="20"/>
        </w:rPr>
        <w:t xml:space="preserve">    .then((response) =&gt; {</w:t>
        <w:br/>
      </w:r>
      <w:r>
        <w:rPr>
          <w:rFonts w:ascii="Consolas" w:hAnsi="Consolas" w:cs="Consolas" w:eastAsia="Consolas"/>
          <w:sz w:val="20"/>
        </w:rPr>
        <w:t xml:space="preserve">      if (response.ok) cache.put(request, response.clone());</w:t>
        <w:br/>
      </w:r>
      <w:r>
        <w:rPr>
          <w:rFonts w:ascii="Consolas" w:hAnsi="Consolas" w:cs="Consolas" w:eastAsia="Consolas"/>
          <w:sz w:val="20"/>
        </w:rPr>
        <w:t xml:space="preserve">      return response;</w:t>
        <w:br/>
      </w:r>
      <w:r>
        <w:rPr>
          <w:rFonts w:ascii="Consolas" w:hAnsi="Consolas" w:cs="Consolas" w:eastAsia="Consolas"/>
          <w:sz w:val="20"/>
        </w:rPr>
        <w:t xml:space="preserve">    })</w:t>
        <w:br/>
      </w:r>
      <w:r>
        <w:rPr>
          <w:rFonts w:ascii="Consolas" w:hAnsi="Consolas" w:cs="Consolas" w:eastAsia="Consolas"/>
          <w:sz w:val="20"/>
        </w:rPr>
        <w:t xml:space="preserve">    .catch(() =&gt; undefined);</w:t>
        <w:br/>
      </w:r>
      <w:r>
        <w:rPr>
          <w:rFonts w:ascii="Consolas" w:hAnsi="Consolas" w:cs="Consolas" w:eastAsia="Consolas"/>
          <w:sz w:val="20"/>
        </w:rPr>
        <w:t xml:space="preserve">  event.waitUntil(network);</w:t>
        <w:br/>
      </w:r>
      <w:r>
        <w:rPr>
          <w:rFonts w:ascii="Consolas" w:hAnsi="Consolas" w:cs="Consolas" w:eastAsia="Consolas"/>
          <w:sz w:val="20"/>
        </w:rPr>
        <w:t xml:space="preserve">  return cached || (await network) || new Response('', { status: 504, statusText: 'Offline' });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Стратегии кэширования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381"/>
        <w:gridCol w:w="4706"/>
      </w:tblGrid>
      <w:tr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Запросы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Стратегия</w:t>
            </w:r>
          </w:p>
        </w:tc>
        <w:tc>
          <w:tcPr>
            <w:tcW w:type="dxa" w:w="4706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Почему так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HTML-страницы (навигация)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Network First с таймаутом 3 с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при наличии сети пользователь получает свежую страницу, без сети — сохранённую копию; если страницы нет в кэше — offline.html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Оболочка: CSS, JS, иконки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Cache First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файлы меняются только с новой версией приложения, поэтому их не нужно каждый раз скачивать — запуск мгновенный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Прочие файлы сайта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Stale While Revalidate</w:t>
            </w:r>
          </w:p>
        </w:tc>
        <w:tc>
          <w:tcPr>
            <w:tcW w:type="dxa" w:w="470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ответ сразу берётся из кэша, а в фоне кэш обновляется из сети для следующего запуска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Содержимое Cache Storage после работы с приложением получено из браузера (через Cache API в Chrome). В статическом кэше находится оболочка, в динамическом — страницы и иконки, загруженные во время работы, в том числе страница с параметром ?action=add, открытая через ярлык: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Содержимое Cache Storage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Кэш</w:t>
            </w:r>
          </w:p>
        </w:tc>
        <w:tc>
          <w:tcPr>
            <w:tcW w:type="dxa" w:w="6520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Файлы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shopping-static-v1.0.1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/, /index.html, /offline.html, /manifest.json, /css/style.css, /js/app.js, /js/db.js, /js/ui.js, /js/pwa.js, иконки 192 и 512, maskable-192, favicon-32, apple-touch-icon, shortcut-add-96 — всего 15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shopping-runtime-v1.0.1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/, /index.html?action=add, /icons/icon-96.png, /icons/icon-128.png, /icons/icon-144.png (добавлены во время работы)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4. Работа без интернета</w:t>
      </w:r>
    </w:p>
    <w:p>
      <w:r>
        <w:rPr>
          <w:rFonts w:ascii="Times New Roman" w:hAnsi="Times New Roman" w:cs="Times New Roman" w:eastAsia="Times New Roman"/>
        </w:rPr>
        <w:t>Работа без сети проверялась в Chrome с эмуляцией отключённой сети (режим «офлайн» в Playwright, аналог флажка Offline в DevTools). После перезагрузки страницы без сети приложение полностью открылось из кэша Service Worker, список загрузился из IndexedDB, а в шапке появились индикатор «Офлайн» и предупреждение (рисунок 2, а). Товар «Яйца С1» был добавлен без сети и сохранился на устройстве. При восстановлении соединения срабатывает событие online: индикатор снова показывает «Онлайн», предупреждение скрывается и появляется уведомление (рисунок 2, б). Данные при этом не теряются, так как хранятся локально.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76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off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Работа без сети: а — приложение без подключения к интернету, б — восстановление соединения</w:t>
      </w:r>
    </w:p>
    <w:p>
      <w:r>
        <w:rPr>
          <w:rFonts w:ascii="Times New Roman" w:hAnsi="Times New Roman" w:cs="Times New Roman" w:eastAsia="Times New Roman"/>
        </w:rPr>
        <w:t>Для страниц, которых нет в кэше, предусмотрена запасная страница offline.html с кнопкой возврата к списку — так пользователь не увидит стандартную ошибку браузера «Нет подключения».</w:t>
      </w:r>
    </w:p>
    <w:p>
      <w:pPr>
        <w:pStyle w:val="Heading2"/>
      </w:pPr>
      <w:r>
        <w:t>5. Обновление содержимого PWA</w:t>
      </w:r>
    </w:p>
    <w:p>
      <w:r>
        <w:rPr>
          <w:rFonts w:ascii="Times New Roman" w:hAnsi="Times New Roman" w:cs="Times New Roman" w:eastAsia="Times New Roman"/>
        </w:rPr>
        <w:t>Из-за стратегии Cache First новые версии файлов не попадут к пользователю, пока не изменится сам service-worker.js. Поэтому в нём хранится константа VERSION, от которой зависят имена кэшей. Для проверки я открыл приложение (версия v1.0.0), а затем изменил VERSION на v1.0.1. Браузер обнаружил новый Service Worker, установил его в фоне и перевёл в состояние waiting — в приложении появилось уведомление «Доступна новая версия» с кнопкой «Обновить» (рисунок 3, а).</w:t>
      </w:r>
    </w:p>
    <w:p>
      <w:r>
        <w:rPr>
          <w:rFonts w:ascii="Times New Roman" w:hAnsi="Times New Roman" w:cs="Times New Roman" w:eastAsia="Times New Roman"/>
        </w:rPr>
        <w:t>По нажатию «Обновить» страница отправляет Service Worker сообщение SKIP_WAITING, он активируется, удаляет кэши v1.0.0 (в Cache Storage остались только shopping-static-v1.0.1 и shopping-runtime-v1.0.1), берёт управление вкладкой, и страница перезагружается. Номер версии и число файлов в кэше выводятся в подвале приложения (рисунок 3, б). Перезагрузка выполняется только по запросу пользователя, чтобы не прерывать его работу со списком.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76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up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Обновление приложения: а — уведомление о новой версии, б — после обновления работает Service Worker v1.0.1</w:t>
      </w:r>
    </w:p>
    <w:p>
      <w:pPr>
        <w:pStyle w:val="Heading2"/>
      </w:pPr>
      <w:r>
        <w:t>6. Адаптивный интерфейс</w:t>
      </w:r>
    </w:p>
    <w:p>
      <w:r>
        <w:rPr>
          <w:rFonts w:ascii="Times New Roman" w:hAnsi="Times New Roman" w:cs="Times New Roman" w:eastAsia="Times New Roman"/>
        </w:rPr>
        <w:t>Вёрстка сделана по принципу mobile first: базовые стили рассчитаны на смартфон (одна колонка), а медиазапросы перестраивают интерфейс для больших экранов: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до 479 px — компактная шапка: кнопка установки превращается в значок, заголовок сокращается;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от 600 px (планшет) — форма добавления и статистика стоят рядом, фильтры и поиск — в одну строку;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от 960 px (компьютер) — CSS Grid из двух колонок: слева закреплённая (sticky) панель с формой и прогрессом, справа список;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все кнопки и флажки не меньше 44×44 px — удобно нажимать пальцем; поля ввода с inputmode и enterkeyhint вызывают подходящую экранную клавиатуру;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тёмная тема через prefers-color-scheme, учёт вырезов экрана через env(safe-area-inset-*).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Раскладка для компьютера (style.css, фрагмент)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/* ===== Компьютер: боковая панель слева, список справа ===== */</w:t>
        <w:br/>
      </w:r>
      <w:r>
        <w:rPr>
          <w:rFonts w:ascii="Consolas" w:hAnsi="Consolas" w:cs="Consolas" w:eastAsia="Consolas"/>
          <w:sz w:val="20"/>
        </w:rPr>
        <w:t>@media (min-width: 960px) {</w:t>
        <w:br/>
      </w:r>
      <w:r>
        <w:rPr>
          <w:rFonts w:ascii="Consolas" w:hAnsi="Consolas" w:cs="Consolas" w:eastAsia="Consolas"/>
          <w:sz w:val="20"/>
        </w:rPr>
        <w:t xml:space="preserve">    .layout {</w:t>
        <w:br/>
      </w:r>
      <w:r>
        <w:rPr>
          <w:rFonts w:ascii="Consolas" w:hAnsi="Consolas" w:cs="Consolas" w:eastAsia="Consolas"/>
          <w:sz w:val="20"/>
        </w:rPr>
        <w:t xml:space="preserve">        grid-template-columns: 360px 1fr;</w:t>
        <w:br/>
      </w:r>
      <w:r>
        <w:rPr>
          <w:rFonts w:ascii="Consolas" w:hAnsi="Consolas" w:cs="Consolas" w:eastAsia="Consolas"/>
          <w:sz w:val="20"/>
        </w:rPr>
        <w:t xml:space="preserve">        gap: 20px;</w:t>
        <w:br/>
      </w:r>
      <w:r>
        <w:rPr>
          <w:rFonts w:ascii="Consolas" w:hAnsi="Consolas" w:cs="Consolas" w:eastAsia="Consolas"/>
          <w:sz w:val="20"/>
        </w:rPr>
        <w:t xml:space="preserve">        padding-top: 24px;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.panel {</w:t>
        <w:br/>
      </w:r>
      <w:r>
        <w:rPr>
          <w:rFonts w:ascii="Consolas" w:hAnsi="Consolas" w:cs="Consolas" w:eastAsia="Consolas"/>
          <w:sz w:val="20"/>
        </w:rPr>
        <w:t xml:space="preserve">        grid-template-columns: 1fr;</w:t>
        <w:br/>
      </w:r>
      <w:r>
        <w:rPr>
          <w:rFonts w:ascii="Consolas" w:hAnsi="Consolas" w:cs="Consolas" w:eastAsia="Consolas"/>
          <w:sz w:val="20"/>
        </w:rPr>
        <w:t xml:space="preserve">        position: sticky;</w:t>
        <w:br/>
      </w:r>
      <w:r>
        <w:rPr>
          <w:rFonts w:ascii="Consolas" w:hAnsi="Consolas" w:cs="Consolas" w:eastAsia="Consolas"/>
          <w:sz w:val="20"/>
        </w:rPr>
        <w:t xml:space="preserve">        top: 96px;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.app-header {</w:t>
        <w:br/>
      </w:r>
      <w:r>
        <w:rPr>
          <w:rFonts w:ascii="Consolas" w:hAnsi="Consolas" w:cs="Consolas" w:eastAsia="Consolas"/>
          <w:sz w:val="20"/>
        </w:rPr>
        <w:t xml:space="preserve">        padding-inline: max(20px, calc((100vw - 1180px) / 2 + 20px));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.brand h1 {</w:t>
        <w:br/>
      </w:r>
      <w:r>
        <w:rPr>
          <w:rFonts w:ascii="Consolas" w:hAnsi="Consolas" w:cs="Consolas" w:eastAsia="Consolas"/>
          <w:sz w:val="20"/>
        </w:rPr>
        <w:t xml:space="preserve">        font-size: 1.35rem;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74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Приложение на компьютере (1280×800)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698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98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Приложение на планшете (820×1180)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76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main_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Приложение на смартфоне (эмуляция экрана 390×844): а — светлая тема, б — тёмная тема</w:t>
      </w:r>
    </w:p>
    <w:p>
      <w:pPr>
        <w:pStyle w:val="Heading2"/>
      </w:pPr>
      <w:r>
        <w:t>7. Функции списка покупок</w:t>
      </w:r>
    </w:p>
    <w:p>
      <w:r>
        <w:rPr>
          <w:rFonts w:ascii="Times New Roman" w:hAnsi="Times New Roman" w:cs="Times New Roman" w:eastAsia="Times New Roman"/>
        </w:rPr>
        <w:t>Каждый товар хранится как объект с полями id, name, qty, unit, category, bought, createdAt и updatedAt. Данные записываются в IndexedDB (объектное хранилище items с ключом id); если IndexedDB недоступна, используется localStorage. Выбранный фильтр запоминается в localStorage.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Добавление товара (app.js)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async function addItem(event) {</w:t>
        <w:br/>
      </w:r>
      <w:r>
        <w:rPr>
          <w:rFonts w:ascii="Consolas" w:hAnsi="Consolas" w:cs="Consolas" w:eastAsia="Consolas"/>
          <w:sz w:val="20"/>
        </w:rPr>
        <w:t xml:space="preserve">    event.preventDefault();</w:t>
        <w:br/>
      </w:r>
      <w:r>
        <w:rPr>
          <w:rFonts w:ascii="Consolas" w:hAnsi="Consolas" w:cs="Consolas" w:eastAsia="Consolas"/>
          <w:sz w:val="20"/>
        </w:rPr>
        <w:t xml:space="preserve">    const nameInput = $('itemName');</w:t>
        <w:br/>
      </w:r>
      <w:r>
        <w:rPr>
          <w:rFonts w:ascii="Consolas" w:hAnsi="Consolas" w:cs="Consolas" w:eastAsia="Consolas"/>
          <w:sz w:val="20"/>
        </w:rPr>
        <w:t xml:space="preserve">    const name = nameInput.value.trim();</w:t>
        <w:br/>
      </w:r>
      <w:r>
        <w:rPr>
          <w:rFonts w:ascii="Consolas" w:hAnsi="Consolas" w:cs="Consolas" w:eastAsia="Consolas"/>
          <w:sz w:val="20"/>
        </w:rPr>
        <w:t xml:space="preserve">    const qty = Number($('itemQty').value);</w:t>
        <w:br/>
      </w:r>
      <w:r>
        <w:rPr>
          <w:rFonts w:ascii="Consolas" w:hAnsi="Consolas" w:cs="Consolas" w:eastAsia="Consolas"/>
          <w:sz w:val="20"/>
        </w:rPr>
        <w:t xml:space="preserve">    const error = validate(name, qty);</w:t>
        <w:br/>
      </w:r>
      <w:r>
        <w:rPr>
          <w:rFonts w:ascii="Consolas" w:hAnsi="Consolas" w:cs="Consolas" w:eastAsia="Consolas"/>
          <w:sz w:val="20"/>
        </w:rPr>
        <w:t xml:space="preserve">    showError($('addError'), nameInput, error);</w:t>
        <w:br/>
      </w:r>
      <w:r>
        <w:rPr>
          <w:rFonts w:ascii="Consolas" w:hAnsi="Consolas" w:cs="Consolas" w:eastAsia="Consolas"/>
          <w:sz w:val="20"/>
        </w:rPr>
        <w:t xml:space="preserve">    if (error) {</w:t>
        <w:br/>
      </w:r>
      <w:r>
        <w:rPr>
          <w:rFonts w:ascii="Consolas" w:hAnsi="Consolas" w:cs="Consolas" w:eastAsia="Consolas"/>
          <w:sz w:val="20"/>
        </w:rPr>
        <w:t xml:space="preserve">        nameInput.focus();</w:t>
        <w:br/>
      </w:r>
      <w:r>
        <w:rPr>
          <w:rFonts w:ascii="Consolas" w:hAnsi="Consolas" w:cs="Consolas" w:eastAsia="Consolas"/>
          <w:sz w:val="20"/>
        </w:rPr>
        <w:t xml:space="preserve">        return;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const now = Date.now();</w:t>
        <w:br/>
      </w:r>
      <w:r>
        <w:rPr>
          <w:rFonts w:ascii="Consolas" w:hAnsi="Consolas" w:cs="Consolas" w:eastAsia="Consolas"/>
          <w:sz w:val="20"/>
        </w:rPr>
        <w:t xml:space="preserve">    const item = {</w:t>
        <w:br/>
      </w:r>
      <w:r>
        <w:rPr>
          <w:rFonts w:ascii="Consolas" w:hAnsi="Consolas" w:cs="Consolas" w:eastAsia="Consolas"/>
          <w:sz w:val="20"/>
        </w:rPr>
        <w:t xml:space="preserve">        id: newId(), name, qty, unit: $('itemUnit').value, category: $('itemCategory').value,</w:t>
        <w:br/>
      </w:r>
      <w:r>
        <w:rPr>
          <w:rFonts w:ascii="Consolas" w:hAnsi="Consolas" w:cs="Consolas" w:eastAsia="Consolas"/>
          <w:sz w:val="20"/>
        </w:rPr>
        <w:t xml:space="preserve">        bought: false, createdAt: now, updatedAt: now,</w:t>
        <w:br/>
      </w:r>
      <w:r>
        <w:rPr>
          <w:rFonts w:ascii="Consolas" w:hAnsi="Consolas" w:cs="Consolas" w:eastAsia="Consolas"/>
          <w:sz w:val="20"/>
        </w:rPr>
        <w:t xml:space="preserve">    };</w:t>
        <w:br/>
      </w:r>
      <w:r>
        <w:rPr>
          <w:rFonts w:ascii="Consolas" w:hAnsi="Consolas" w:cs="Consolas" w:eastAsia="Consolas"/>
          <w:sz w:val="20"/>
        </w:rPr>
        <w:t xml:space="preserve">    // интерфейс обновляется сразу, запись в IndexedDB идёт следом</w:t>
        <w:br/>
      </w:r>
      <w:r>
        <w:rPr>
          <w:rFonts w:ascii="Consolas" w:hAnsi="Consolas" w:cs="Consolas" w:eastAsia="Consolas"/>
          <w:sz w:val="20"/>
        </w:rPr>
        <w:t xml:space="preserve">    state.items.push(item);</w:t>
        <w:br/>
      </w:r>
      <w:r>
        <w:rPr>
          <w:rFonts w:ascii="Consolas" w:hAnsi="Consolas" w:cs="Consolas" w:eastAsia="Consolas"/>
          <w:sz w:val="20"/>
        </w:rPr>
        <w:t xml:space="preserve">    nameInput.value = '';</w:t>
        <w:br/>
      </w:r>
      <w:r>
        <w:rPr>
          <w:rFonts w:ascii="Consolas" w:hAnsi="Consolas" w:cs="Consolas" w:eastAsia="Consolas"/>
          <w:sz w:val="20"/>
        </w:rPr>
        <w:t xml:space="preserve">    $('itemQty').value = 1;</w:t>
        <w:br/>
      </w:r>
      <w:r>
        <w:rPr>
          <w:rFonts w:ascii="Consolas" w:hAnsi="Consolas" w:cs="Consolas" w:eastAsia="Consolas"/>
          <w:sz w:val="20"/>
        </w:rPr>
        <w:t xml:space="preserve">    nameInput.focus();</w:t>
        <w:br/>
      </w:r>
      <w:r>
        <w:rPr>
          <w:rFonts w:ascii="Consolas" w:hAnsi="Consolas" w:cs="Consolas" w:eastAsia="Consolas"/>
          <w:sz w:val="20"/>
        </w:rPr>
        <w:t xml:space="preserve">    render();</w:t>
        <w:br/>
      </w:r>
      <w:r>
        <w:rPr>
          <w:rFonts w:ascii="Consolas" w:hAnsi="Consolas" w:cs="Consolas" w:eastAsia="Consolas"/>
          <w:sz w:val="20"/>
        </w:rPr>
        <w:t xml:space="preserve">    await persist(() =&gt; storage.put(item));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>Интерфейс обновляется сразу, а запись в базу выполняется следом — так список отзывается мгновенно даже при быстром вводе нескольких товаров подряд. Строки списка создаются через DOM API, пользовательский текст попадает только в textContent, поэтому ввод HTML-разметки в название не может сломать страницу.</w:t>
      </w:r>
    </w:p>
    <w:p>
      <w:r>
        <w:rPr>
          <w:rFonts w:ascii="Times New Roman" w:hAnsi="Times New Roman" w:cs="Times New Roman" w:eastAsia="Times New Roman"/>
          <w:b/>
        </w:rPr>
        <w:t>Проверка ввода.</w:t>
      </w:r>
      <w:r>
        <w:rPr>
          <w:rFonts w:ascii="Times New Roman" w:hAnsi="Times New Roman" w:cs="Times New Roman" w:eastAsia="Times New Roman"/>
        </w:rPr>
        <w:t xml:space="preserve"> Пустое название не принимается: поле подсвечивается красным и выводится сообщение (рисунок 7, а); количество должно быть целым числом от 1 до 999.</w:t>
      </w:r>
    </w:p>
    <w:p>
      <w:r>
        <w:rPr>
          <w:rFonts w:ascii="Times New Roman" w:hAnsi="Times New Roman" w:cs="Times New Roman" w:eastAsia="Times New Roman"/>
          <w:b/>
        </w:rPr>
        <w:t>Редактирование.</w:t>
      </w:r>
      <w:r>
        <w:rPr>
          <w:rFonts w:ascii="Times New Roman" w:hAnsi="Times New Roman" w:cs="Times New Roman" w:eastAsia="Times New Roman"/>
        </w:rPr>
        <w:t xml:space="preserve"> Кнопка с карандашом открывает модальное окно (элемент dialog), где можно изменить название, количество, единицу и категорию (рисунок 7, б).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762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validation_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а — проверка обязательного поля, б — редактирование товара</w:t>
      </w:r>
    </w:p>
    <w:p>
      <w:r>
        <w:rPr>
          <w:rFonts w:ascii="Times New Roman" w:hAnsi="Times New Roman" w:cs="Times New Roman" w:eastAsia="Times New Roman"/>
          <w:b/>
        </w:rPr>
        <w:t>Удаление и отметка покупки.</w:t>
      </w:r>
      <w:r>
        <w:rPr>
          <w:rFonts w:ascii="Times New Roman" w:hAnsi="Times New Roman" w:cs="Times New Roman" w:eastAsia="Times New Roman"/>
        </w:rPr>
        <w:t xml:space="preserve"> Удалённый товар можно вернуть кнопкой «Отменить» во всплывающем уведомлении (рисунок 8, а). Нажатие на флажок отмечает товар купленным: он зачёркивается и уходит в конец списка, а счётчики «осталось / куплено / всего», индикатор прогресса и подпись в шапке пересчитываются. Кнопка «Удалить купленные» очищает список от купленных товаров.</w:t>
      </w:r>
    </w:p>
    <w:p>
      <w:r>
        <w:rPr>
          <w:rFonts w:ascii="Times New Roman" w:hAnsi="Times New Roman" w:cs="Times New Roman" w:eastAsia="Times New Roman"/>
          <w:b/>
        </w:rPr>
        <w:t>Фильтрация и поиск.</w:t>
      </w:r>
      <w:r>
        <w:rPr>
          <w:rFonts w:ascii="Times New Roman" w:hAnsi="Times New Roman" w:cs="Times New Roman" w:eastAsia="Times New Roman"/>
        </w:rPr>
        <w:t xml:space="preserve"> Фильтры «Все / Купить / Куплено» показывают число товаров в каждой группе (рисунок 8, б); дополнительно есть фильтр по категории и поиск по названию (рисунок 9). Товары внутри списка упорядочены по категориям — удобно идти по магазину от отдела к отделу.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762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delete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а — список после редактирования и удаления товара (с кнопкой отмены), б — фильтр «Куплено»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744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filter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Фильтр «Купить» и поиск «мол»</w:t>
      </w:r>
    </w:p>
    <w:p>
      <w:pPr>
        <w:pStyle w:val="Heading2"/>
      </w:pPr>
      <w:r>
        <w:t>8. Установка на мобильное устройство</w:t>
      </w:r>
    </w:p>
    <w:p>
      <w:r>
        <w:rPr>
          <w:rFonts w:ascii="Times New Roman" w:hAnsi="Times New Roman" w:cs="Times New Roman" w:eastAsia="Times New Roman"/>
        </w:rPr>
        <w:t>Чтобы браузер предложил установку, должны выполняться условия: манифест с именем, иконками 192 и 512 px, start_url и display: standalone, зарегистрированный Service Worker и защищённый контекст (HTTPS или localhost). Проверка через Chrome DevTools Protocol (метод Page.getInstallabilityErrors) вернула пустой список ошибок — приложение можно установить. Chrome отправляет странице событие beforeinstallprompt; приложение перехватывает его и показывает собственную кнопку «Установить» в шапке (на телефоне — значок со стрелкой), а после установки — сообщение по событию appinstalled.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Кнопка установки (pwa.js, фрагмент)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export function setupInstall() {</w:t>
        <w:br/>
      </w:r>
      <w:r>
        <w:rPr>
          <w:rFonts w:ascii="Consolas" w:hAnsi="Consolas" w:cs="Consolas" w:eastAsia="Consolas"/>
          <w:sz w:val="20"/>
        </w:rPr>
        <w:t xml:space="preserve">    const button = document.getElementById('installBtn');</w:t>
        <w:br/>
      </w:r>
      <w:r>
        <w:rPr>
          <w:rFonts w:ascii="Consolas" w:hAnsi="Consolas" w:cs="Consolas" w:eastAsia="Consolas"/>
          <w:sz w:val="20"/>
        </w:rPr>
        <w:t xml:space="preserve">    let deferredPrompt = null;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window.addEventListener('beforeinstallprompt', (event) =&gt; {</w:t>
        <w:br/>
      </w:r>
      <w:r>
        <w:rPr>
          <w:rFonts w:ascii="Consolas" w:hAnsi="Consolas" w:cs="Consolas" w:eastAsia="Consolas"/>
          <w:sz w:val="20"/>
        </w:rPr>
        <w:t xml:space="preserve">        event.preventDefault();</w:t>
        <w:br/>
      </w:r>
      <w:r>
        <w:rPr>
          <w:rFonts w:ascii="Consolas" w:hAnsi="Consolas" w:cs="Consolas" w:eastAsia="Consolas"/>
          <w:sz w:val="20"/>
        </w:rPr>
        <w:t xml:space="preserve">        deferredPrompt = event;</w:t>
        <w:br/>
      </w:r>
      <w:r>
        <w:rPr>
          <w:rFonts w:ascii="Consolas" w:hAnsi="Consolas" w:cs="Consolas" w:eastAsia="Consolas"/>
          <w:sz w:val="20"/>
        </w:rPr>
        <w:t xml:space="preserve">        button.hidden = false;</w:t>
        <w:br/>
      </w:r>
      <w:r>
        <w:rPr>
          <w:rFonts w:ascii="Consolas" w:hAnsi="Consolas" w:cs="Consolas" w:eastAsia="Consolas"/>
          <w:sz w:val="20"/>
        </w:rPr>
        <w:t xml:space="preserve">    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button.addEventListener('click', async () =&gt; {</w:t>
        <w:br/>
      </w:r>
      <w:r>
        <w:rPr>
          <w:rFonts w:ascii="Consolas" w:hAnsi="Consolas" w:cs="Consolas" w:eastAsia="Consolas"/>
          <w:sz w:val="20"/>
        </w:rPr>
        <w:t xml:space="preserve">        if (!deferredPrompt) return;</w:t>
        <w:br/>
      </w:r>
      <w:r>
        <w:rPr>
          <w:rFonts w:ascii="Consolas" w:hAnsi="Consolas" w:cs="Consolas" w:eastAsia="Consolas"/>
          <w:sz w:val="20"/>
        </w:rPr>
        <w:t xml:space="preserve">        deferredPrompt.prompt();</w:t>
        <w:br/>
      </w:r>
      <w:r>
        <w:rPr>
          <w:rFonts w:ascii="Consolas" w:hAnsi="Consolas" w:cs="Consolas" w:eastAsia="Consolas"/>
          <w:sz w:val="20"/>
        </w:rPr>
        <w:t xml:space="preserve">        const { outcome } = await deferredPrompt.userChoice;</w:t>
        <w:br/>
      </w:r>
      <w:r>
        <w:rPr>
          <w:rFonts w:ascii="Consolas" w:hAnsi="Consolas" w:cs="Consolas" w:eastAsia="Consolas"/>
          <w:sz w:val="20"/>
        </w:rPr>
        <w:t xml:space="preserve">        deferredPrompt = null;</w:t>
        <w:br/>
      </w:r>
      <w:r>
        <w:rPr>
          <w:rFonts w:ascii="Consolas" w:hAnsi="Consolas" w:cs="Consolas" w:eastAsia="Consolas"/>
          <w:sz w:val="20"/>
        </w:rPr>
        <w:t xml:space="preserve">        button.hidden = true;</w:t>
        <w:br/>
      </w:r>
      <w:r>
        <w:rPr>
          <w:rFonts w:ascii="Consolas" w:hAnsi="Consolas" w:cs="Consolas" w:eastAsia="Consolas"/>
          <w:sz w:val="20"/>
        </w:rPr>
        <w:t xml:space="preserve">        if (outcome === 'accepted') showToast('Приложение устанавливается на устройство');</w:t>
        <w:br/>
      </w:r>
      <w:r>
        <w:rPr>
          <w:rFonts w:ascii="Consolas" w:hAnsi="Consolas" w:cs="Consolas" w:eastAsia="Consolas"/>
          <w:sz w:val="20"/>
        </w:rPr>
        <w:t xml:space="preserve">    });</w:t>
        <w:br/>
      </w:r>
      <w:r>
        <w:rPr>
          <w:rFonts w:ascii="Consolas" w:hAnsi="Consolas" w:cs="Consolas" w:eastAsia="Consolas"/>
          <w:sz w:val="20"/>
        </w:rPr>
        <w:t xml:space="preserve">    …</w:t>
      </w:r>
    </w:p>
    <w:p>
      <w:r>
        <w:rPr>
          <w:rFonts w:ascii="Times New Roman" w:hAnsi="Times New Roman" w:cs="Times New Roman" w:eastAsia="Times New Roman"/>
        </w:rPr>
        <w:t>Установленное приложение запускается в режиме standalone — в отдельном окне без адресной строки. Такой же режим у Chrome при запуске с ключом --app, поэтому внешний вид проверен именно так: медиазапрос (display-mode: standalone) срабатывает, кнопка установки скрывается, у шапки появляются скругления, а в подвале выводится «Режим: установленное приложение» (рисунок 10).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0762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standalo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Приложение в режиме отдельного окна (display-mode: standalone): а — начало списка, б — подвал с режимом запуска</w:t>
      </w:r>
    </w:p>
    <w:p>
      <w:r>
        <w:rPr>
          <w:rFonts w:ascii="Times New Roman" w:hAnsi="Times New Roman" w:cs="Times New Roman" w:eastAsia="Times New Roman"/>
        </w:rPr>
        <w:t>Порядок установки на смартфон (приложение должно открываться по HTTPS-адресу):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Android, Chrome:</w:t>
      </w:r>
      <w:r>
        <w:rPr>
          <w:rFonts w:ascii="Times New Roman" w:hAnsi="Times New Roman" w:cs="Times New Roman" w:eastAsia="Times New Roman"/>
        </w:rPr>
        <w:t xml:space="preserve"> открыть адрес приложения → нажать кнопку «Установить» в шапке или меню ⋮ → «Установить приложение» → подтвердить. Значок «Покупки» появится на главном экране и в списке приложений, при запуске показывается экран-заставка с иконкой и цветом background_color;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iPhone/iPad, Safari:</w:t>
      </w:r>
      <w:r>
        <w:rPr>
          <w:rFonts w:ascii="Times New Roman" w:hAnsi="Times New Roman" w:cs="Times New Roman" w:eastAsia="Times New Roman"/>
        </w:rPr>
        <w:t xml:space="preserve"> события beforeinstallprompt в iOS нет, поэтому приложение показывает подсказку: «Поделиться» → «На экран „Домой“»; для значка используется apple-touch-icon;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после установки нужно проверить запуск с главного экрана, работу основных функций и запуск в режиме полёта — благодаря кэшу Service Worker и IndexedDB список открывается и редактируется без сети.</w:t>
      </w:r>
    </w:p>
    <w:p>
      <w:pPr>
        <w:pStyle w:val="Heading2"/>
      </w:pPr>
      <w:r>
        <w:t>9. Проверка приложения</w:t>
      </w:r>
    </w:p>
    <w:p>
      <w:r>
        <w:rPr>
          <w:rFonts w:ascii="Times New Roman" w:hAnsi="Times New Roman" w:cs="Times New Roman" w:eastAsia="Times New Roman"/>
        </w:rPr>
        <w:t>Для повторяемой проверки написан скрипт tests/pwa_check.py на Playwright: он открывает приложение в Google Chrome и проверяет манифест и иконки, устанавливаемость, регистрацию Service Worker, содержимое кэша, сохранение данных после перезагрузки и работу без сети. Все 13 проверок пройдены (рисунок 11).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35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a_che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Результат автоматической проверки PWA</w:t>
      </w:r>
    </w:p>
    <w:p>
      <w:r>
        <w:rPr>
          <w:rFonts w:ascii="Times New Roman" w:hAnsi="Times New Roman" w:cs="Times New Roman" w:eastAsia="Times New Roman"/>
        </w:rPr>
        <w:t>Дополнительно приложение проверено в Lighthouse (режим Mobile). Все четыре категории получили максимальную оценку (рисунок 12). В 12-й версии Lighthouse отдельной категории PWA больше нет, поэтому установка и офлайн-режим проверялись скриптом выше.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hou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Отчёт Lighthouse для приложения (Mobile)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Результаты Lighthouse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4252"/>
      </w:tblGrid>
      <w:tr>
        <w:tc>
          <w:tcPr>
            <w:tcW w:type="dxa" w:w="510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25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Производительность / Специальные возможности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100 / 100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Рекомендации / Поисковая оптимизация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100 / 100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First Contentful Paint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1,1 сек.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Largest Contentful Paint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1,4 сек.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Total Blocking Time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 мс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Cumulative Layout Shift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0,057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Общий объём загрузки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73 КиБ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Первый прогон Lighthouse показал 96 баллов за специальные возможности: белый текст на зелёной шапке имел контраст ниже 4,5:1. Я затемнил основной цвет до #187a4f (контраст 5,3:1) и сделал подложку индикатора сети тёмной, после чего замечаний не осталось.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работе разработано прогрессивное web-приложение «Мой список покупок». Оно содержит Web App Manifest с набором иконок (включая maskable), Service Worker с тремя стратегиями кэширования (Network First для страниц, Cache First для оболочки, Stale While Revalidate для остальных ресурсов) и механизм обновления версий, хранит данные в IndexedDB и полностью работает без интернета. Интерфейс адаптирован под смартфон, планшет и компьютер, поддерживает тёмную тему и сенсорное управление. Реализованы все функции варианта: добавление, редактирование, удаление с отменой, отметка купленного, фильтрация, поиск, категории и счётчик оставшихся товаров. Устанавливаемость подтверждена данными Chrome и событием beforeinstallprompt, режим standalone — запуском в отдельном окне. В ходе работы я разобрался, как Service Worker перехватывает запросы, почему без версионирования кэша пользователь не получит обновление и чем установленное PWA отличается от обычной вкладки браузера.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