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FCE" w:rsidRDefault="00162C83" w:rsidP="00162C83">
      <w:pPr>
        <w:jc w:val="right"/>
      </w:pPr>
      <w:r>
        <w:t>Aaron Mercier and Larry Gates</w:t>
      </w:r>
    </w:p>
    <w:p w:rsidR="00162C83" w:rsidRDefault="00162C83" w:rsidP="00162C83">
      <w:pPr>
        <w:jc w:val="right"/>
      </w:pPr>
      <w:r>
        <w:t>CM1193</w:t>
      </w:r>
    </w:p>
    <w:p w:rsidR="00162C83" w:rsidRDefault="00162C83" w:rsidP="00162C83">
      <w:pPr>
        <w:jc w:val="right"/>
      </w:pPr>
      <w:r>
        <w:t>CSSE463</w:t>
      </w:r>
    </w:p>
    <w:p w:rsidR="00162C83" w:rsidRDefault="00162C83" w:rsidP="00162C83">
      <w:pPr>
        <w:jc w:val="center"/>
      </w:pPr>
      <w:r>
        <w:rPr>
          <w:b/>
          <w:u w:val="single"/>
        </w:rPr>
        <w:t>Lab 4</w:t>
      </w:r>
    </w:p>
    <w:p w:rsidR="00162C83" w:rsidRPr="00162C83" w:rsidRDefault="00162C83" w:rsidP="00162C83">
      <w:r>
        <w:t>TODO</w:t>
      </w:r>
      <w:bookmarkStart w:id="0" w:name="_GoBack"/>
      <w:bookmarkEnd w:id="0"/>
    </w:p>
    <w:sectPr w:rsidR="00162C83" w:rsidRPr="00162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83"/>
    <w:rsid w:val="00162C83"/>
    <w:rsid w:val="007F1E1F"/>
    <w:rsid w:val="00AA1E61"/>
    <w:rsid w:val="00BF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FEB61-B59D-48E6-BCB5-1B2BB4FF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Gates, Lawrence M</dc:creator>
  <cp:keywords/>
  <dc:description/>
  <cp:lastModifiedBy>Gates, Lawrence M</cp:lastModifiedBy>
  <cp:revision>1</cp:revision>
  <dcterms:created xsi:type="dcterms:W3CDTF">2016-12-16T17:07:00Z</dcterms:created>
  <dcterms:modified xsi:type="dcterms:W3CDTF">2016-12-16T17:09:00Z</dcterms:modified>
</cp:coreProperties>
</file>