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07B8" w14:textId="5FAD5779" w:rsidR="00D737C2" w:rsidRDefault="00AF6333">
      <w:proofErr w:type="spellStart"/>
      <w:r>
        <w:t>Матлаб</w:t>
      </w:r>
      <w:proofErr w:type="spellEnd"/>
      <w:r>
        <w:t xml:space="preserve"> способен преобразовывать типы данных, вот подтверждение </w:t>
      </w:r>
      <w:r>
        <w:br/>
      </w:r>
      <w:hyperlink r:id="rId4" w:history="1">
        <w:r w:rsidRPr="00436D0F">
          <w:rPr>
            <w:rStyle w:val="a3"/>
          </w:rPr>
          <w:t>https://docs.exponenta.ru/matlab/ref/typecast.html</w:t>
        </w:r>
      </w:hyperlink>
      <w:bookmarkStart w:id="0" w:name="_GoBack"/>
      <w:bookmarkEnd w:id="0"/>
    </w:p>
    <w:sectPr w:rsidR="00D7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79"/>
    <w:rsid w:val="002572E0"/>
    <w:rsid w:val="006767AD"/>
    <w:rsid w:val="00AF6333"/>
    <w:rsid w:val="00E5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7E22"/>
  <w15:chartTrackingRefBased/>
  <w15:docId w15:val="{007BEDCA-4A03-4BAD-A989-0FB8C9D8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3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exponenta.ru/matlab/ref/typeca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2022-02-01T11:40:00Z</dcterms:created>
  <dcterms:modified xsi:type="dcterms:W3CDTF">2022-02-01T11:41:00Z</dcterms:modified>
</cp:coreProperties>
</file>