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uppressAutoHyphens w:val="false"/>
        <w:bidi w:val="0"/>
        <w:spacing w:before="180" w:after="180"/>
        <w:ind w:left="0" w:right="0" w:hanging="0"/>
        <w:jc w:val="center"/>
        <w:rPr/>
      </w:pPr>
      <w:r>
        <w:rPr>
          <w:rFonts w:ascii="Times New Roman" w:hAnsi="Times New Roman"/>
          <w:sz w:val="24"/>
        </w:rPr>
        <w:t>Analysis of Subjects With Specific Adverse Events</w:t>
      </w:r>
      <w:r>
        <w:rPr/>
        <w:br/>
      </w:r>
      <w:r>
        <w:rPr>
          <w:rFonts w:ascii="Times New Roman" w:hAnsi="Times New Roman"/>
          <w:sz w:val="24"/>
        </w:rPr>
        <w:t>(Incidence &gt; 5 Subjects in One or More Treatment Groups)</w:t>
      </w:r>
      <w:r>
        <w:rPr/>
        <w:br/>
      </w:r>
      <w:r>
        <w:rPr>
          <w:rFonts w:ascii="Times New Roman" w:hAnsi="Times New Roman"/>
          <w:sz w:val="24"/>
        </w:rPr>
        <w:t>ASaT</w:t>
      </w:r>
    </w:p>
    <w:tbl>
      <w:tblPr>
        <w:tblW w:w="9000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00"/>
        <w:gridCol w:w="900"/>
        <w:gridCol w:w="900"/>
        <w:gridCol w:w="900"/>
        <w:gridCol w:w="900"/>
        <w:gridCol w:w="900"/>
        <w:gridCol w:w="899"/>
      </w:tblGrid>
      <w:tr>
        <w:trPr/>
        <w:tc>
          <w:tcPr>
            <w:tcW w:w="3600" w:type="dxa"/>
            <w:tcBorders>
              <w:top w:val="double" w:sz="6" w:space="0" w:color="000000"/>
              <w:lef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1800" w:type="dxa"/>
            <w:gridSpan w:val="2"/>
            <w:tcBorders>
              <w:top w:val="double" w:sz="6" w:space="0" w:color="000000"/>
              <w:lef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Placebo</w:t>
            </w:r>
          </w:p>
        </w:tc>
        <w:tc>
          <w:tcPr>
            <w:tcW w:w="1800" w:type="dxa"/>
            <w:gridSpan w:val="2"/>
            <w:tcBorders>
              <w:top w:val="double" w:sz="6" w:space="0" w:color="000000"/>
              <w:lef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Drug High Dose</w:t>
            </w:r>
          </w:p>
        </w:tc>
        <w:tc>
          <w:tcPr>
            <w:tcW w:w="1799" w:type="dxa"/>
            <w:gridSpan w:val="2"/>
            <w:tcBorders>
              <w:top w:val="double" w:sz="6" w:space="0" w:color="000000"/>
              <w:left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Drug Low Dose</w:t>
            </w:r>
          </w:p>
        </w:tc>
      </w:tr>
      <w:tr>
        <w:trPr/>
        <w:tc>
          <w:tcPr>
            <w:tcW w:w="3600" w:type="dxa"/>
            <w:tcBorders>
              <w:lef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n</w:t>
            </w:r>
          </w:p>
        </w:tc>
        <w:tc>
          <w:tcPr>
            <w:tcW w:w="900" w:type="dxa"/>
            <w:tcBorders>
              <w:top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(%)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n</w:t>
            </w:r>
          </w:p>
        </w:tc>
        <w:tc>
          <w:tcPr>
            <w:tcW w:w="900" w:type="dxa"/>
            <w:tcBorders>
              <w:top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(%)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n</w:t>
            </w:r>
          </w:p>
        </w:tc>
        <w:tc>
          <w:tcPr>
            <w:tcW w:w="899" w:type="dxa"/>
            <w:tcBorders>
              <w:top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(%)</w:t>
            </w:r>
          </w:p>
        </w:tc>
      </w:tr>
      <w:tr>
        <w:trPr/>
        <w:tc>
          <w:tcPr>
            <w:tcW w:w="3600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left"/>
              <w:rPr/>
            </w:pPr>
            <w:r>
              <w:rPr>
                <w:rFonts w:ascii="Times New Roman" w:hAnsi="Times New Roman"/>
                <w:sz w:val="18"/>
              </w:rPr>
              <w:t>APPLICATION SITE PRURITUS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6</w:t>
            </w:r>
          </w:p>
        </w:tc>
        <w:tc>
          <w:tcPr>
            <w:tcW w:w="900" w:type="dxa"/>
            <w:tcBorders>
              <w:top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8.7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22</w:t>
            </w:r>
          </w:p>
        </w:tc>
        <w:tc>
          <w:tcPr>
            <w:tcW w:w="900" w:type="dxa"/>
            <w:tcBorders>
              <w:top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27.85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22</w:t>
            </w:r>
          </w:p>
        </w:tc>
        <w:tc>
          <w:tcPr>
            <w:tcW w:w="899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28.57</w:t>
            </w:r>
          </w:p>
        </w:tc>
      </w:tr>
      <w:tr>
        <w:trPr/>
        <w:tc>
          <w:tcPr>
            <w:tcW w:w="3600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left"/>
              <w:rPr/>
            </w:pPr>
            <w:r>
              <w:rPr>
                <w:rFonts w:ascii="Times New Roman" w:hAnsi="Times New Roman"/>
                <w:sz w:val="18"/>
              </w:rPr>
              <w:t>DIARRHOEA</w:t>
            </w:r>
          </w:p>
        </w:tc>
        <w:tc>
          <w:tcPr>
            <w:tcW w:w="900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9</w:t>
            </w:r>
          </w:p>
        </w:tc>
        <w:tc>
          <w:tcPr>
            <w:tcW w:w="900" w:type="dxa"/>
            <w:tcBorders/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13.04</w:t>
            </w:r>
          </w:p>
        </w:tc>
        <w:tc>
          <w:tcPr>
            <w:tcW w:w="900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</w:t>
            </w:r>
          </w:p>
        </w:tc>
        <w:tc>
          <w:tcPr>
            <w:tcW w:w="900" w:type="dxa"/>
            <w:tcBorders/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</w:t>
            </w:r>
          </w:p>
        </w:tc>
        <w:tc>
          <w:tcPr>
            <w:tcW w:w="900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</w:t>
            </w:r>
          </w:p>
        </w:tc>
        <w:tc>
          <w:tcPr>
            <w:tcW w:w="899" w:type="dxa"/>
            <w:tcBorders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</w:t>
            </w:r>
          </w:p>
        </w:tc>
      </w:tr>
      <w:tr>
        <w:trPr/>
        <w:tc>
          <w:tcPr>
            <w:tcW w:w="3600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left"/>
              <w:rPr/>
            </w:pPr>
            <w:r>
              <w:rPr>
                <w:rFonts w:ascii="Times New Roman" w:hAnsi="Times New Roman"/>
                <w:sz w:val="18"/>
              </w:rPr>
              <w:t>ERYTHEMA</w:t>
            </w:r>
          </w:p>
        </w:tc>
        <w:tc>
          <w:tcPr>
            <w:tcW w:w="900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9</w:t>
            </w:r>
          </w:p>
        </w:tc>
        <w:tc>
          <w:tcPr>
            <w:tcW w:w="900" w:type="dxa"/>
            <w:tcBorders/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13.04</w:t>
            </w:r>
          </w:p>
        </w:tc>
        <w:tc>
          <w:tcPr>
            <w:tcW w:w="900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14</w:t>
            </w:r>
          </w:p>
        </w:tc>
        <w:tc>
          <w:tcPr>
            <w:tcW w:w="900" w:type="dxa"/>
            <w:tcBorders/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17.72</w:t>
            </w:r>
          </w:p>
        </w:tc>
        <w:tc>
          <w:tcPr>
            <w:tcW w:w="900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15</w:t>
            </w:r>
          </w:p>
        </w:tc>
        <w:tc>
          <w:tcPr>
            <w:tcW w:w="899" w:type="dxa"/>
            <w:tcBorders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19.48</w:t>
            </w:r>
          </w:p>
        </w:tc>
      </w:tr>
      <w:tr>
        <w:trPr/>
        <w:tc>
          <w:tcPr>
            <w:tcW w:w="3600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left"/>
              <w:rPr/>
            </w:pPr>
            <w:r>
              <w:rPr>
                <w:rFonts w:ascii="Times New Roman" w:hAnsi="Times New Roman"/>
                <w:sz w:val="18"/>
              </w:rPr>
              <w:t>HEADACHE</w:t>
            </w:r>
          </w:p>
        </w:tc>
        <w:tc>
          <w:tcPr>
            <w:tcW w:w="900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7</w:t>
            </w:r>
          </w:p>
        </w:tc>
        <w:tc>
          <w:tcPr>
            <w:tcW w:w="900" w:type="dxa"/>
            <w:tcBorders/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10.14</w:t>
            </w:r>
          </w:p>
        </w:tc>
        <w:tc>
          <w:tcPr>
            <w:tcW w:w="900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6</w:t>
            </w:r>
          </w:p>
        </w:tc>
        <w:tc>
          <w:tcPr>
            <w:tcW w:w="900" w:type="dxa"/>
            <w:tcBorders/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7.59</w:t>
            </w:r>
          </w:p>
        </w:tc>
        <w:tc>
          <w:tcPr>
            <w:tcW w:w="900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</w:t>
            </w:r>
          </w:p>
        </w:tc>
        <w:tc>
          <w:tcPr>
            <w:tcW w:w="899" w:type="dxa"/>
            <w:tcBorders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</w:t>
            </w:r>
          </w:p>
        </w:tc>
      </w:tr>
      <w:tr>
        <w:trPr/>
        <w:tc>
          <w:tcPr>
            <w:tcW w:w="3600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left"/>
              <w:rPr/>
            </w:pPr>
            <w:r>
              <w:rPr>
                <w:rFonts w:ascii="Times New Roman" w:hAnsi="Times New Roman"/>
                <w:sz w:val="18"/>
              </w:rPr>
              <w:t>PRURITUS</w:t>
            </w:r>
          </w:p>
        </w:tc>
        <w:tc>
          <w:tcPr>
            <w:tcW w:w="900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8</w:t>
            </w:r>
          </w:p>
        </w:tc>
        <w:tc>
          <w:tcPr>
            <w:tcW w:w="900" w:type="dxa"/>
            <w:tcBorders/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11.59</w:t>
            </w:r>
          </w:p>
        </w:tc>
        <w:tc>
          <w:tcPr>
            <w:tcW w:w="900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26</w:t>
            </w:r>
          </w:p>
        </w:tc>
        <w:tc>
          <w:tcPr>
            <w:tcW w:w="900" w:type="dxa"/>
            <w:tcBorders/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32.91</w:t>
            </w:r>
          </w:p>
        </w:tc>
        <w:tc>
          <w:tcPr>
            <w:tcW w:w="900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23</w:t>
            </w:r>
          </w:p>
        </w:tc>
        <w:tc>
          <w:tcPr>
            <w:tcW w:w="899" w:type="dxa"/>
            <w:tcBorders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29.87</w:t>
            </w:r>
          </w:p>
        </w:tc>
      </w:tr>
      <w:tr>
        <w:trPr/>
        <w:tc>
          <w:tcPr>
            <w:tcW w:w="3600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left"/>
              <w:rPr/>
            </w:pPr>
            <w:r>
              <w:rPr>
                <w:rFonts w:ascii="Times New Roman" w:hAnsi="Times New Roman"/>
                <w:sz w:val="18"/>
              </w:rPr>
              <w:t>UPPER RESPIRATORY TRACT INFECTION</w:t>
            </w:r>
          </w:p>
        </w:tc>
        <w:tc>
          <w:tcPr>
            <w:tcW w:w="900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6</w:t>
            </w:r>
          </w:p>
        </w:tc>
        <w:tc>
          <w:tcPr>
            <w:tcW w:w="900" w:type="dxa"/>
            <w:tcBorders/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8.7</w:t>
            </w:r>
          </w:p>
        </w:tc>
        <w:tc>
          <w:tcPr>
            <w:tcW w:w="900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</w:t>
            </w:r>
          </w:p>
        </w:tc>
        <w:tc>
          <w:tcPr>
            <w:tcW w:w="900" w:type="dxa"/>
            <w:tcBorders/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</w:t>
            </w:r>
          </w:p>
        </w:tc>
        <w:tc>
          <w:tcPr>
            <w:tcW w:w="900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</w:t>
            </w:r>
          </w:p>
        </w:tc>
        <w:tc>
          <w:tcPr>
            <w:tcW w:w="899" w:type="dxa"/>
            <w:tcBorders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</w:t>
            </w:r>
          </w:p>
        </w:tc>
      </w:tr>
      <w:tr>
        <w:trPr/>
        <w:tc>
          <w:tcPr>
            <w:tcW w:w="3600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left"/>
              <w:rPr/>
            </w:pPr>
            <w:r>
              <w:rPr>
                <w:rFonts w:ascii="Times New Roman" w:hAnsi="Times New Roman"/>
                <w:sz w:val="18"/>
              </w:rPr>
              <w:t>APPLICATION SITE DERMATITIS</w:t>
            </w:r>
          </w:p>
        </w:tc>
        <w:tc>
          <w:tcPr>
            <w:tcW w:w="900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</w:t>
            </w:r>
          </w:p>
        </w:tc>
        <w:tc>
          <w:tcPr>
            <w:tcW w:w="900" w:type="dxa"/>
            <w:tcBorders/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</w:t>
            </w:r>
          </w:p>
        </w:tc>
        <w:tc>
          <w:tcPr>
            <w:tcW w:w="900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7</w:t>
            </w:r>
          </w:p>
        </w:tc>
        <w:tc>
          <w:tcPr>
            <w:tcW w:w="900" w:type="dxa"/>
            <w:tcBorders/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8.86</w:t>
            </w:r>
          </w:p>
        </w:tc>
        <w:tc>
          <w:tcPr>
            <w:tcW w:w="900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9</w:t>
            </w:r>
          </w:p>
        </w:tc>
        <w:tc>
          <w:tcPr>
            <w:tcW w:w="899" w:type="dxa"/>
            <w:tcBorders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11.69</w:t>
            </w:r>
          </w:p>
        </w:tc>
      </w:tr>
      <w:tr>
        <w:trPr/>
        <w:tc>
          <w:tcPr>
            <w:tcW w:w="3600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left"/>
              <w:rPr/>
            </w:pPr>
            <w:r>
              <w:rPr>
                <w:rFonts w:ascii="Times New Roman" w:hAnsi="Times New Roman"/>
                <w:sz w:val="18"/>
              </w:rPr>
              <w:t>APPLICATION SITE ERYTHEMA</w:t>
            </w:r>
          </w:p>
        </w:tc>
        <w:tc>
          <w:tcPr>
            <w:tcW w:w="900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</w:t>
            </w:r>
          </w:p>
        </w:tc>
        <w:tc>
          <w:tcPr>
            <w:tcW w:w="900" w:type="dxa"/>
            <w:tcBorders/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</w:t>
            </w:r>
          </w:p>
        </w:tc>
        <w:tc>
          <w:tcPr>
            <w:tcW w:w="900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15</w:t>
            </w:r>
          </w:p>
        </w:tc>
        <w:tc>
          <w:tcPr>
            <w:tcW w:w="900" w:type="dxa"/>
            <w:tcBorders/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18.99</w:t>
            </w:r>
          </w:p>
        </w:tc>
        <w:tc>
          <w:tcPr>
            <w:tcW w:w="900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12</w:t>
            </w:r>
          </w:p>
        </w:tc>
        <w:tc>
          <w:tcPr>
            <w:tcW w:w="899" w:type="dxa"/>
            <w:tcBorders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15.58</w:t>
            </w:r>
          </w:p>
        </w:tc>
      </w:tr>
      <w:tr>
        <w:trPr/>
        <w:tc>
          <w:tcPr>
            <w:tcW w:w="3600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left"/>
              <w:rPr/>
            </w:pPr>
            <w:r>
              <w:rPr>
                <w:rFonts w:ascii="Times New Roman" w:hAnsi="Times New Roman"/>
                <w:sz w:val="18"/>
              </w:rPr>
              <w:t>APPLICATION SITE IRRITATION</w:t>
            </w:r>
          </w:p>
        </w:tc>
        <w:tc>
          <w:tcPr>
            <w:tcW w:w="900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</w:t>
            </w:r>
          </w:p>
        </w:tc>
        <w:tc>
          <w:tcPr>
            <w:tcW w:w="900" w:type="dxa"/>
            <w:tcBorders/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</w:t>
            </w:r>
          </w:p>
        </w:tc>
        <w:tc>
          <w:tcPr>
            <w:tcW w:w="900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9</w:t>
            </w:r>
          </w:p>
        </w:tc>
        <w:tc>
          <w:tcPr>
            <w:tcW w:w="900" w:type="dxa"/>
            <w:tcBorders/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11.39</w:t>
            </w:r>
          </w:p>
        </w:tc>
        <w:tc>
          <w:tcPr>
            <w:tcW w:w="900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9</w:t>
            </w:r>
          </w:p>
        </w:tc>
        <w:tc>
          <w:tcPr>
            <w:tcW w:w="899" w:type="dxa"/>
            <w:tcBorders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11.69</w:t>
            </w:r>
          </w:p>
        </w:tc>
      </w:tr>
      <w:tr>
        <w:trPr/>
        <w:tc>
          <w:tcPr>
            <w:tcW w:w="3600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left"/>
              <w:rPr/>
            </w:pPr>
            <w:r>
              <w:rPr>
                <w:rFonts w:ascii="Times New Roman" w:hAnsi="Times New Roman"/>
                <w:sz w:val="18"/>
              </w:rPr>
              <w:t>APPLICATION SITE VESICLES</w:t>
            </w:r>
          </w:p>
        </w:tc>
        <w:tc>
          <w:tcPr>
            <w:tcW w:w="900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</w:t>
            </w:r>
          </w:p>
        </w:tc>
        <w:tc>
          <w:tcPr>
            <w:tcW w:w="900" w:type="dxa"/>
            <w:tcBorders/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</w:t>
            </w:r>
          </w:p>
        </w:tc>
        <w:tc>
          <w:tcPr>
            <w:tcW w:w="900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6</w:t>
            </w:r>
          </w:p>
        </w:tc>
        <w:tc>
          <w:tcPr>
            <w:tcW w:w="900" w:type="dxa"/>
            <w:tcBorders/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7.59</w:t>
            </w:r>
          </w:p>
        </w:tc>
        <w:tc>
          <w:tcPr>
            <w:tcW w:w="900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</w:t>
            </w:r>
          </w:p>
        </w:tc>
        <w:tc>
          <w:tcPr>
            <w:tcW w:w="899" w:type="dxa"/>
            <w:tcBorders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</w:t>
            </w:r>
          </w:p>
        </w:tc>
      </w:tr>
      <w:tr>
        <w:trPr/>
        <w:tc>
          <w:tcPr>
            <w:tcW w:w="3600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left"/>
              <w:rPr/>
            </w:pPr>
            <w:r>
              <w:rPr>
                <w:rFonts w:ascii="Times New Roman" w:hAnsi="Times New Roman"/>
                <w:sz w:val="18"/>
              </w:rPr>
              <w:t>DIZZINESS</w:t>
            </w:r>
          </w:p>
        </w:tc>
        <w:tc>
          <w:tcPr>
            <w:tcW w:w="900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</w:t>
            </w:r>
          </w:p>
        </w:tc>
        <w:tc>
          <w:tcPr>
            <w:tcW w:w="900" w:type="dxa"/>
            <w:tcBorders/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</w:t>
            </w:r>
          </w:p>
        </w:tc>
        <w:tc>
          <w:tcPr>
            <w:tcW w:w="900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12</w:t>
            </w:r>
          </w:p>
        </w:tc>
        <w:tc>
          <w:tcPr>
            <w:tcW w:w="900" w:type="dxa"/>
            <w:tcBorders/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15.19</w:t>
            </w:r>
          </w:p>
        </w:tc>
        <w:tc>
          <w:tcPr>
            <w:tcW w:w="900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8</w:t>
            </w:r>
          </w:p>
        </w:tc>
        <w:tc>
          <w:tcPr>
            <w:tcW w:w="899" w:type="dxa"/>
            <w:tcBorders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10.39</w:t>
            </w:r>
          </w:p>
        </w:tc>
      </w:tr>
      <w:tr>
        <w:trPr/>
        <w:tc>
          <w:tcPr>
            <w:tcW w:w="3600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left"/>
              <w:rPr/>
            </w:pPr>
            <w:r>
              <w:rPr>
                <w:rFonts w:ascii="Times New Roman" w:hAnsi="Times New Roman"/>
                <w:sz w:val="18"/>
              </w:rPr>
              <w:t>HYPERHIDROSIS</w:t>
            </w:r>
          </w:p>
        </w:tc>
        <w:tc>
          <w:tcPr>
            <w:tcW w:w="900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</w:t>
            </w:r>
          </w:p>
        </w:tc>
        <w:tc>
          <w:tcPr>
            <w:tcW w:w="900" w:type="dxa"/>
            <w:tcBorders/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</w:t>
            </w:r>
          </w:p>
        </w:tc>
        <w:tc>
          <w:tcPr>
            <w:tcW w:w="900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8</w:t>
            </w:r>
          </w:p>
        </w:tc>
        <w:tc>
          <w:tcPr>
            <w:tcW w:w="900" w:type="dxa"/>
            <w:tcBorders/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10.13</w:t>
            </w:r>
          </w:p>
        </w:tc>
        <w:tc>
          <w:tcPr>
            <w:tcW w:w="900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</w:t>
            </w:r>
          </w:p>
        </w:tc>
        <w:tc>
          <w:tcPr>
            <w:tcW w:w="899" w:type="dxa"/>
            <w:tcBorders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</w:t>
            </w:r>
          </w:p>
        </w:tc>
      </w:tr>
      <w:tr>
        <w:trPr/>
        <w:tc>
          <w:tcPr>
            <w:tcW w:w="3600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left"/>
              <w:rPr/>
            </w:pPr>
            <w:r>
              <w:rPr>
                <w:rFonts w:ascii="Times New Roman" w:hAnsi="Times New Roman"/>
                <w:sz w:val="18"/>
              </w:rPr>
              <w:t>NASOPHARYNGITIS</w:t>
            </w:r>
          </w:p>
        </w:tc>
        <w:tc>
          <w:tcPr>
            <w:tcW w:w="900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</w:t>
            </w:r>
          </w:p>
        </w:tc>
        <w:tc>
          <w:tcPr>
            <w:tcW w:w="900" w:type="dxa"/>
            <w:tcBorders/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</w:t>
            </w:r>
          </w:p>
        </w:tc>
        <w:tc>
          <w:tcPr>
            <w:tcW w:w="900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6</w:t>
            </w:r>
          </w:p>
        </w:tc>
        <w:tc>
          <w:tcPr>
            <w:tcW w:w="900" w:type="dxa"/>
            <w:tcBorders/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7.59</w:t>
            </w:r>
          </w:p>
        </w:tc>
        <w:tc>
          <w:tcPr>
            <w:tcW w:w="900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</w:t>
            </w:r>
          </w:p>
        </w:tc>
        <w:tc>
          <w:tcPr>
            <w:tcW w:w="899" w:type="dxa"/>
            <w:tcBorders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</w:t>
            </w:r>
          </w:p>
        </w:tc>
      </w:tr>
      <w:tr>
        <w:trPr/>
        <w:tc>
          <w:tcPr>
            <w:tcW w:w="3600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left"/>
              <w:rPr/>
            </w:pPr>
            <w:r>
              <w:rPr>
                <w:rFonts w:ascii="Times New Roman" w:hAnsi="Times New Roman"/>
                <w:sz w:val="18"/>
              </w:rPr>
              <w:t>NAUSEA</w:t>
            </w:r>
          </w:p>
        </w:tc>
        <w:tc>
          <w:tcPr>
            <w:tcW w:w="900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</w:t>
            </w:r>
          </w:p>
        </w:tc>
        <w:tc>
          <w:tcPr>
            <w:tcW w:w="900" w:type="dxa"/>
            <w:tcBorders/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</w:t>
            </w:r>
          </w:p>
        </w:tc>
        <w:tc>
          <w:tcPr>
            <w:tcW w:w="900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6</w:t>
            </w:r>
          </w:p>
        </w:tc>
        <w:tc>
          <w:tcPr>
            <w:tcW w:w="900" w:type="dxa"/>
            <w:tcBorders/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7.59</w:t>
            </w:r>
          </w:p>
        </w:tc>
        <w:tc>
          <w:tcPr>
            <w:tcW w:w="900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</w:t>
            </w:r>
          </w:p>
        </w:tc>
        <w:tc>
          <w:tcPr>
            <w:tcW w:w="899" w:type="dxa"/>
            <w:tcBorders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</w:t>
            </w:r>
          </w:p>
        </w:tc>
      </w:tr>
      <w:tr>
        <w:trPr/>
        <w:tc>
          <w:tcPr>
            <w:tcW w:w="3600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left"/>
              <w:rPr/>
            </w:pPr>
            <w:r>
              <w:rPr>
                <w:rFonts w:ascii="Times New Roman" w:hAnsi="Times New Roman"/>
                <w:sz w:val="18"/>
              </w:rPr>
              <w:t>RASH</w:t>
            </w:r>
          </w:p>
        </w:tc>
        <w:tc>
          <w:tcPr>
            <w:tcW w:w="900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</w:t>
            </w:r>
          </w:p>
        </w:tc>
        <w:tc>
          <w:tcPr>
            <w:tcW w:w="900" w:type="dxa"/>
            <w:tcBorders/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</w:t>
            </w:r>
          </w:p>
        </w:tc>
        <w:tc>
          <w:tcPr>
            <w:tcW w:w="900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11</w:t>
            </w:r>
          </w:p>
        </w:tc>
        <w:tc>
          <w:tcPr>
            <w:tcW w:w="900" w:type="dxa"/>
            <w:tcBorders/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13.92</w:t>
            </w:r>
          </w:p>
        </w:tc>
        <w:tc>
          <w:tcPr>
            <w:tcW w:w="900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13</w:t>
            </w:r>
          </w:p>
        </w:tc>
        <w:tc>
          <w:tcPr>
            <w:tcW w:w="899" w:type="dxa"/>
            <w:tcBorders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16.88</w:t>
            </w:r>
          </w:p>
        </w:tc>
      </w:tr>
      <w:tr>
        <w:trPr/>
        <w:tc>
          <w:tcPr>
            <w:tcW w:w="3600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left"/>
              <w:rPr/>
            </w:pPr>
            <w:r>
              <w:rPr>
                <w:rFonts w:ascii="Times New Roman" w:hAnsi="Times New Roman"/>
                <w:sz w:val="18"/>
              </w:rPr>
              <w:t>SINUS BRADYCARDIA</w:t>
            </w:r>
          </w:p>
        </w:tc>
        <w:tc>
          <w:tcPr>
            <w:tcW w:w="900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</w:t>
            </w:r>
          </w:p>
        </w:tc>
        <w:tc>
          <w:tcPr>
            <w:tcW w:w="900" w:type="dxa"/>
            <w:tcBorders/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</w:t>
            </w:r>
          </w:p>
        </w:tc>
        <w:tc>
          <w:tcPr>
            <w:tcW w:w="900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8</w:t>
            </w:r>
          </w:p>
        </w:tc>
        <w:tc>
          <w:tcPr>
            <w:tcW w:w="900" w:type="dxa"/>
            <w:tcBorders/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10.13</w:t>
            </w:r>
          </w:p>
        </w:tc>
        <w:tc>
          <w:tcPr>
            <w:tcW w:w="900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7</w:t>
            </w:r>
          </w:p>
        </w:tc>
        <w:tc>
          <w:tcPr>
            <w:tcW w:w="899" w:type="dxa"/>
            <w:tcBorders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9.09</w:t>
            </w:r>
          </w:p>
        </w:tc>
      </w:tr>
      <w:tr>
        <w:trPr/>
        <w:tc>
          <w:tcPr>
            <w:tcW w:w="3600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left"/>
              <w:rPr/>
            </w:pPr>
            <w:r>
              <w:rPr>
                <w:rFonts w:ascii="Times New Roman" w:hAnsi="Times New Roman"/>
                <w:sz w:val="18"/>
              </w:rPr>
              <w:t>VOMITING</w:t>
            </w:r>
          </w:p>
        </w:tc>
        <w:tc>
          <w:tcPr>
            <w:tcW w:w="900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</w:t>
            </w:r>
          </w:p>
        </w:tc>
        <w:tc>
          <w:tcPr>
            <w:tcW w:w="900" w:type="dxa"/>
            <w:tcBorders/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</w:t>
            </w:r>
          </w:p>
        </w:tc>
        <w:tc>
          <w:tcPr>
            <w:tcW w:w="900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7</w:t>
            </w:r>
          </w:p>
        </w:tc>
        <w:tc>
          <w:tcPr>
            <w:tcW w:w="900" w:type="dxa"/>
            <w:tcBorders/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8.86</w:t>
            </w:r>
          </w:p>
        </w:tc>
        <w:tc>
          <w:tcPr>
            <w:tcW w:w="900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</w:t>
            </w:r>
          </w:p>
        </w:tc>
        <w:tc>
          <w:tcPr>
            <w:tcW w:w="899" w:type="dxa"/>
            <w:tcBorders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</w:t>
            </w:r>
          </w:p>
        </w:tc>
      </w:tr>
      <w:tr>
        <w:trPr/>
        <w:tc>
          <w:tcPr>
            <w:tcW w:w="3600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left"/>
              <w:rPr/>
            </w:pPr>
            <w:r>
              <w:rPr>
                <w:rFonts w:ascii="Times New Roman" w:hAnsi="Times New Roman"/>
                <w:sz w:val="18"/>
              </w:rPr>
              <w:t>COUGH</w:t>
            </w:r>
          </w:p>
        </w:tc>
        <w:tc>
          <w:tcPr>
            <w:tcW w:w="900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</w:t>
            </w:r>
          </w:p>
        </w:tc>
        <w:tc>
          <w:tcPr>
            <w:tcW w:w="900" w:type="dxa"/>
            <w:tcBorders/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</w:t>
            </w:r>
          </w:p>
        </w:tc>
        <w:tc>
          <w:tcPr>
            <w:tcW w:w="900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</w:t>
            </w:r>
          </w:p>
        </w:tc>
        <w:tc>
          <w:tcPr>
            <w:tcW w:w="900" w:type="dxa"/>
            <w:tcBorders/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</w:t>
            </w:r>
          </w:p>
        </w:tc>
        <w:tc>
          <w:tcPr>
            <w:tcW w:w="900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6</w:t>
            </w:r>
          </w:p>
        </w:tc>
        <w:tc>
          <w:tcPr>
            <w:tcW w:w="899" w:type="dxa"/>
            <w:tcBorders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7.79</w:t>
            </w:r>
          </w:p>
        </w:tc>
      </w:tr>
      <w:tr>
        <w:trPr/>
        <w:tc>
          <w:tcPr>
            <w:tcW w:w="3600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left"/>
              <w:rPr/>
            </w:pPr>
            <w:r>
              <w:rPr>
                <w:rFonts w:ascii="Times New Roman" w:hAnsi="Times New Roman"/>
                <w:sz w:val="18"/>
              </w:rPr>
              <w:t>SKIN IRRITATION</w:t>
            </w:r>
          </w:p>
        </w:tc>
        <w:tc>
          <w:tcPr>
            <w:tcW w:w="900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</w:t>
            </w:r>
          </w:p>
        </w:tc>
        <w:tc>
          <w:tcPr>
            <w:tcW w:w="900" w:type="dxa"/>
            <w:tcBorders>
              <w:bottom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</w:t>
            </w:r>
          </w:p>
        </w:tc>
        <w:tc>
          <w:tcPr>
            <w:tcW w:w="900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</w:t>
            </w:r>
          </w:p>
        </w:tc>
        <w:tc>
          <w:tcPr>
            <w:tcW w:w="900" w:type="dxa"/>
            <w:tcBorders>
              <w:bottom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</w:t>
            </w:r>
          </w:p>
        </w:tc>
        <w:tc>
          <w:tcPr>
            <w:tcW w:w="900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6</w:t>
            </w:r>
          </w:p>
        </w:tc>
        <w:tc>
          <w:tcPr>
            <w:tcW w:w="899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7.79</w:t>
            </w:r>
          </w:p>
        </w:tc>
      </w:tr>
      <w:tr>
        <w:trPr/>
        <w:tc>
          <w:tcPr>
            <w:tcW w:w="8999" w:type="dxa"/>
            <w:gridSpan w:val="7"/>
            <w:tcBorders>
              <w:left w:val="single" w:sz="6" w:space="0" w:color="000000"/>
              <w:bottom w:val="doub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left"/>
              <w:rPr/>
            </w:pPr>
            <w:r>
              <w:rPr>
                <w:rFonts w:ascii="Times New Roman" w:hAnsi="Times New Roman"/>
                <w:sz w:val="18"/>
                <w:vertAlign w:val="superscript"/>
              </w:rPr>
              <w:t>†</w:t>
            </w:r>
            <w:r>
              <w:rPr>
                <w:rFonts w:ascii="Times New Roman" w:hAnsi="Times New Roman"/>
                <w:sz w:val="18"/>
              </w:rPr>
              <w:t>This is footnote 1</w:t>
            </w:r>
            <w:r>
              <w:rPr/>
              <w:br/>
            </w:r>
            <w:r>
              <w:rPr>
                <w:rFonts w:ascii="Times New Roman" w:hAnsi="Times New Roman"/>
                <w:sz w:val="18"/>
              </w:rPr>
              <w:t>This is footnote 2</w:t>
            </w:r>
          </w:p>
        </w:tc>
      </w:tr>
    </w:tbl>
    <w:p>
      <w:pPr>
        <w:pStyle w:val="Normal"/>
        <w:widowControl w:val="false"/>
        <w:suppressAutoHyphens w:val="false"/>
        <w:bidi w:val="0"/>
        <w:spacing w:before="15" w:after="15"/>
        <w:ind w:left="0" w:right="0" w:hanging="0"/>
        <w:jc w:val="center"/>
        <w:rPr/>
      </w:pPr>
      <w:r>
        <w:rPr>
          <w:rFonts w:ascii="Times New Roman" w:hAnsi="Times New Roman"/>
          <w:sz w:val="18"/>
        </w:rPr>
        <w:t>Source: xxx</w:t>
      </w:r>
    </w:p>
    <w:sectPr>
      <w:type w:val="nextPage"/>
      <w:pgSz w:w="12240" w:h="15840"/>
      <w:pgMar w:left="1800" w:right="1440" w:header="0" w:top="2520" w:footer="0" w:bottom="180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Tahoma" w:cs="DejaVu 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Tahoma" w:cs="DejaVu 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Tahoma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ejaVu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ejaVu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ejaVu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LibreOffice/7.1.2.2$Linux_X86_64 LibreOffice_project/8a45595d069ef5570103caea1b71cc9d82b2aae4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