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09A56" w14:textId="77777777" w:rsidR="00074582" w:rsidRPr="00074582" w:rsidRDefault="00074582" w:rsidP="00074582">
      <w:pPr>
        <w:rPr>
          <w:b/>
          <w:bCs/>
        </w:rPr>
      </w:pPr>
      <w:r w:rsidRPr="00074582">
        <w:rPr>
          <w:b/>
          <w:bCs/>
        </w:rPr>
        <w:t>Best Email Marketing Tools for Beginners</w:t>
      </w:r>
    </w:p>
    <w:p w14:paraId="1CFDB381" w14:textId="77777777" w:rsidR="00074582" w:rsidRPr="00074582" w:rsidRDefault="00074582" w:rsidP="00074582">
      <w:pPr>
        <w:rPr>
          <w:b/>
          <w:bCs/>
        </w:rPr>
      </w:pPr>
      <w:r w:rsidRPr="00074582">
        <w:rPr>
          <w:b/>
          <w:bCs/>
        </w:rPr>
        <w:t>Introduction</w:t>
      </w:r>
    </w:p>
    <w:p w14:paraId="4BDC22AC" w14:textId="77777777" w:rsidR="00074582" w:rsidRPr="00074582" w:rsidRDefault="00074582" w:rsidP="00074582">
      <w:r w:rsidRPr="00074582">
        <w:t>You've got a growing list of customers or subscribers, and someone's told you email marketing is worth doing. They're right — it still delivers one of the best returns on investment of any marketing channel. But then you open a browser, search for tools, and immediately hit a wall of logos, pricing tiers, feature comparisons, and "free forever" plans that aren't quite as free as they sound.</w:t>
      </w:r>
    </w:p>
    <w:p w14:paraId="572AECE9" w14:textId="77777777" w:rsidR="00074582" w:rsidRPr="00074582" w:rsidRDefault="00074582" w:rsidP="00074582">
      <w:r w:rsidRPr="00074582">
        <w:t>For small business owners and freelancers in the UK, the decision has a few extra wrinkles: VAT on software subscriptions, pricing shown in dollars that quietly converts into something more painful, GDPR compliance that actually matters, and the fact that you probably don't have a dedicated marketing team — just you, a to-do list, and limited time.</w:t>
      </w:r>
    </w:p>
    <w:p w14:paraId="24CF8AFA" w14:textId="77777777" w:rsidR="00074582" w:rsidRPr="00074582" w:rsidRDefault="00074582" w:rsidP="00074582">
      <w:r w:rsidRPr="00074582">
        <w:t xml:space="preserve">This guide cuts through the noise. We've focused on three tools that consistently come up for beginners: Mailchimp, </w:t>
      </w:r>
      <w:proofErr w:type="spellStart"/>
      <w:r w:rsidRPr="00074582">
        <w:t>MailerLite</w:t>
      </w:r>
      <w:proofErr w:type="spellEnd"/>
      <w:r w:rsidRPr="00074582">
        <w:t xml:space="preserve">, and Brevo (formerly </w:t>
      </w:r>
      <w:proofErr w:type="spellStart"/>
      <w:r w:rsidRPr="00074582">
        <w:t>Sendinblue</w:t>
      </w:r>
      <w:proofErr w:type="spellEnd"/>
      <w:r w:rsidRPr="00074582">
        <w:t>). Each has genuine strengths, real weaknesses, and a type of user it suits best.</w:t>
      </w:r>
    </w:p>
    <w:p w14:paraId="4913549D" w14:textId="77777777" w:rsidR="00074582" w:rsidRPr="00074582" w:rsidRDefault="00074582" w:rsidP="00074582">
      <w:r w:rsidRPr="00074582">
        <w:pict w14:anchorId="476448D9">
          <v:rect id="_x0000_i1067" style="width:0;height:1.5pt" o:hralign="center" o:hrstd="t" o:hr="t" fillcolor="#a0a0a0" stroked="f"/>
        </w:pict>
      </w:r>
    </w:p>
    <w:p w14:paraId="05A1E2EE" w14:textId="77777777" w:rsidR="00074582" w:rsidRPr="00074582" w:rsidRDefault="00074582" w:rsidP="00074582">
      <w:pPr>
        <w:rPr>
          <w:b/>
          <w:bCs/>
        </w:rPr>
      </w:pPr>
      <w:r w:rsidRPr="00074582">
        <w:rPr>
          <w:b/>
          <w:bCs/>
        </w:rPr>
        <w:t>Quick Verdict</w:t>
      </w:r>
    </w:p>
    <w:p w14:paraId="2E8B7A69" w14:textId="77777777" w:rsidR="00074582" w:rsidRPr="00074582" w:rsidRDefault="00074582" w:rsidP="00074582">
      <w:r w:rsidRPr="00074582">
        <w:rPr>
          <w:b/>
          <w:bCs/>
        </w:rPr>
        <w:t xml:space="preserve">Best overall for beginners: </w:t>
      </w:r>
      <w:proofErr w:type="spellStart"/>
      <w:r w:rsidRPr="00074582">
        <w:rPr>
          <w:b/>
          <w:bCs/>
        </w:rPr>
        <w:t>MailerLite</w:t>
      </w:r>
      <w:proofErr w:type="spellEnd"/>
    </w:p>
    <w:p w14:paraId="37E3DF98" w14:textId="77777777" w:rsidR="00074582" w:rsidRPr="00074582" w:rsidRDefault="00074582" w:rsidP="00074582">
      <w:proofErr w:type="spellStart"/>
      <w:r w:rsidRPr="00074582">
        <w:t>MailerLite</w:t>
      </w:r>
      <w:proofErr w:type="spellEnd"/>
      <w:r w:rsidRPr="00074582">
        <w:t xml:space="preserve"> hits the sweet spot of usability, generous free tier, and honest pricing as you grow. It's not the flashiest tool, but for a UK freelancer or small business owner sending regular newsletters or automations, it does the job cleanly without punishing you for growing. Mailchimp is well-known but has become expensive and complicated. Brevo is worth considering if you also need SMS or transactional emails.</w:t>
      </w:r>
    </w:p>
    <w:p w14:paraId="3C058EB4" w14:textId="77777777" w:rsidR="00074582" w:rsidRPr="00074582" w:rsidRDefault="00074582" w:rsidP="00074582">
      <w:r w:rsidRPr="00074582">
        <w:pict w14:anchorId="6D4B9056">
          <v:rect id="_x0000_i1068" style="width:0;height:1.5pt" o:hralign="center" o:hrstd="t" o:hr="t" fillcolor="#a0a0a0" stroked="f"/>
        </w:pict>
      </w:r>
    </w:p>
    <w:p w14:paraId="3C4069FB" w14:textId="77777777" w:rsidR="00074582" w:rsidRPr="00074582" w:rsidRDefault="00074582" w:rsidP="00074582">
      <w:pPr>
        <w:rPr>
          <w:b/>
          <w:bCs/>
        </w:rPr>
      </w:pPr>
      <w:r w:rsidRPr="00074582">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530"/>
        <w:gridCol w:w="2653"/>
        <w:gridCol w:w="2246"/>
      </w:tblGrid>
      <w:tr w:rsidR="00074582" w:rsidRPr="00074582" w14:paraId="475D51C4" w14:textId="77777777">
        <w:trPr>
          <w:tblHeader/>
          <w:tblCellSpacing w:w="15" w:type="dxa"/>
        </w:trPr>
        <w:tc>
          <w:tcPr>
            <w:tcW w:w="0" w:type="auto"/>
            <w:vAlign w:val="center"/>
            <w:hideMark/>
          </w:tcPr>
          <w:p w14:paraId="0E2E8CD1" w14:textId="77777777" w:rsidR="00074582" w:rsidRPr="00074582" w:rsidRDefault="00074582" w:rsidP="00074582"/>
        </w:tc>
        <w:tc>
          <w:tcPr>
            <w:tcW w:w="0" w:type="auto"/>
            <w:vAlign w:val="center"/>
            <w:hideMark/>
          </w:tcPr>
          <w:p w14:paraId="2ADCDE1B" w14:textId="77777777" w:rsidR="00074582" w:rsidRPr="00074582" w:rsidRDefault="00074582" w:rsidP="00074582">
            <w:pPr>
              <w:rPr>
                <w:b/>
                <w:bCs/>
              </w:rPr>
            </w:pPr>
            <w:r w:rsidRPr="00074582">
              <w:rPr>
                <w:b/>
                <w:bCs/>
              </w:rPr>
              <w:t>Mailchimp</w:t>
            </w:r>
          </w:p>
        </w:tc>
        <w:tc>
          <w:tcPr>
            <w:tcW w:w="0" w:type="auto"/>
            <w:vAlign w:val="center"/>
            <w:hideMark/>
          </w:tcPr>
          <w:p w14:paraId="764183C7" w14:textId="77777777" w:rsidR="00074582" w:rsidRPr="00074582" w:rsidRDefault="00074582" w:rsidP="00074582">
            <w:pPr>
              <w:rPr>
                <w:b/>
                <w:bCs/>
              </w:rPr>
            </w:pPr>
            <w:proofErr w:type="spellStart"/>
            <w:r w:rsidRPr="00074582">
              <w:rPr>
                <w:b/>
                <w:bCs/>
              </w:rPr>
              <w:t>MailerLite</w:t>
            </w:r>
            <w:proofErr w:type="spellEnd"/>
          </w:p>
        </w:tc>
        <w:tc>
          <w:tcPr>
            <w:tcW w:w="0" w:type="auto"/>
            <w:vAlign w:val="center"/>
            <w:hideMark/>
          </w:tcPr>
          <w:p w14:paraId="4A695E8E" w14:textId="77777777" w:rsidR="00074582" w:rsidRPr="00074582" w:rsidRDefault="00074582" w:rsidP="00074582">
            <w:pPr>
              <w:rPr>
                <w:b/>
                <w:bCs/>
              </w:rPr>
            </w:pPr>
            <w:r w:rsidRPr="00074582">
              <w:rPr>
                <w:b/>
                <w:bCs/>
              </w:rPr>
              <w:t>Brevo</w:t>
            </w:r>
          </w:p>
        </w:tc>
      </w:tr>
      <w:tr w:rsidR="00074582" w:rsidRPr="00074582" w14:paraId="2F613201" w14:textId="77777777">
        <w:trPr>
          <w:tblCellSpacing w:w="15" w:type="dxa"/>
        </w:trPr>
        <w:tc>
          <w:tcPr>
            <w:tcW w:w="0" w:type="auto"/>
            <w:vAlign w:val="center"/>
            <w:hideMark/>
          </w:tcPr>
          <w:p w14:paraId="6216A06C" w14:textId="77777777" w:rsidR="00074582" w:rsidRPr="00074582" w:rsidRDefault="00074582" w:rsidP="00074582">
            <w:r w:rsidRPr="00074582">
              <w:rPr>
                <w:b/>
                <w:bCs/>
              </w:rPr>
              <w:t>Free plan</w:t>
            </w:r>
          </w:p>
        </w:tc>
        <w:tc>
          <w:tcPr>
            <w:tcW w:w="0" w:type="auto"/>
            <w:vAlign w:val="center"/>
            <w:hideMark/>
          </w:tcPr>
          <w:p w14:paraId="19152F5F" w14:textId="77777777" w:rsidR="00074582" w:rsidRPr="00074582" w:rsidRDefault="00074582" w:rsidP="00074582">
            <w:r w:rsidRPr="00074582">
              <w:t>Up to 500 contacts, 1,000 emails/month</w:t>
            </w:r>
          </w:p>
        </w:tc>
        <w:tc>
          <w:tcPr>
            <w:tcW w:w="0" w:type="auto"/>
            <w:vAlign w:val="center"/>
            <w:hideMark/>
          </w:tcPr>
          <w:p w14:paraId="5CC704B6" w14:textId="77777777" w:rsidR="00074582" w:rsidRPr="00074582" w:rsidRDefault="00074582" w:rsidP="00074582">
            <w:r w:rsidRPr="00074582">
              <w:t>Up to 1,000 contacts, 12,000 emails/month</w:t>
            </w:r>
          </w:p>
        </w:tc>
        <w:tc>
          <w:tcPr>
            <w:tcW w:w="0" w:type="auto"/>
            <w:vAlign w:val="center"/>
            <w:hideMark/>
          </w:tcPr>
          <w:p w14:paraId="5A0C929B" w14:textId="77777777" w:rsidR="00074582" w:rsidRPr="00074582" w:rsidRDefault="00074582" w:rsidP="00074582">
            <w:r w:rsidRPr="00074582">
              <w:t>Unlimited contacts, 300 emails/day</w:t>
            </w:r>
          </w:p>
        </w:tc>
      </w:tr>
      <w:tr w:rsidR="00074582" w:rsidRPr="00074582" w14:paraId="22180865" w14:textId="77777777">
        <w:trPr>
          <w:tblCellSpacing w:w="15" w:type="dxa"/>
        </w:trPr>
        <w:tc>
          <w:tcPr>
            <w:tcW w:w="0" w:type="auto"/>
            <w:vAlign w:val="center"/>
            <w:hideMark/>
          </w:tcPr>
          <w:p w14:paraId="3EC82735" w14:textId="77777777" w:rsidR="00074582" w:rsidRPr="00074582" w:rsidRDefault="00074582" w:rsidP="00074582">
            <w:r w:rsidRPr="00074582">
              <w:rPr>
                <w:b/>
                <w:bCs/>
              </w:rPr>
              <w:t>Paid plans from</w:t>
            </w:r>
          </w:p>
        </w:tc>
        <w:tc>
          <w:tcPr>
            <w:tcW w:w="0" w:type="auto"/>
            <w:vAlign w:val="center"/>
            <w:hideMark/>
          </w:tcPr>
          <w:p w14:paraId="1F94E3BD" w14:textId="77777777" w:rsidR="00074582" w:rsidRPr="00074582" w:rsidRDefault="00074582" w:rsidP="00074582">
            <w:r w:rsidRPr="00074582">
              <w:t>~£10/month</w:t>
            </w:r>
          </w:p>
        </w:tc>
        <w:tc>
          <w:tcPr>
            <w:tcW w:w="0" w:type="auto"/>
            <w:vAlign w:val="center"/>
            <w:hideMark/>
          </w:tcPr>
          <w:p w14:paraId="2DF18814" w14:textId="77777777" w:rsidR="00074582" w:rsidRPr="00074582" w:rsidRDefault="00074582" w:rsidP="00074582">
            <w:r w:rsidRPr="00074582">
              <w:t>~£9/month</w:t>
            </w:r>
          </w:p>
        </w:tc>
        <w:tc>
          <w:tcPr>
            <w:tcW w:w="0" w:type="auto"/>
            <w:vAlign w:val="center"/>
            <w:hideMark/>
          </w:tcPr>
          <w:p w14:paraId="25FE2682" w14:textId="77777777" w:rsidR="00074582" w:rsidRPr="00074582" w:rsidRDefault="00074582" w:rsidP="00074582">
            <w:r w:rsidRPr="00074582">
              <w:t>~£19/month</w:t>
            </w:r>
          </w:p>
        </w:tc>
      </w:tr>
      <w:tr w:rsidR="00074582" w:rsidRPr="00074582" w14:paraId="1FCDDD21" w14:textId="77777777">
        <w:trPr>
          <w:tblCellSpacing w:w="15" w:type="dxa"/>
        </w:trPr>
        <w:tc>
          <w:tcPr>
            <w:tcW w:w="0" w:type="auto"/>
            <w:vAlign w:val="center"/>
            <w:hideMark/>
          </w:tcPr>
          <w:p w14:paraId="0F06C2E4" w14:textId="77777777" w:rsidR="00074582" w:rsidRPr="00074582" w:rsidRDefault="00074582" w:rsidP="00074582">
            <w:r w:rsidRPr="00074582">
              <w:rPr>
                <w:b/>
                <w:bCs/>
              </w:rPr>
              <w:t>Automation</w:t>
            </w:r>
          </w:p>
        </w:tc>
        <w:tc>
          <w:tcPr>
            <w:tcW w:w="0" w:type="auto"/>
            <w:vAlign w:val="center"/>
            <w:hideMark/>
          </w:tcPr>
          <w:p w14:paraId="116F6126" w14:textId="77777777" w:rsidR="00074582" w:rsidRPr="00074582" w:rsidRDefault="00074582" w:rsidP="00074582">
            <w:r w:rsidRPr="00074582">
              <w:t>Yes (limited on free)</w:t>
            </w:r>
          </w:p>
        </w:tc>
        <w:tc>
          <w:tcPr>
            <w:tcW w:w="0" w:type="auto"/>
            <w:vAlign w:val="center"/>
            <w:hideMark/>
          </w:tcPr>
          <w:p w14:paraId="78EEAABF" w14:textId="77777777" w:rsidR="00074582" w:rsidRPr="00074582" w:rsidRDefault="00074582" w:rsidP="00074582">
            <w:r w:rsidRPr="00074582">
              <w:t>Yes (on free plan)</w:t>
            </w:r>
          </w:p>
        </w:tc>
        <w:tc>
          <w:tcPr>
            <w:tcW w:w="0" w:type="auto"/>
            <w:vAlign w:val="center"/>
            <w:hideMark/>
          </w:tcPr>
          <w:p w14:paraId="77194736" w14:textId="77777777" w:rsidR="00074582" w:rsidRPr="00074582" w:rsidRDefault="00074582" w:rsidP="00074582">
            <w:r w:rsidRPr="00074582">
              <w:t>Yes</w:t>
            </w:r>
          </w:p>
        </w:tc>
      </w:tr>
      <w:tr w:rsidR="00074582" w:rsidRPr="00074582" w14:paraId="068A23E7" w14:textId="77777777">
        <w:trPr>
          <w:tblCellSpacing w:w="15" w:type="dxa"/>
        </w:trPr>
        <w:tc>
          <w:tcPr>
            <w:tcW w:w="0" w:type="auto"/>
            <w:vAlign w:val="center"/>
            <w:hideMark/>
          </w:tcPr>
          <w:p w14:paraId="37A8EDDE" w14:textId="77777777" w:rsidR="00074582" w:rsidRPr="00074582" w:rsidRDefault="00074582" w:rsidP="00074582">
            <w:r w:rsidRPr="00074582">
              <w:rPr>
                <w:b/>
                <w:bCs/>
              </w:rPr>
              <w:lastRenderedPageBreak/>
              <w:t>Landing pages</w:t>
            </w:r>
          </w:p>
        </w:tc>
        <w:tc>
          <w:tcPr>
            <w:tcW w:w="0" w:type="auto"/>
            <w:vAlign w:val="center"/>
            <w:hideMark/>
          </w:tcPr>
          <w:p w14:paraId="66BA1DEF" w14:textId="77777777" w:rsidR="00074582" w:rsidRPr="00074582" w:rsidRDefault="00074582" w:rsidP="00074582">
            <w:r w:rsidRPr="00074582">
              <w:t>Yes</w:t>
            </w:r>
          </w:p>
        </w:tc>
        <w:tc>
          <w:tcPr>
            <w:tcW w:w="0" w:type="auto"/>
            <w:vAlign w:val="center"/>
            <w:hideMark/>
          </w:tcPr>
          <w:p w14:paraId="0D1B5430" w14:textId="77777777" w:rsidR="00074582" w:rsidRPr="00074582" w:rsidRDefault="00074582" w:rsidP="00074582">
            <w:r w:rsidRPr="00074582">
              <w:t>Yes</w:t>
            </w:r>
          </w:p>
        </w:tc>
        <w:tc>
          <w:tcPr>
            <w:tcW w:w="0" w:type="auto"/>
            <w:vAlign w:val="center"/>
            <w:hideMark/>
          </w:tcPr>
          <w:p w14:paraId="6C795A4D" w14:textId="77777777" w:rsidR="00074582" w:rsidRPr="00074582" w:rsidRDefault="00074582" w:rsidP="00074582">
            <w:r w:rsidRPr="00074582">
              <w:t>Yes</w:t>
            </w:r>
          </w:p>
        </w:tc>
      </w:tr>
      <w:tr w:rsidR="00074582" w:rsidRPr="00074582" w14:paraId="04DDB448" w14:textId="77777777">
        <w:trPr>
          <w:tblCellSpacing w:w="15" w:type="dxa"/>
        </w:trPr>
        <w:tc>
          <w:tcPr>
            <w:tcW w:w="0" w:type="auto"/>
            <w:vAlign w:val="center"/>
            <w:hideMark/>
          </w:tcPr>
          <w:p w14:paraId="7C9005FE" w14:textId="77777777" w:rsidR="00074582" w:rsidRPr="00074582" w:rsidRDefault="00074582" w:rsidP="00074582">
            <w:r w:rsidRPr="00074582">
              <w:rPr>
                <w:b/>
                <w:bCs/>
              </w:rPr>
              <w:t>GDPR tools</w:t>
            </w:r>
          </w:p>
        </w:tc>
        <w:tc>
          <w:tcPr>
            <w:tcW w:w="0" w:type="auto"/>
            <w:vAlign w:val="center"/>
            <w:hideMark/>
          </w:tcPr>
          <w:p w14:paraId="3C42E081" w14:textId="77777777" w:rsidR="00074582" w:rsidRPr="00074582" w:rsidRDefault="00074582" w:rsidP="00074582">
            <w:r w:rsidRPr="00074582">
              <w:t>Basic</w:t>
            </w:r>
          </w:p>
        </w:tc>
        <w:tc>
          <w:tcPr>
            <w:tcW w:w="0" w:type="auto"/>
            <w:vAlign w:val="center"/>
            <w:hideMark/>
          </w:tcPr>
          <w:p w14:paraId="6CAB78D2" w14:textId="77777777" w:rsidR="00074582" w:rsidRPr="00074582" w:rsidRDefault="00074582" w:rsidP="00074582">
            <w:r w:rsidRPr="00074582">
              <w:t>Good</w:t>
            </w:r>
          </w:p>
        </w:tc>
        <w:tc>
          <w:tcPr>
            <w:tcW w:w="0" w:type="auto"/>
            <w:vAlign w:val="center"/>
            <w:hideMark/>
          </w:tcPr>
          <w:p w14:paraId="094706D4" w14:textId="77777777" w:rsidR="00074582" w:rsidRPr="00074582" w:rsidRDefault="00074582" w:rsidP="00074582">
            <w:r w:rsidRPr="00074582">
              <w:t>Strong</w:t>
            </w:r>
          </w:p>
        </w:tc>
      </w:tr>
      <w:tr w:rsidR="00074582" w:rsidRPr="00074582" w14:paraId="55F7B670" w14:textId="77777777">
        <w:trPr>
          <w:tblCellSpacing w:w="15" w:type="dxa"/>
        </w:trPr>
        <w:tc>
          <w:tcPr>
            <w:tcW w:w="0" w:type="auto"/>
            <w:vAlign w:val="center"/>
            <w:hideMark/>
          </w:tcPr>
          <w:p w14:paraId="4859E9A6" w14:textId="77777777" w:rsidR="00074582" w:rsidRPr="00074582" w:rsidRDefault="00074582" w:rsidP="00074582">
            <w:r w:rsidRPr="00074582">
              <w:rPr>
                <w:b/>
                <w:bCs/>
              </w:rPr>
              <w:t>Ease of use</w:t>
            </w:r>
          </w:p>
        </w:tc>
        <w:tc>
          <w:tcPr>
            <w:tcW w:w="0" w:type="auto"/>
            <w:vAlign w:val="center"/>
            <w:hideMark/>
          </w:tcPr>
          <w:p w14:paraId="3C6567B0" w14:textId="77777777" w:rsidR="00074582" w:rsidRPr="00074582" w:rsidRDefault="00074582" w:rsidP="00074582">
            <w:r w:rsidRPr="00074582">
              <w:t>Moderate</w:t>
            </w:r>
          </w:p>
        </w:tc>
        <w:tc>
          <w:tcPr>
            <w:tcW w:w="0" w:type="auto"/>
            <w:vAlign w:val="center"/>
            <w:hideMark/>
          </w:tcPr>
          <w:p w14:paraId="1947915F" w14:textId="77777777" w:rsidR="00074582" w:rsidRPr="00074582" w:rsidRDefault="00074582" w:rsidP="00074582">
            <w:r w:rsidRPr="00074582">
              <w:t>Easy</w:t>
            </w:r>
          </w:p>
        </w:tc>
        <w:tc>
          <w:tcPr>
            <w:tcW w:w="0" w:type="auto"/>
            <w:vAlign w:val="center"/>
            <w:hideMark/>
          </w:tcPr>
          <w:p w14:paraId="69A0B975" w14:textId="77777777" w:rsidR="00074582" w:rsidRPr="00074582" w:rsidRDefault="00074582" w:rsidP="00074582">
            <w:r w:rsidRPr="00074582">
              <w:t>Moderate</w:t>
            </w:r>
          </w:p>
        </w:tc>
      </w:tr>
      <w:tr w:rsidR="00074582" w:rsidRPr="00074582" w14:paraId="5A4E27A5" w14:textId="77777777">
        <w:trPr>
          <w:tblCellSpacing w:w="15" w:type="dxa"/>
        </w:trPr>
        <w:tc>
          <w:tcPr>
            <w:tcW w:w="0" w:type="auto"/>
            <w:vAlign w:val="center"/>
            <w:hideMark/>
          </w:tcPr>
          <w:p w14:paraId="1B1EC6F9" w14:textId="77777777" w:rsidR="00074582" w:rsidRPr="00074582" w:rsidRDefault="00074582" w:rsidP="00074582">
            <w:r w:rsidRPr="00074582">
              <w:rPr>
                <w:b/>
                <w:bCs/>
              </w:rPr>
              <w:t>Email templates</w:t>
            </w:r>
          </w:p>
        </w:tc>
        <w:tc>
          <w:tcPr>
            <w:tcW w:w="0" w:type="auto"/>
            <w:vAlign w:val="center"/>
            <w:hideMark/>
          </w:tcPr>
          <w:p w14:paraId="06C40199" w14:textId="77777777" w:rsidR="00074582" w:rsidRPr="00074582" w:rsidRDefault="00074582" w:rsidP="00074582">
            <w:r w:rsidRPr="00074582">
              <w:t>Large library</w:t>
            </w:r>
          </w:p>
        </w:tc>
        <w:tc>
          <w:tcPr>
            <w:tcW w:w="0" w:type="auto"/>
            <w:vAlign w:val="center"/>
            <w:hideMark/>
          </w:tcPr>
          <w:p w14:paraId="287DF478" w14:textId="77777777" w:rsidR="00074582" w:rsidRPr="00074582" w:rsidRDefault="00074582" w:rsidP="00074582">
            <w:r w:rsidRPr="00074582">
              <w:t>Solid selection</w:t>
            </w:r>
          </w:p>
        </w:tc>
        <w:tc>
          <w:tcPr>
            <w:tcW w:w="0" w:type="auto"/>
            <w:vAlign w:val="center"/>
            <w:hideMark/>
          </w:tcPr>
          <w:p w14:paraId="031867AE" w14:textId="77777777" w:rsidR="00074582" w:rsidRPr="00074582" w:rsidRDefault="00074582" w:rsidP="00074582">
            <w:r w:rsidRPr="00074582">
              <w:t>Decent</w:t>
            </w:r>
          </w:p>
        </w:tc>
      </w:tr>
      <w:tr w:rsidR="00074582" w:rsidRPr="00074582" w14:paraId="6C4CD606" w14:textId="77777777">
        <w:trPr>
          <w:tblCellSpacing w:w="15" w:type="dxa"/>
        </w:trPr>
        <w:tc>
          <w:tcPr>
            <w:tcW w:w="0" w:type="auto"/>
            <w:vAlign w:val="center"/>
            <w:hideMark/>
          </w:tcPr>
          <w:p w14:paraId="0353CFF2" w14:textId="77777777" w:rsidR="00074582" w:rsidRPr="00074582" w:rsidRDefault="00074582" w:rsidP="00074582">
            <w:r w:rsidRPr="00074582">
              <w:rPr>
                <w:b/>
                <w:bCs/>
              </w:rPr>
              <w:t>SMS marketing</w:t>
            </w:r>
          </w:p>
        </w:tc>
        <w:tc>
          <w:tcPr>
            <w:tcW w:w="0" w:type="auto"/>
            <w:vAlign w:val="center"/>
            <w:hideMark/>
          </w:tcPr>
          <w:p w14:paraId="415D29B7" w14:textId="77777777" w:rsidR="00074582" w:rsidRPr="00074582" w:rsidRDefault="00074582" w:rsidP="00074582">
            <w:r w:rsidRPr="00074582">
              <w:t>No</w:t>
            </w:r>
          </w:p>
        </w:tc>
        <w:tc>
          <w:tcPr>
            <w:tcW w:w="0" w:type="auto"/>
            <w:vAlign w:val="center"/>
            <w:hideMark/>
          </w:tcPr>
          <w:p w14:paraId="2E16312B" w14:textId="77777777" w:rsidR="00074582" w:rsidRPr="00074582" w:rsidRDefault="00074582" w:rsidP="00074582">
            <w:r w:rsidRPr="00074582">
              <w:t>No</w:t>
            </w:r>
          </w:p>
        </w:tc>
        <w:tc>
          <w:tcPr>
            <w:tcW w:w="0" w:type="auto"/>
            <w:vAlign w:val="center"/>
            <w:hideMark/>
          </w:tcPr>
          <w:p w14:paraId="24690761" w14:textId="77777777" w:rsidR="00074582" w:rsidRPr="00074582" w:rsidRDefault="00074582" w:rsidP="00074582">
            <w:r w:rsidRPr="00074582">
              <w:t>Yes</w:t>
            </w:r>
          </w:p>
        </w:tc>
      </w:tr>
      <w:tr w:rsidR="00074582" w:rsidRPr="00074582" w14:paraId="401578C2" w14:textId="77777777">
        <w:trPr>
          <w:tblCellSpacing w:w="15" w:type="dxa"/>
        </w:trPr>
        <w:tc>
          <w:tcPr>
            <w:tcW w:w="0" w:type="auto"/>
            <w:vAlign w:val="center"/>
            <w:hideMark/>
          </w:tcPr>
          <w:p w14:paraId="5ABB9073" w14:textId="77777777" w:rsidR="00074582" w:rsidRPr="00074582" w:rsidRDefault="00074582" w:rsidP="00074582">
            <w:r w:rsidRPr="00074582">
              <w:rPr>
                <w:b/>
                <w:bCs/>
              </w:rPr>
              <w:t>Support (free tier)</w:t>
            </w:r>
          </w:p>
        </w:tc>
        <w:tc>
          <w:tcPr>
            <w:tcW w:w="0" w:type="auto"/>
            <w:vAlign w:val="center"/>
            <w:hideMark/>
          </w:tcPr>
          <w:p w14:paraId="68A177BF" w14:textId="77777777" w:rsidR="00074582" w:rsidRPr="00074582" w:rsidRDefault="00074582" w:rsidP="00074582">
            <w:r w:rsidRPr="00074582">
              <w:t>Email only (30 days)</w:t>
            </w:r>
          </w:p>
        </w:tc>
        <w:tc>
          <w:tcPr>
            <w:tcW w:w="0" w:type="auto"/>
            <w:vAlign w:val="center"/>
            <w:hideMark/>
          </w:tcPr>
          <w:p w14:paraId="157BD0C7" w14:textId="77777777" w:rsidR="00074582" w:rsidRPr="00074582" w:rsidRDefault="00074582" w:rsidP="00074582">
            <w:r w:rsidRPr="00074582">
              <w:t>Email support</w:t>
            </w:r>
          </w:p>
        </w:tc>
        <w:tc>
          <w:tcPr>
            <w:tcW w:w="0" w:type="auto"/>
            <w:vAlign w:val="center"/>
            <w:hideMark/>
          </w:tcPr>
          <w:p w14:paraId="4A051578" w14:textId="77777777" w:rsidR="00074582" w:rsidRPr="00074582" w:rsidRDefault="00074582" w:rsidP="00074582">
            <w:r w:rsidRPr="00074582">
              <w:t>Email support</w:t>
            </w:r>
          </w:p>
        </w:tc>
      </w:tr>
      <w:tr w:rsidR="00074582" w:rsidRPr="00074582" w14:paraId="670837DD" w14:textId="77777777">
        <w:trPr>
          <w:tblCellSpacing w:w="15" w:type="dxa"/>
        </w:trPr>
        <w:tc>
          <w:tcPr>
            <w:tcW w:w="0" w:type="auto"/>
            <w:vAlign w:val="center"/>
            <w:hideMark/>
          </w:tcPr>
          <w:p w14:paraId="12C66DFD" w14:textId="77777777" w:rsidR="00074582" w:rsidRPr="00074582" w:rsidRDefault="00074582" w:rsidP="00074582">
            <w:r w:rsidRPr="00074582">
              <w:rPr>
                <w:b/>
                <w:bCs/>
              </w:rPr>
              <w:t>Best for</w:t>
            </w:r>
          </w:p>
        </w:tc>
        <w:tc>
          <w:tcPr>
            <w:tcW w:w="0" w:type="auto"/>
            <w:vAlign w:val="center"/>
            <w:hideMark/>
          </w:tcPr>
          <w:p w14:paraId="61764FA3" w14:textId="77777777" w:rsidR="00074582" w:rsidRPr="00074582" w:rsidRDefault="00074582" w:rsidP="00074582">
            <w:r w:rsidRPr="00074582">
              <w:t>Brand-conscious users</w:t>
            </w:r>
          </w:p>
        </w:tc>
        <w:tc>
          <w:tcPr>
            <w:tcW w:w="0" w:type="auto"/>
            <w:vAlign w:val="center"/>
            <w:hideMark/>
          </w:tcPr>
          <w:p w14:paraId="12D9FA0F" w14:textId="77777777" w:rsidR="00074582" w:rsidRPr="00074582" w:rsidRDefault="00074582" w:rsidP="00074582">
            <w:r w:rsidRPr="00074582">
              <w:t>Beginners, small lists</w:t>
            </w:r>
          </w:p>
        </w:tc>
        <w:tc>
          <w:tcPr>
            <w:tcW w:w="0" w:type="auto"/>
            <w:vAlign w:val="center"/>
            <w:hideMark/>
          </w:tcPr>
          <w:p w14:paraId="4F5ABCC2" w14:textId="77777777" w:rsidR="00074582" w:rsidRPr="00074582" w:rsidRDefault="00074582" w:rsidP="00074582">
            <w:r w:rsidRPr="00074582">
              <w:t>High-volume or SMS senders</w:t>
            </w:r>
          </w:p>
        </w:tc>
      </w:tr>
    </w:tbl>
    <w:p w14:paraId="41540DE0" w14:textId="77777777" w:rsidR="00074582" w:rsidRPr="00074582" w:rsidRDefault="00074582" w:rsidP="00074582">
      <w:r w:rsidRPr="00074582">
        <w:rPr>
          <w:i/>
          <w:iCs/>
        </w:rPr>
        <w:t>Pricing shown in approximate GBP equivalents and subject to change. Always check current pricing before signing up.</w:t>
      </w:r>
    </w:p>
    <w:p w14:paraId="50A51620" w14:textId="77777777" w:rsidR="00074582" w:rsidRPr="00074582" w:rsidRDefault="00074582" w:rsidP="00074582">
      <w:r w:rsidRPr="00074582">
        <w:pict w14:anchorId="06ED157A">
          <v:rect id="_x0000_i1069" style="width:0;height:1.5pt" o:hralign="center" o:hrstd="t" o:hr="t" fillcolor="#a0a0a0" stroked="f"/>
        </w:pict>
      </w:r>
    </w:p>
    <w:p w14:paraId="684EBBF7" w14:textId="77777777" w:rsidR="00074582" w:rsidRPr="00074582" w:rsidRDefault="00074582" w:rsidP="00074582">
      <w:pPr>
        <w:rPr>
          <w:b/>
          <w:bCs/>
        </w:rPr>
      </w:pPr>
      <w:r w:rsidRPr="00074582">
        <w:rPr>
          <w:b/>
          <w:bCs/>
        </w:rPr>
        <w:t>Mailchimp</w:t>
      </w:r>
    </w:p>
    <w:p w14:paraId="2F8DD39D" w14:textId="77777777" w:rsidR="00074582" w:rsidRPr="00074582" w:rsidRDefault="00074582" w:rsidP="00074582">
      <w:r w:rsidRPr="00074582">
        <w:t>Mailchimp is the name most people recognise, and that recognition is both its greatest strength and, in a way, its biggest problem. Because it's well-known, there are tutorials everywhere, freelancers who know how to use it, and integrations with almost every other tool you can think of. If you're using Shopify, Squarespace, or a popular CRM, Mailchimp will almost certainly slot in without fuss.</w:t>
      </w:r>
    </w:p>
    <w:p w14:paraId="6EFC028D" w14:textId="77777777" w:rsidR="00074582" w:rsidRPr="00074582" w:rsidRDefault="00074582" w:rsidP="00074582">
      <w:r w:rsidRPr="00074582">
        <w:t>The drag-and-drop email builder is solid, the template library is one of the largest available, and the reporting gives you a clear picture of open rates, clicks, and audience behaviour. For someone who wants to look polished from day one, Mailchimp's designs hold up well.</w:t>
      </w:r>
    </w:p>
    <w:p w14:paraId="54FAD73A" w14:textId="77777777" w:rsidR="00074582" w:rsidRPr="00074582" w:rsidRDefault="00074582" w:rsidP="00074582">
      <w:r w:rsidRPr="00074582">
        <w:t>Here's the honest part, though: Mailchimp has changed significantly over the past few years, and not entirely for the better. Pricing restructured in a way that catches people off guard — you're now charged based on total contacts, including unsubscribed ones, which means your bill can creep up faster than expected. The free plan, once genuinely generous, now caps at 500 contacts and 1,000 emails per month, with Mailchimp branding on every email. Automations on the free tier are limited to single-step flows.</w:t>
      </w:r>
    </w:p>
    <w:p w14:paraId="361FBD96" w14:textId="77777777" w:rsidR="00074582" w:rsidRPr="00074582" w:rsidRDefault="00074582" w:rsidP="00074582">
      <w:r w:rsidRPr="00074582">
        <w:lastRenderedPageBreak/>
        <w:t>Customer support is another sore point. Free users only get email support for the first 30 days. After that, you're largely on your own unless you pay up.</w:t>
      </w:r>
    </w:p>
    <w:p w14:paraId="7AB90472" w14:textId="77777777" w:rsidR="00074582" w:rsidRPr="00074582" w:rsidRDefault="00074582" w:rsidP="00074582">
      <w:r w:rsidRPr="00074582">
        <w:rPr>
          <w:b/>
          <w:bCs/>
        </w:rPr>
        <w:t>Who should choose Mailchimp?</w:t>
      </w:r>
      <w:r w:rsidRPr="00074582">
        <w:t xml:space="preserve"> You're already using tools that integrate with it, you need the brand recognition to reassure clients, or you're on a paid plan from the start and want the full feature set. It's not the best value entry point for a bootstrapped freelancer, but it's a capable tool if you know what you're getting into.</w:t>
      </w:r>
    </w:p>
    <w:p w14:paraId="26EC8B44" w14:textId="77777777" w:rsidR="00074582" w:rsidRPr="00074582" w:rsidRDefault="00074582" w:rsidP="00074582">
      <w:r w:rsidRPr="00074582">
        <w:rPr>
          <w:rFonts w:ascii="Segoe UI Emoji" w:hAnsi="Segoe UI Emoji" w:cs="Segoe UI Emoji"/>
        </w:rPr>
        <w:t>👉</w:t>
      </w:r>
      <w:r w:rsidRPr="00074582">
        <w:t xml:space="preserve"> Try Mailchimp here: [AFFILIATE LINK]</w:t>
      </w:r>
    </w:p>
    <w:p w14:paraId="5BA7814C" w14:textId="77777777" w:rsidR="00074582" w:rsidRPr="00074582" w:rsidRDefault="00074582" w:rsidP="00074582">
      <w:r w:rsidRPr="00074582">
        <w:pict w14:anchorId="505DA1E4">
          <v:rect id="_x0000_i1070" style="width:0;height:1.5pt" o:hralign="center" o:hrstd="t" o:hr="t" fillcolor="#a0a0a0" stroked="f"/>
        </w:pict>
      </w:r>
    </w:p>
    <w:p w14:paraId="44183965" w14:textId="77777777" w:rsidR="00074582" w:rsidRPr="00074582" w:rsidRDefault="00074582" w:rsidP="00074582">
      <w:pPr>
        <w:rPr>
          <w:b/>
          <w:bCs/>
        </w:rPr>
      </w:pPr>
      <w:proofErr w:type="spellStart"/>
      <w:r w:rsidRPr="00074582">
        <w:rPr>
          <w:b/>
          <w:bCs/>
        </w:rPr>
        <w:t>MailerLite</w:t>
      </w:r>
      <w:proofErr w:type="spellEnd"/>
    </w:p>
    <w:p w14:paraId="705EAA09" w14:textId="77777777" w:rsidR="00074582" w:rsidRPr="00074582" w:rsidRDefault="00074582" w:rsidP="00074582">
      <w:proofErr w:type="spellStart"/>
      <w:r w:rsidRPr="00074582">
        <w:t>MailerLite</w:t>
      </w:r>
      <w:proofErr w:type="spellEnd"/>
      <w:r w:rsidRPr="00074582">
        <w:t xml:space="preserve"> doesn't have Mailchimp's name </w:t>
      </w:r>
      <w:proofErr w:type="gramStart"/>
      <w:r w:rsidRPr="00074582">
        <w:t>recognition, but</w:t>
      </w:r>
      <w:proofErr w:type="gramEnd"/>
      <w:r w:rsidRPr="00074582">
        <w:t xml:space="preserve"> spend 20 minutes inside it and you'll understand why it keeps coming out on top in beginner-friendly comparisons. The interface is clean, the learning curve is gentle, and crucially, the free plan is one of the most useful in the market — 1,000 contacts and 12,000 emails per month, with automations included.</w:t>
      </w:r>
    </w:p>
    <w:p w14:paraId="7AAE0D02" w14:textId="77777777" w:rsidR="00074582" w:rsidRPr="00074582" w:rsidRDefault="00074582" w:rsidP="00074582">
      <w:r w:rsidRPr="00074582">
        <w:t xml:space="preserve">That last point is worth emphasising. Most tools lock automations behind paid plans. </w:t>
      </w:r>
      <w:proofErr w:type="spellStart"/>
      <w:r w:rsidRPr="00074582">
        <w:t>MailerLite</w:t>
      </w:r>
      <w:proofErr w:type="spellEnd"/>
      <w:r w:rsidRPr="00074582">
        <w:t xml:space="preserve"> lets you build proper automated sequences — welcome emails, drip campaigns, post-purchase follow-ups — without spending a penny until your list grows. For a freelancer nurturing a small but engaged audience, that's a meaningful difference.</w:t>
      </w:r>
    </w:p>
    <w:p w14:paraId="0235FBBE" w14:textId="77777777" w:rsidR="00074582" w:rsidRPr="00074582" w:rsidRDefault="00074582" w:rsidP="00074582">
      <w:r w:rsidRPr="00074582">
        <w:t>The email builder works intuitively. You get a decent range of templates, a landing page builder, pop-up forms, and basic A/B testing on the free plan. The automation builder is visual and logical, so you don't need a marketing background to set up a simple welcome sequence.</w:t>
      </w:r>
    </w:p>
    <w:p w14:paraId="6C075ECB" w14:textId="77777777" w:rsidR="00074582" w:rsidRPr="00074582" w:rsidRDefault="00074582" w:rsidP="00074582">
      <w:r w:rsidRPr="00074582">
        <w:t xml:space="preserve">The weaknesses are real but manageable. </w:t>
      </w:r>
      <w:proofErr w:type="spellStart"/>
      <w:r w:rsidRPr="00074582">
        <w:t>MailerLite's</w:t>
      </w:r>
      <w:proofErr w:type="spellEnd"/>
      <w:r w:rsidRPr="00074582">
        <w:t xml:space="preserve"> template library is smaller than Mailchimp's, and reporting, while functional, isn't as deep. There's also an account approval process when you first sign up — </w:t>
      </w:r>
      <w:proofErr w:type="spellStart"/>
      <w:r w:rsidRPr="00074582">
        <w:t>MailerLite</w:t>
      </w:r>
      <w:proofErr w:type="spellEnd"/>
      <w:r w:rsidRPr="00074582">
        <w:t xml:space="preserve"> manually reviews new accounts to prevent spam, which means there can be a short delay before you can start sending. Not a dealbreaker, but worth knowing.</w:t>
      </w:r>
    </w:p>
    <w:p w14:paraId="71CC897B" w14:textId="77777777" w:rsidR="00074582" w:rsidRPr="00074582" w:rsidRDefault="00074582" w:rsidP="00074582">
      <w:r w:rsidRPr="00074582">
        <w:t>GDPR compliance features are solid, with straightforward tools for managing consent and unsubscribe preferences — relevant for anyone marketing to UK customers post-Brexit.</w:t>
      </w:r>
    </w:p>
    <w:p w14:paraId="4EC32EA4" w14:textId="77777777" w:rsidR="00074582" w:rsidRPr="00074582" w:rsidRDefault="00074582" w:rsidP="00074582">
      <w:r w:rsidRPr="00074582">
        <w:rPr>
          <w:b/>
          <w:bCs/>
        </w:rPr>
        <w:t xml:space="preserve">Who should choose </w:t>
      </w:r>
      <w:proofErr w:type="spellStart"/>
      <w:r w:rsidRPr="00074582">
        <w:rPr>
          <w:b/>
          <w:bCs/>
        </w:rPr>
        <w:t>MailerLite</w:t>
      </w:r>
      <w:proofErr w:type="spellEnd"/>
      <w:r w:rsidRPr="00074582">
        <w:rPr>
          <w:b/>
          <w:bCs/>
        </w:rPr>
        <w:t>?</w:t>
      </w:r>
      <w:r w:rsidRPr="00074582">
        <w:t xml:space="preserve"> Freelancers, consultants, independent retailers, or anyone starting from scratch who wants a capable tool that won't cost anything until their list genuinely justifies it. It's also good for people who want to run automations without committing to a paid plan immediately.</w:t>
      </w:r>
    </w:p>
    <w:p w14:paraId="30E12644" w14:textId="77777777" w:rsidR="00074582" w:rsidRPr="00074582" w:rsidRDefault="00074582" w:rsidP="00074582">
      <w:r w:rsidRPr="00074582">
        <w:rPr>
          <w:rFonts w:ascii="Segoe UI Emoji" w:hAnsi="Segoe UI Emoji" w:cs="Segoe UI Emoji"/>
        </w:rPr>
        <w:t>👉</w:t>
      </w:r>
      <w:r w:rsidRPr="00074582">
        <w:t xml:space="preserve"> Try </w:t>
      </w:r>
      <w:proofErr w:type="spellStart"/>
      <w:r w:rsidRPr="00074582">
        <w:t>MailerLite</w:t>
      </w:r>
      <w:proofErr w:type="spellEnd"/>
      <w:r w:rsidRPr="00074582">
        <w:t xml:space="preserve"> here: [AFFILIATE LINK]</w:t>
      </w:r>
    </w:p>
    <w:p w14:paraId="4885CCA1" w14:textId="77777777" w:rsidR="00074582" w:rsidRPr="00074582" w:rsidRDefault="00074582" w:rsidP="00074582">
      <w:r w:rsidRPr="00074582">
        <w:lastRenderedPageBreak/>
        <w:pict w14:anchorId="331886FD">
          <v:rect id="_x0000_i1071" style="width:0;height:1.5pt" o:hralign="center" o:hrstd="t" o:hr="t" fillcolor="#a0a0a0" stroked="f"/>
        </w:pict>
      </w:r>
    </w:p>
    <w:p w14:paraId="500812BB" w14:textId="77777777" w:rsidR="00074582" w:rsidRPr="00074582" w:rsidRDefault="00074582" w:rsidP="00074582">
      <w:pPr>
        <w:rPr>
          <w:b/>
          <w:bCs/>
        </w:rPr>
      </w:pPr>
      <w:r w:rsidRPr="00074582">
        <w:rPr>
          <w:b/>
          <w:bCs/>
        </w:rPr>
        <w:t xml:space="preserve">Brevo (formerly </w:t>
      </w:r>
      <w:proofErr w:type="spellStart"/>
      <w:r w:rsidRPr="00074582">
        <w:rPr>
          <w:b/>
          <w:bCs/>
        </w:rPr>
        <w:t>Sendinblue</w:t>
      </w:r>
      <w:proofErr w:type="spellEnd"/>
      <w:r w:rsidRPr="00074582">
        <w:rPr>
          <w:b/>
          <w:bCs/>
        </w:rPr>
        <w:t>)</w:t>
      </w:r>
    </w:p>
    <w:p w14:paraId="60C36C65" w14:textId="77777777" w:rsidR="00074582" w:rsidRPr="00074582" w:rsidRDefault="00074582" w:rsidP="00074582">
      <w:r w:rsidRPr="00074582">
        <w:t xml:space="preserve">Brevo rebranded from </w:t>
      </w:r>
      <w:proofErr w:type="spellStart"/>
      <w:r w:rsidRPr="00074582">
        <w:t>Sendinblue</w:t>
      </w:r>
      <w:proofErr w:type="spellEnd"/>
      <w:r w:rsidRPr="00074582">
        <w:t xml:space="preserve"> in 2023, but the product underneath remains largely the same: a solid, multi-channel marketing platform that handles email, SMS, and transactional messages under one roof. If you're running an e-commerce store that sends order confirmations, shipping updates, and marketing campaigns, Brevo's unified approach makes sense.</w:t>
      </w:r>
    </w:p>
    <w:p w14:paraId="44223E13" w14:textId="77777777" w:rsidR="00074582" w:rsidRPr="00074582" w:rsidRDefault="00074582" w:rsidP="00074582">
      <w:r w:rsidRPr="00074582">
        <w:t>The free plan is structured differently from its competitors. Rather than capping by contact count, Brevo limits you to 300 emails per day with unlimited contacts. For a growing list where you send infrequent campaigns, this works well. For anyone sending a regular newsletter to a few hundred people, the daily cap can feel restrictive.</w:t>
      </w:r>
    </w:p>
    <w:p w14:paraId="70B44181" w14:textId="77777777" w:rsidR="00074582" w:rsidRPr="00074582" w:rsidRDefault="00074582" w:rsidP="00074582">
      <w:r w:rsidRPr="00074582">
        <w:t xml:space="preserve">The email builder is functional without being exceptional. You'll find the templates adequate rather than inspiring, and the interface, while improved with the rebrand, isn't quite as intuitive as </w:t>
      </w:r>
      <w:proofErr w:type="spellStart"/>
      <w:r w:rsidRPr="00074582">
        <w:t>MailerLite's</w:t>
      </w:r>
      <w:proofErr w:type="spellEnd"/>
      <w:r w:rsidRPr="00074582">
        <w:t>. There's a slight learning curve, particularly around the automation builder, which uses a logic-based flow that can feel more technical than visual.</w:t>
      </w:r>
    </w:p>
    <w:p w14:paraId="4E41F390" w14:textId="77777777" w:rsidR="00074582" w:rsidRPr="00074582" w:rsidRDefault="00074582" w:rsidP="00074582">
      <w:r w:rsidRPr="00074582">
        <w:t>Where Brevo earns its place is SMS marketing integration — genuinely useful if you run a local business and want to send appointment reminders or flash sale alerts — and its transactional email capabilities, which are strong at the price point. The GDPR compliance tools are also notably robust, which matters for UK businesses.</w:t>
      </w:r>
    </w:p>
    <w:p w14:paraId="5329C556" w14:textId="77777777" w:rsidR="00074582" w:rsidRPr="00074582" w:rsidRDefault="00074582" w:rsidP="00074582">
      <w:r w:rsidRPr="00074582">
        <w:t>Paid plans start higher than the competition in monthly terms, though Brevo also offers a pay-as-you-go model (paying per email sent rather than a monthly subscription), which suits businesses with unpredictable or seasonal sending patterns.</w:t>
      </w:r>
    </w:p>
    <w:p w14:paraId="04844EE9" w14:textId="77777777" w:rsidR="00074582" w:rsidRPr="00074582" w:rsidRDefault="00074582" w:rsidP="00074582">
      <w:r w:rsidRPr="00074582">
        <w:rPr>
          <w:b/>
          <w:bCs/>
        </w:rPr>
        <w:t>Who should choose Brevo?</w:t>
      </w:r>
      <w:r w:rsidRPr="00074582">
        <w:t xml:space="preserve"> E-commerce businesses, local service providers who want SMS alongside email, or anyone with a large contact list who sends infrequently. It's not the most beginner-friendly starting point, but it scales well.</w:t>
      </w:r>
    </w:p>
    <w:p w14:paraId="62D3EBE0" w14:textId="77777777" w:rsidR="00074582" w:rsidRPr="00074582" w:rsidRDefault="00074582" w:rsidP="00074582">
      <w:r w:rsidRPr="00074582">
        <w:rPr>
          <w:rFonts w:ascii="Segoe UI Emoji" w:hAnsi="Segoe UI Emoji" w:cs="Segoe UI Emoji"/>
        </w:rPr>
        <w:t>👉</w:t>
      </w:r>
      <w:r w:rsidRPr="00074582">
        <w:t xml:space="preserve"> Try Brevo here: [AFFILIATE LINK]</w:t>
      </w:r>
    </w:p>
    <w:p w14:paraId="770CE928" w14:textId="77777777" w:rsidR="00074582" w:rsidRPr="00074582" w:rsidRDefault="00074582" w:rsidP="00074582">
      <w:r w:rsidRPr="00074582">
        <w:pict w14:anchorId="4EFF659C">
          <v:rect id="_x0000_i1072" style="width:0;height:1.5pt" o:hralign="center" o:hrstd="t" o:hr="t" fillcolor="#a0a0a0" stroked="f"/>
        </w:pict>
      </w:r>
    </w:p>
    <w:p w14:paraId="45599C3E" w14:textId="77777777" w:rsidR="00074582" w:rsidRPr="00074582" w:rsidRDefault="00074582" w:rsidP="00074582">
      <w:pPr>
        <w:rPr>
          <w:b/>
          <w:bCs/>
        </w:rPr>
      </w:pPr>
      <w:r w:rsidRPr="00074582">
        <w:rPr>
          <w:b/>
          <w:bCs/>
        </w:rPr>
        <w:t>Final Recommendation</w:t>
      </w:r>
    </w:p>
    <w:p w14:paraId="19CBC1FB" w14:textId="77777777" w:rsidR="00074582" w:rsidRPr="00074582" w:rsidRDefault="00074582" w:rsidP="00074582">
      <w:r w:rsidRPr="00074582">
        <w:t xml:space="preserve">If you're a UK freelancer or small business owner just getting started with email marketing and you want a clear steer: </w:t>
      </w:r>
      <w:r w:rsidRPr="00074582">
        <w:rPr>
          <w:b/>
          <w:bCs/>
        </w:rPr>
        <w:t xml:space="preserve">start with </w:t>
      </w:r>
      <w:proofErr w:type="spellStart"/>
      <w:r w:rsidRPr="00074582">
        <w:rPr>
          <w:b/>
          <w:bCs/>
        </w:rPr>
        <w:t>MailerLite</w:t>
      </w:r>
      <w:proofErr w:type="spellEnd"/>
      <w:r w:rsidRPr="00074582">
        <w:t>.</w:t>
      </w:r>
    </w:p>
    <w:p w14:paraId="38DD6A4A" w14:textId="77777777" w:rsidR="00074582" w:rsidRPr="00074582" w:rsidRDefault="00074582" w:rsidP="00074582">
      <w:r w:rsidRPr="00074582">
        <w:t>It's free until you have more than 1,000 subscribers, it includes automations without a paywall, and the interface won't intimidate you. When you're ready to move to a paid plan, the pricing is honest and predictable.</w:t>
      </w:r>
    </w:p>
    <w:p w14:paraId="214363E3" w14:textId="77777777" w:rsidR="00074582" w:rsidRPr="00074582" w:rsidRDefault="00074582" w:rsidP="00074582">
      <w:r w:rsidRPr="00074582">
        <w:lastRenderedPageBreak/>
        <w:t>If you're already embedded in a Mailchimp-friendly ecosystem — your website, CRM, or e-commerce platform all connect to it natively — then Mailchimp is defensible, especially if you're budgeting for a paid plan from the start.</w:t>
      </w:r>
    </w:p>
    <w:p w14:paraId="315BCE7D" w14:textId="77777777" w:rsidR="00074582" w:rsidRPr="00074582" w:rsidRDefault="00074582" w:rsidP="00074582">
      <w:r w:rsidRPr="00074582">
        <w:t>And if you need SMS, you're sending transactional emails, or you have a large list but send infrequently, Brevo deserves a closer look.</w:t>
      </w:r>
    </w:p>
    <w:p w14:paraId="2A0D4EC7" w14:textId="77777777" w:rsidR="00074582" w:rsidRPr="00074582" w:rsidRDefault="00074582" w:rsidP="00074582">
      <w:r w:rsidRPr="00074582">
        <w:t xml:space="preserve">Whichever you choose, the best email marketing tool is the one you'll </w:t>
      </w:r>
      <w:proofErr w:type="gramStart"/>
      <w:r w:rsidRPr="00074582">
        <w:t>actually use</w:t>
      </w:r>
      <w:proofErr w:type="gramEnd"/>
      <w:r w:rsidRPr="00074582">
        <w:t xml:space="preserve"> consistently. Pick one, learn it properly, and start building your list. You can always switch later — all three tools make it reasonably easy to export your subscribers.</w:t>
      </w:r>
    </w:p>
    <w:p w14:paraId="5B93F910" w14:textId="77777777" w:rsidR="00074582" w:rsidRPr="00074582" w:rsidRDefault="00074582" w:rsidP="00074582">
      <w:r w:rsidRPr="00074582">
        <w:pict w14:anchorId="36E9F960">
          <v:rect id="_x0000_i1073" style="width:0;height:1.5pt" o:hralign="center" o:hrstd="t" o:hr="t" fillcolor="#a0a0a0" stroked="f"/>
        </w:pict>
      </w:r>
    </w:p>
    <w:p w14:paraId="56C6D3AC" w14:textId="77777777" w:rsidR="00074582" w:rsidRPr="00074582" w:rsidRDefault="00074582" w:rsidP="00074582">
      <w:pPr>
        <w:rPr>
          <w:b/>
          <w:bCs/>
        </w:rPr>
      </w:pPr>
      <w:r w:rsidRPr="00074582">
        <w:rPr>
          <w:b/>
          <w:bCs/>
        </w:rPr>
        <w:t>FAQ</w:t>
      </w:r>
    </w:p>
    <w:p w14:paraId="24B346CD" w14:textId="77777777" w:rsidR="00074582" w:rsidRPr="00074582" w:rsidRDefault="00074582" w:rsidP="00074582">
      <w:r w:rsidRPr="00074582">
        <w:rPr>
          <w:b/>
          <w:bCs/>
        </w:rPr>
        <w:t>1. Do I need to pay for email marketing as a small business just starting out?</w:t>
      </w:r>
      <w:r w:rsidRPr="00074582">
        <w:t xml:space="preserve"> No. All three tools covered here have free tiers that are genuinely useful for beginners. </w:t>
      </w:r>
      <w:proofErr w:type="spellStart"/>
      <w:r w:rsidRPr="00074582">
        <w:t>MailerLite's</w:t>
      </w:r>
      <w:proofErr w:type="spellEnd"/>
      <w:r w:rsidRPr="00074582">
        <w:t xml:space="preserve"> free plan (up to 1,000 contacts) is the most practical starting point. You should only move to a paid plan once your list grows or you need features the free tier doesn't offer.</w:t>
      </w:r>
    </w:p>
    <w:p w14:paraId="0CAFEDBC" w14:textId="77777777" w:rsidR="00074582" w:rsidRPr="00074582" w:rsidRDefault="00074582" w:rsidP="00074582">
      <w:r w:rsidRPr="00074582">
        <w:rPr>
          <w:b/>
          <w:bCs/>
        </w:rPr>
        <w:t>2. Are these tools GDPR-compliant for UK customers?</w:t>
      </w:r>
      <w:r w:rsidRPr="00074582">
        <w:t xml:space="preserve"> All three provide tools to help you comply with GDPR and UK data protection law — things like double opt-in, unsubscribe management, and data processing agreements. However, compliance ultimately depends on how you collect and use data. You're responsible for your sign-up forms and consent language, not just the platform you use.</w:t>
      </w:r>
    </w:p>
    <w:p w14:paraId="543FEECE" w14:textId="77777777" w:rsidR="00074582" w:rsidRPr="00074582" w:rsidRDefault="00074582" w:rsidP="00074582">
      <w:r w:rsidRPr="00074582">
        <w:rPr>
          <w:b/>
          <w:bCs/>
        </w:rPr>
        <w:t>3. Can I switch email marketing tools later without losing my subscribers?</w:t>
      </w:r>
      <w:r w:rsidRPr="00074582">
        <w:t xml:space="preserve"> Yes. All major email marketing platforms allow you to export your subscriber list as a CSV file. You can then import it into a new platform. Just be aware that engagement data (open rates, click history) typically doesn't transfer, and some subscribers may need to re-confirm consent depending on how you've set things up.</w:t>
      </w:r>
    </w:p>
    <w:p w14:paraId="33B946CE" w14:textId="77777777" w:rsidR="00074582" w:rsidRPr="00074582" w:rsidRDefault="00074582" w:rsidP="00074582">
      <w:r w:rsidRPr="00074582">
        <w:rPr>
          <w:b/>
          <w:bCs/>
        </w:rPr>
        <w:t>4. What's the catch with "free forever" plans?</w:t>
      </w:r>
      <w:r w:rsidRPr="00074582">
        <w:t xml:space="preserve"> Usually one or more of the following: your emails carry the platform's branding, you have limited access to support, automation features are restricted, or the contact/send limits are lower than they appear. </w:t>
      </w:r>
      <w:proofErr w:type="spellStart"/>
      <w:r w:rsidRPr="00074582">
        <w:t>MailerLite's</w:t>
      </w:r>
      <w:proofErr w:type="spellEnd"/>
      <w:r w:rsidRPr="00074582">
        <w:t xml:space="preserve"> free plan is one of the more </w:t>
      </w:r>
      <w:proofErr w:type="gramStart"/>
      <w:r w:rsidRPr="00074582">
        <w:t>generous, but</w:t>
      </w:r>
      <w:proofErr w:type="gramEnd"/>
      <w:r w:rsidRPr="00074582">
        <w:t xml:space="preserve"> read the limits carefully before committing your setup time.</w:t>
      </w:r>
    </w:p>
    <w:p w14:paraId="65DE0AE0" w14:textId="77777777" w:rsidR="00074582" w:rsidRPr="00074582" w:rsidRDefault="00074582" w:rsidP="00074582">
      <w:r w:rsidRPr="00074582">
        <w:rPr>
          <w:b/>
          <w:bCs/>
        </w:rPr>
        <w:t>5. Which tool is best if I'm also running an online shop?</w:t>
      </w:r>
      <w:r w:rsidRPr="00074582">
        <w:t xml:space="preserve"> Mailchimp has the most e-commerce integrations, particularly with Shopify and WooCommerce, and includes basic purchase-based automations. Brevo is worth considering if you want to combine transactional emails (order confirmations, shipping updates) with your marketing campaigns in one place. </w:t>
      </w:r>
      <w:proofErr w:type="spellStart"/>
      <w:r w:rsidRPr="00074582">
        <w:t>MailerLite</w:t>
      </w:r>
      <w:proofErr w:type="spellEnd"/>
      <w:r w:rsidRPr="00074582">
        <w:t xml:space="preserve"> also has e-commerce integrations, though they're less extensive.</w:t>
      </w:r>
    </w:p>
    <w:p w14:paraId="2D307335"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82"/>
    <w:rsid w:val="00074582"/>
    <w:rsid w:val="00470BDA"/>
    <w:rsid w:val="004D473B"/>
    <w:rsid w:val="008B10A0"/>
    <w:rsid w:val="00A849B9"/>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2FED"/>
  <w15:chartTrackingRefBased/>
  <w15:docId w15:val="{B07F8EDD-D59C-4DD2-BFF6-72ECB122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82"/>
    <w:rPr>
      <w:rFonts w:eastAsiaTheme="majorEastAsia" w:cstheme="majorBidi"/>
      <w:color w:val="272727" w:themeColor="text1" w:themeTint="D8"/>
    </w:rPr>
  </w:style>
  <w:style w:type="paragraph" w:styleId="Title">
    <w:name w:val="Title"/>
    <w:basedOn w:val="Normal"/>
    <w:next w:val="Normal"/>
    <w:link w:val="TitleChar"/>
    <w:uiPriority w:val="10"/>
    <w:qFormat/>
    <w:rsid w:val="00074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82"/>
    <w:pPr>
      <w:spacing w:before="160"/>
      <w:jc w:val="center"/>
    </w:pPr>
    <w:rPr>
      <w:i/>
      <w:iCs/>
      <w:color w:val="404040" w:themeColor="text1" w:themeTint="BF"/>
    </w:rPr>
  </w:style>
  <w:style w:type="character" w:customStyle="1" w:styleId="QuoteChar">
    <w:name w:val="Quote Char"/>
    <w:basedOn w:val="DefaultParagraphFont"/>
    <w:link w:val="Quote"/>
    <w:uiPriority w:val="29"/>
    <w:rsid w:val="00074582"/>
    <w:rPr>
      <w:i/>
      <w:iCs/>
      <w:color w:val="404040" w:themeColor="text1" w:themeTint="BF"/>
    </w:rPr>
  </w:style>
  <w:style w:type="paragraph" w:styleId="ListParagraph">
    <w:name w:val="List Paragraph"/>
    <w:basedOn w:val="Normal"/>
    <w:uiPriority w:val="34"/>
    <w:qFormat/>
    <w:rsid w:val="00074582"/>
    <w:pPr>
      <w:ind w:left="720"/>
      <w:contextualSpacing/>
    </w:pPr>
  </w:style>
  <w:style w:type="character" w:styleId="IntenseEmphasis">
    <w:name w:val="Intense Emphasis"/>
    <w:basedOn w:val="DefaultParagraphFont"/>
    <w:uiPriority w:val="21"/>
    <w:qFormat/>
    <w:rsid w:val="00074582"/>
    <w:rPr>
      <w:i/>
      <w:iCs/>
      <w:color w:val="0F4761" w:themeColor="accent1" w:themeShade="BF"/>
    </w:rPr>
  </w:style>
  <w:style w:type="paragraph" w:styleId="IntenseQuote">
    <w:name w:val="Intense Quote"/>
    <w:basedOn w:val="Normal"/>
    <w:next w:val="Normal"/>
    <w:link w:val="IntenseQuoteChar"/>
    <w:uiPriority w:val="30"/>
    <w:qFormat/>
    <w:rsid w:val="00074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82"/>
    <w:rPr>
      <w:i/>
      <w:iCs/>
      <w:color w:val="0F4761" w:themeColor="accent1" w:themeShade="BF"/>
    </w:rPr>
  </w:style>
  <w:style w:type="character" w:styleId="IntenseReference">
    <w:name w:val="Intense Reference"/>
    <w:basedOn w:val="DefaultParagraphFont"/>
    <w:uiPriority w:val="32"/>
    <w:qFormat/>
    <w:rsid w:val="00074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2026-05-08T23:26:00Z</dcterms:created>
  <dcterms:modified xsi:type="dcterms:W3CDTF">2026-05-08T23:27:00Z</dcterms:modified>
</cp:coreProperties>
</file>