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A193" w14:textId="77777777" w:rsidR="00092AE4" w:rsidRPr="00092AE4" w:rsidRDefault="00092AE4" w:rsidP="00092AE4">
      <w:pPr>
        <w:rPr>
          <w:b/>
          <w:bCs/>
        </w:rPr>
      </w:pPr>
      <w:r w:rsidRPr="00092AE4">
        <w:rPr>
          <w:b/>
          <w:bCs/>
        </w:rPr>
        <w:t xml:space="preserve">Notion vs Obsidian for </w:t>
      </w:r>
      <w:proofErr w:type="gramStart"/>
      <w:r w:rsidRPr="00092AE4">
        <w:rPr>
          <w:b/>
          <w:bCs/>
        </w:rPr>
        <w:t>Note-Taking</w:t>
      </w:r>
      <w:proofErr w:type="gramEnd"/>
      <w:r w:rsidRPr="00092AE4">
        <w:rPr>
          <w:b/>
          <w:bCs/>
        </w:rPr>
        <w:t xml:space="preserve"> (2026 Guide)</w:t>
      </w:r>
    </w:p>
    <w:p w14:paraId="2D0E540D" w14:textId="77777777" w:rsidR="00092AE4" w:rsidRPr="00092AE4" w:rsidRDefault="00092AE4" w:rsidP="00092AE4">
      <w:pPr>
        <w:rPr>
          <w:b/>
          <w:bCs/>
        </w:rPr>
      </w:pPr>
      <w:r w:rsidRPr="00092AE4">
        <w:rPr>
          <w:b/>
          <w:bCs/>
        </w:rPr>
        <w:t>Introduction</w:t>
      </w:r>
    </w:p>
    <w:p w14:paraId="19BB53C9" w14:textId="77777777" w:rsidR="00092AE4" w:rsidRPr="00092AE4" w:rsidRDefault="00092AE4" w:rsidP="00092AE4">
      <w:r w:rsidRPr="00092AE4">
        <w:t>At some point, a folder of scattered documents stops being a system. You've got half-finished ideas in Apple Notes, research links bookmarked and forgotten, meeting notes buried three clicks deep, and a vague sense that somewhere in all of it is a thought you had six months ago that would be genuinely useful right now.</w:t>
      </w:r>
    </w:p>
    <w:p w14:paraId="428A106C" w14:textId="77777777" w:rsidR="00092AE4" w:rsidRPr="00092AE4" w:rsidRDefault="00092AE4" w:rsidP="00092AE4">
      <w:r w:rsidRPr="00092AE4">
        <w:t>That's the moment most people go looking for a proper note-taking tool — and the two names they encounter most often are Notion and Obsidian. They're both serious, capable, and have passionate communities behind them. They also represent fundamentally different philosophies about what note-taking software should be and where your data should live.</w:t>
      </w:r>
    </w:p>
    <w:p w14:paraId="45A4E73C" w14:textId="77777777" w:rsidR="00092AE4" w:rsidRPr="00092AE4" w:rsidRDefault="00092AE4" w:rsidP="00092AE4">
      <w:r w:rsidRPr="00092AE4">
        <w:t xml:space="preserve">This guide doesn't pick an overall winner, because the honest answer is that the right tool depends entirely on how you think, what you're trying to do, and how much setup effort you're willing to invest. What it does do is give you a clear-eyed picture of both — including where each </w:t>
      </w:r>
      <w:proofErr w:type="gramStart"/>
      <w:r w:rsidRPr="00092AE4">
        <w:t>falls</w:t>
      </w:r>
      <w:proofErr w:type="gramEnd"/>
      <w:r w:rsidRPr="00092AE4">
        <w:t xml:space="preserve"> short — so you can make the call that fits your actual situation. We cover pricing (verified), real-world usability, and the specific use cases each tool handles best.</w:t>
      </w:r>
    </w:p>
    <w:p w14:paraId="6247C721" w14:textId="77777777" w:rsidR="00092AE4" w:rsidRPr="00092AE4" w:rsidRDefault="00092AE4" w:rsidP="00092AE4">
      <w:r w:rsidRPr="00092AE4">
        <w:pict w14:anchorId="1DFCD5C1">
          <v:rect id="_x0000_i1073" style="width:0;height:1.5pt" o:hralign="center" o:hrstd="t" o:hr="t" fillcolor="#a0a0a0" stroked="f"/>
        </w:pict>
      </w:r>
    </w:p>
    <w:p w14:paraId="76AF3120" w14:textId="77777777" w:rsidR="00092AE4" w:rsidRPr="00092AE4" w:rsidRDefault="00092AE4" w:rsidP="00092AE4">
      <w:pPr>
        <w:rPr>
          <w:b/>
          <w:bCs/>
        </w:rPr>
      </w:pPr>
      <w:r w:rsidRPr="00092AE4">
        <w:rPr>
          <w:rFonts w:ascii="Segoe UI Emoji" w:hAnsi="Segoe UI Emoji" w:cs="Segoe UI Emoji"/>
          <w:b/>
          <w:bCs/>
        </w:rPr>
        <w:t>⚡</w:t>
      </w:r>
      <w:r w:rsidRPr="00092AE4">
        <w:rPr>
          <w:b/>
          <w:bCs/>
        </w:rPr>
        <w:t xml:space="preserve"> Quick Verdicts</w:t>
      </w:r>
    </w:p>
    <w:p w14:paraId="39FC874B" w14:textId="77777777" w:rsidR="00092AE4" w:rsidRPr="00092AE4" w:rsidRDefault="00092AE4" w:rsidP="00092AE4">
      <w:r w:rsidRPr="00092AE4">
        <w:rPr>
          <w:b/>
          <w:bCs/>
        </w:rPr>
        <w:t>Best for freelancers and knowledge workers who collaborate:</w:t>
      </w:r>
      <w:r w:rsidRPr="00092AE4">
        <w:t xml:space="preserve"> Notion</w:t>
      </w:r>
    </w:p>
    <w:p w14:paraId="27DF2D07" w14:textId="77777777" w:rsidR="00092AE4" w:rsidRPr="00092AE4" w:rsidRDefault="00092AE4" w:rsidP="00092AE4">
      <w:r w:rsidRPr="00092AE4">
        <w:t>Notion's collaborative features, database views, and project management overlap make it genuinely useful for working with clients or teams. It works out of the box, syncs everywhere automatically, and doesn't require any setup beyond signing up.</w:t>
      </w:r>
    </w:p>
    <w:p w14:paraId="37CF24C9" w14:textId="77777777" w:rsidR="00092AE4" w:rsidRPr="00092AE4" w:rsidRDefault="00092AE4" w:rsidP="00092AE4">
      <w:r w:rsidRPr="00092AE4">
        <w:rPr>
          <w:b/>
          <w:bCs/>
        </w:rPr>
        <w:t xml:space="preserve">Best for personal knowledge management and long-term </w:t>
      </w:r>
      <w:proofErr w:type="gramStart"/>
      <w:r w:rsidRPr="00092AE4">
        <w:rPr>
          <w:b/>
          <w:bCs/>
        </w:rPr>
        <w:t>note-taking</w:t>
      </w:r>
      <w:proofErr w:type="gramEnd"/>
      <w:r w:rsidRPr="00092AE4">
        <w:rPr>
          <w:b/>
          <w:bCs/>
        </w:rPr>
        <w:t>:</w:t>
      </w:r>
      <w:r w:rsidRPr="00092AE4">
        <w:t xml:space="preserve"> Obsidian</w:t>
      </w:r>
    </w:p>
    <w:p w14:paraId="20C2F230" w14:textId="77777777" w:rsidR="00092AE4" w:rsidRPr="00092AE4" w:rsidRDefault="00092AE4" w:rsidP="00092AE4">
      <w:r w:rsidRPr="00092AE4">
        <w:t>If you're building a personal knowledge base you intend to keep for years, Obsidian's local-first approach, plain Markdown files, and bidirectional linking are unmatched. Your notes are yours — not locked in a proprietary format on someone else's server.</w:t>
      </w:r>
    </w:p>
    <w:p w14:paraId="71D1D3A2" w14:textId="77777777" w:rsidR="00092AE4" w:rsidRPr="00092AE4" w:rsidRDefault="00092AE4" w:rsidP="00092AE4">
      <w:r w:rsidRPr="00092AE4">
        <w:pict w14:anchorId="07A120F6">
          <v:rect id="_x0000_i1074" style="width:0;height:1.5pt" o:hralign="center" o:hrstd="t" o:hr="t" fillcolor="#a0a0a0" stroked="f"/>
        </w:pict>
      </w:r>
    </w:p>
    <w:p w14:paraId="19B0D089" w14:textId="77777777" w:rsidR="00092AE4" w:rsidRPr="00092AE4" w:rsidRDefault="00092AE4" w:rsidP="00092AE4">
      <w:pPr>
        <w:rPr>
          <w:b/>
          <w:bCs/>
        </w:rPr>
      </w:pPr>
      <w:r w:rsidRPr="00092AE4">
        <w:rPr>
          <w:b/>
          <w:bCs/>
        </w:rPr>
        <w:t xml:space="preserve">Comparison </w:t>
      </w:r>
      <w:proofErr w:type="gramStart"/>
      <w:r w:rsidRPr="00092AE4">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386"/>
        <w:gridCol w:w="3726"/>
      </w:tblGrid>
      <w:tr w:rsidR="00092AE4" w:rsidRPr="00092AE4" w14:paraId="320F22F2" w14:textId="77777777">
        <w:trPr>
          <w:tblHeader/>
          <w:tblCellSpacing w:w="15" w:type="dxa"/>
        </w:trPr>
        <w:tc>
          <w:tcPr>
            <w:tcW w:w="0" w:type="auto"/>
            <w:vAlign w:val="center"/>
            <w:hideMark/>
          </w:tcPr>
          <w:p w14:paraId="2F3CD3CA" w14:textId="77777777" w:rsidR="00092AE4" w:rsidRPr="00092AE4" w:rsidRDefault="00092AE4" w:rsidP="00092AE4">
            <w:pPr>
              <w:rPr>
                <w:b/>
                <w:bCs/>
              </w:rPr>
            </w:pPr>
            <w:r w:rsidRPr="00092AE4">
              <w:rPr>
                <w:b/>
                <w:bCs/>
              </w:rPr>
              <w:t>Feature</w:t>
            </w:r>
          </w:p>
        </w:tc>
        <w:tc>
          <w:tcPr>
            <w:tcW w:w="0" w:type="auto"/>
            <w:vAlign w:val="center"/>
            <w:hideMark/>
          </w:tcPr>
          <w:p w14:paraId="4B95B2D1" w14:textId="77777777" w:rsidR="00092AE4" w:rsidRPr="00092AE4" w:rsidRDefault="00092AE4" w:rsidP="00092AE4">
            <w:pPr>
              <w:rPr>
                <w:b/>
                <w:bCs/>
              </w:rPr>
            </w:pPr>
            <w:r w:rsidRPr="00092AE4">
              <w:rPr>
                <w:b/>
                <w:bCs/>
              </w:rPr>
              <w:t>Notion</w:t>
            </w:r>
          </w:p>
        </w:tc>
        <w:tc>
          <w:tcPr>
            <w:tcW w:w="0" w:type="auto"/>
            <w:vAlign w:val="center"/>
            <w:hideMark/>
          </w:tcPr>
          <w:p w14:paraId="48F9CBE0" w14:textId="77777777" w:rsidR="00092AE4" w:rsidRPr="00092AE4" w:rsidRDefault="00092AE4" w:rsidP="00092AE4">
            <w:pPr>
              <w:rPr>
                <w:b/>
                <w:bCs/>
              </w:rPr>
            </w:pPr>
            <w:r w:rsidRPr="00092AE4">
              <w:rPr>
                <w:b/>
                <w:bCs/>
              </w:rPr>
              <w:t>Obsidian</w:t>
            </w:r>
          </w:p>
        </w:tc>
      </w:tr>
      <w:tr w:rsidR="00092AE4" w:rsidRPr="00092AE4" w14:paraId="20204BCF" w14:textId="77777777">
        <w:trPr>
          <w:tblCellSpacing w:w="15" w:type="dxa"/>
        </w:trPr>
        <w:tc>
          <w:tcPr>
            <w:tcW w:w="0" w:type="auto"/>
            <w:vAlign w:val="center"/>
            <w:hideMark/>
          </w:tcPr>
          <w:p w14:paraId="09BC7E33" w14:textId="77777777" w:rsidR="00092AE4" w:rsidRPr="00092AE4" w:rsidRDefault="00092AE4" w:rsidP="00092AE4">
            <w:r w:rsidRPr="00092AE4">
              <w:rPr>
                <w:b/>
                <w:bCs/>
              </w:rPr>
              <w:t>Free Plan</w:t>
            </w:r>
          </w:p>
        </w:tc>
        <w:tc>
          <w:tcPr>
            <w:tcW w:w="0" w:type="auto"/>
            <w:vAlign w:val="center"/>
            <w:hideMark/>
          </w:tcPr>
          <w:p w14:paraId="1F422DAA" w14:textId="77777777" w:rsidR="00092AE4" w:rsidRPr="00092AE4" w:rsidRDefault="00092AE4" w:rsidP="00092AE4">
            <w:r w:rsidRPr="00092AE4">
              <w:t>Yes — generous</w:t>
            </w:r>
          </w:p>
        </w:tc>
        <w:tc>
          <w:tcPr>
            <w:tcW w:w="0" w:type="auto"/>
            <w:vAlign w:val="center"/>
            <w:hideMark/>
          </w:tcPr>
          <w:p w14:paraId="48DEA301" w14:textId="77777777" w:rsidR="00092AE4" w:rsidRPr="00092AE4" w:rsidRDefault="00092AE4" w:rsidP="00092AE4">
            <w:r w:rsidRPr="00092AE4">
              <w:t>Yes — fully featured core app</w:t>
            </w:r>
          </w:p>
        </w:tc>
      </w:tr>
      <w:tr w:rsidR="00092AE4" w:rsidRPr="00092AE4" w14:paraId="501EA6A0" w14:textId="77777777">
        <w:trPr>
          <w:tblCellSpacing w:w="15" w:type="dxa"/>
        </w:trPr>
        <w:tc>
          <w:tcPr>
            <w:tcW w:w="0" w:type="auto"/>
            <w:vAlign w:val="center"/>
            <w:hideMark/>
          </w:tcPr>
          <w:p w14:paraId="12091400" w14:textId="77777777" w:rsidR="00092AE4" w:rsidRPr="00092AE4" w:rsidRDefault="00092AE4" w:rsidP="00092AE4">
            <w:r w:rsidRPr="00092AE4">
              <w:rPr>
                <w:b/>
                <w:bCs/>
              </w:rPr>
              <w:lastRenderedPageBreak/>
              <w:t>Paid Plans</w:t>
            </w:r>
          </w:p>
        </w:tc>
        <w:tc>
          <w:tcPr>
            <w:tcW w:w="0" w:type="auto"/>
            <w:vAlign w:val="center"/>
            <w:hideMark/>
          </w:tcPr>
          <w:p w14:paraId="015108A3" w14:textId="77777777" w:rsidR="00092AE4" w:rsidRPr="00092AE4" w:rsidRDefault="00092AE4" w:rsidP="00092AE4">
            <w:r w:rsidRPr="00092AE4">
              <w:t>Plus: ~£8/month; Business: ~£13/user/month</w:t>
            </w:r>
          </w:p>
        </w:tc>
        <w:tc>
          <w:tcPr>
            <w:tcW w:w="0" w:type="auto"/>
            <w:vAlign w:val="center"/>
            <w:hideMark/>
          </w:tcPr>
          <w:p w14:paraId="1CC51761" w14:textId="77777777" w:rsidR="00092AE4" w:rsidRPr="00092AE4" w:rsidRDefault="00092AE4" w:rsidP="00092AE4">
            <w:r w:rsidRPr="00092AE4">
              <w:t>Sync: ~$4/month; Publish: ~$8/month (optional add-ons only)</w:t>
            </w:r>
          </w:p>
        </w:tc>
      </w:tr>
      <w:tr w:rsidR="00092AE4" w:rsidRPr="00092AE4" w14:paraId="6B258299" w14:textId="77777777">
        <w:trPr>
          <w:tblCellSpacing w:w="15" w:type="dxa"/>
        </w:trPr>
        <w:tc>
          <w:tcPr>
            <w:tcW w:w="0" w:type="auto"/>
            <w:vAlign w:val="center"/>
            <w:hideMark/>
          </w:tcPr>
          <w:p w14:paraId="42EB2AEB" w14:textId="77777777" w:rsidR="00092AE4" w:rsidRPr="00092AE4" w:rsidRDefault="00092AE4" w:rsidP="00092AE4">
            <w:r w:rsidRPr="00092AE4">
              <w:rPr>
                <w:b/>
                <w:bCs/>
              </w:rPr>
              <w:t>Where Data Lives</w:t>
            </w:r>
          </w:p>
        </w:tc>
        <w:tc>
          <w:tcPr>
            <w:tcW w:w="0" w:type="auto"/>
            <w:vAlign w:val="center"/>
            <w:hideMark/>
          </w:tcPr>
          <w:p w14:paraId="52DA52FC" w14:textId="77777777" w:rsidR="00092AE4" w:rsidRPr="00092AE4" w:rsidRDefault="00092AE4" w:rsidP="00092AE4">
            <w:r w:rsidRPr="00092AE4">
              <w:t>Notion's cloud servers</w:t>
            </w:r>
          </w:p>
        </w:tc>
        <w:tc>
          <w:tcPr>
            <w:tcW w:w="0" w:type="auto"/>
            <w:vAlign w:val="center"/>
            <w:hideMark/>
          </w:tcPr>
          <w:p w14:paraId="1CAE70AE" w14:textId="77777777" w:rsidR="00092AE4" w:rsidRPr="00092AE4" w:rsidRDefault="00092AE4" w:rsidP="00092AE4">
            <w:r w:rsidRPr="00092AE4">
              <w:t>Locally on your device (by default)</w:t>
            </w:r>
          </w:p>
        </w:tc>
      </w:tr>
      <w:tr w:rsidR="00092AE4" w:rsidRPr="00092AE4" w14:paraId="66D731F2" w14:textId="77777777">
        <w:trPr>
          <w:tblCellSpacing w:w="15" w:type="dxa"/>
        </w:trPr>
        <w:tc>
          <w:tcPr>
            <w:tcW w:w="0" w:type="auto"/>
            <w:vAlign w:val="center"/>
            <w:hideMark/>
          </w:tcPr>
          <w:p w14:paraId="19101B0D" w14:textId="77777777" w:rsidR="00092AE4" w:rsidRPr="00092AE4" w:rsidRDefault="00092AE4" w:rsidP="00092AE4">
            <w:r w:rsidRPr="00092AE4">
              <w:rPr>
                <w:b/>
                <w:bCs/>
              </w:rPr>
              <w:t>File Format</w:t>
            </w:r>
          </w:p>
        </w:tc>
        <w:tc>
          <w:tcPr>
            <w:tcW w:w="0" w:type="auto"/>
            <w:vAlign w:val="center"/>
            <w:hideMark/>
          </w:tcPr>
          <w:p w14:paraId="19EA71C1" w14:textId="77777777" w:rsidR="00092AE4" w:rsidRPr="00092AE4" w:rsidRDefault="00092AE4" w:rsidP="00092AE4">
            <w:r w:rsidRPr="00092AE4">
              <w:t>Proprietary (exportable)</w:t>
            </w:r>
          </w:p>
        </w:tc>
        <w:tc>
          <w:tcPr>
            <w:tcW w:w="0" w:type="auto"/>
            <w:vAlign w:val="center"/>
            <w:hideMark/>
          </w:tcPr>
          <w:p w14:paraId="521ABD26" w14:textId="77777777" w:rsidR="00092AE4" w:rsidRPr="00092AE4" w:rsidRDefault="00092AE4" w:rsidP="00092AE4">
            <w:r w:rsidRPr="00092AE4">
              <w:t>Plain Markdown (.md) files</w:t>
            </w:r>
          </w:p>
        </w:tc>
      </w:tr>
      <w:tr w:rsidR="00092AE4" w:rsidRPr="00092AE4" w14:paraId="1CB66320" w14:textId="77777777">
        <w:trPr>
          <w:tblCellSpacing w:w="15" w:type="dxa"/>
        </w:trPr>
        <w:tc>
          <w:tcPr>
            <w:tcW w:w="0" w:type="auto"/>
            <w:vAlign w:val="center"/>
            <w:hideMark/>
          </w:tcPr>
          <w:p w14:paraId="68A3F444" w14:textId="77777777" w:rsidR="00092AE4" w:rsidRPr="00092AE4" w:rsidRDefault="00092AE4" w:rsidP="00092AE4">
            <w:r w:rsidRPr="00092AE4">
              <w:rPr>
                <w:b/>
                <w:bCs/>
              </w:rPr>
              <w:t>Works Offline</w:t>
            </w:r>
          </w:p>
        </w:tc>
        <w:tc>
          <w:tcPr>
            <w:tcW w:w="0" w:type="auto"/>
            <w:vAlign w:val="center"/>
            <w:hideMark/>
          </w:tcPr>
          <w:p w14:paraId="74DECF5C" w14:textId="77777777" w:rsidR="00092AE4" w:rsidRPr="00092AE4" w:rsidRDefault="00092AE4" w:rsidP="00092AE4">
            <w:r w:rsidRPr="00092AE4">
              <w:t>Limited — requires internet for most use</w:t>
            </w:r>
          </w:p>
        </w:tc>
        <w:tc>
          <w:tcPr>
            <w:tcW w:w="0" w:type="auto"/>
            <w:vAlign w:val="center"/>
            <w:hideMark/>
          </w:tcPr>
          <w:p w14:paraId="22C5E386" w14:textId="77777777" w:rsidR="00092AE4" w:rsidRPr="00092AE4" w:rsidRDefault="00092AE4" w:rsidP="00092AE4">
            <w:r w:rsidRPr="00092AE4">
              <w:t>Fully offline by default</w:t>
            </w:r>
          </w:p>
        </w:tc>
      </w:tr>
      <w:tr w:rsidR="00092AE4" w:rsidRPr="00092AE4" w14:paraId="0B1AC77A" w14:textId="77777777">
        <w:trPr>
          <w:tblCellSpacing w:w="15" w:type="dxa"/>
        </w:trPr>
        <w:tc>
          <w:tcPr>
            <w:tcW w:w="0" w:type="auto"/>
            <w:vAlign w:val="center"/>
            <w:hideMark/>
          </w:tcPr>
          <w:p w14:paraId="1C057521" w14:textId="77777777" w:rsidR="00092AE4" w:rsidRPr="00092AE4" w:rsidRDefault="00092AE4" w:rsidP="00092AE4">
            <w:r w:rsidRPr="00092AE4">
              <w:rPr>
                <w:b/>
                <w:bCs/>
              </w:rPr>
              <w:t>Collaboration</w:t>
            </w:r>
          </w:p>
        </w:tc>
        <w:tc>
          <w:tcPr>
            <w:tcW w:w="0" w:type="auto"/>
            <w:vAlign w:val="center"/>
            <w:hideMark/>
          </w:tcPr>
          <w:p w14:paraId="186B36CD" w14:textId="77777777" w:rsidR="00092AE4" w:rsidRPr="00092AE4" w:rsidRDefault="00092AE4" w:rsidP="00092AE4">
            <w:r w:rsidRPr="00092AE4">
              <w:t>Built-in, real-time</w:t>
            </w:r>
          </w:p>
        </w:tc>
        <w:tc>
          <w:tcPr>
            <w:tcW w:w="0" w:type="auto"/>
            <w:vAlign w:val="center"/>
            <w:hideMark/>
          </w:tcPr>
          <w:p w14:paraId="642218B5" w14:textId="77777777" w:rsidR="00092AE4" w:rsidRPr="00092AE4" w:rsidRDefault="00092AE4" w:rsidP="00092AE4">
            <w:r w:rsidRPr="00092AE4">
              <w:t>Difficult — not designed for it</w:t>
            </w:r>
          </w:p>
        </w:tc>
      </w:tr>
      <w:tr w:rsidR="00092AE4" w:rsidRPr="00092AE4" w14:paraId="3D091B8A" w14:textId="77777777">
        <w:trPr>
          <w:tblCellSpacing w:w="15" w:type="dxa"/>
        </w:trPr>
        <w:tc>
          <w:tcPr>
            <w:tcW w:w="0" w:type="auto"/>
            <w:vAlign w:val="center"/>
            <w:hideMark/>
          </w:tcPr>
          <w:p w14:paraId="1D634021" w14:textId="77777777" w:rsidR="00092AE4" w:rsidRPr="00092AE4" w:rsidRDefault="00092AE4" w:rsidP="00092AE4">
            <w:r w:rsidRPr="00092AE4">
              <w:rPr>
                <w:b/>
                <w:bCs/>
              </w:rPr>
              <w:t>Bidirectional Linking</w:t>
            </w:r>
          </w:p>
        </w:tc>
        <w:tc>
          <w:tcPr>
            <w:tcW w:w="0" w:type="auto"/>
            <w:vAlign w:val="center"/>
            <w:hideMark/>
          </w:tcPr>
          <w:p w14:paraId="039FFD4C" w14:textId="77777777" w:rsidR="00092AE4" w:rsidRPr="00092AE4" w:rsidRDefault="00092AE4" w:rsidP="00092AE4">
            <w:r w:rsidRPr="00092AE4">
              <w:t>Basic</w:t>
            </w:r>
          </w:p>
        </w:tc>
        <w:tc>
          <w:tcPr>
            <w:tcW w:w="0" w:type="auto"/>
            <w:vAlign w:val="center"/>
            <w:hideMark/>
          </w:tcPr>
          <w:p w14:paraId="2BC4EEC7" w14:textId="77777777" w:rsidR="00092AE4" w:rsidRPr="00092AE4" w:rsidRDefault="00092AE4" w:rsidP="00092AE4">
            <w:r w:rsidRPr="00092AE4">
              <w:t>Core feature — exceptional</w:t>
            </w:r>
          </w:p>
        </w:tc>
      </w:tr>
      <w:tr w:rsidR="00092AE4" w:rsidRPr="00092AE4" w14:paraId="5F7AD1FB" w14:textId="77777777">
        <w:trPr>
          <w:tblCellSpacing w:w="15" w:type="dxa"/>
        </w:trPr>
        <w:tc>
          <w:tcPr>
            <w:tcW w:w="0" w:type="auto"/>
            <w:vAlign w:val="center"/>
            <w:hideMark/>
          </w:tcPr>
          <w:p w14:paraId="21724F68" w14:textId="77777777" w:rsidR="00092AE4" w:rsidRPr="00092AE4" w:rsidRDefault="00092AE4" w:rsidP="00092AE4">
            <w:r w:rsidRPr="00092AE4">
              <w:rPr>
                <w:b/>
                <w:bCs/>
              </w:rPr>
              <w:t>Graph View</w:t>
            </w:r>
          </w:p>
        </w:tc>
        <w:tc>
          <w:tcPr>
            <w:tcW w:w="0" w:type="auto"/>
            <w:vAlign w:val="center"/>
            <w:hideMark/>
          </w:tcPr>
          <w:p w14:paraId="395D0D31" w14:textId="77777777" w:rsidR="00092AE4" w:rsidRPr="00092AE4" w:rsidRDefault="00092AE4" w:rsidP="00092AE4">
            <w:r w:rsidRPr="00092AE4">
              <w:t>No</w:t>
            </w:r>
          </w:p>
        </w:tc>
        <w:tc>
          <w:tcPr>
            <w:tcW w:w="0" w:type="auto"/>
            <w:vAlign w:val="center"/>
            <w:hideMark/>
          </w:tcPr>
          <w:p w14:paraId="41CFE46C" w14:textId="77777777" w:rsidR="00092AE4" w:rsidRPr="00092AE4" w:rsidRDefault="00092AE4" w:rsidP="00092AE4">
            <w:r w:rsidRPr="00092AE4">
              <w:t>Yes</w:t>
            </w:r>
          </w:p>
        </w:tc>
      </w:tr>
      <w:tr w:rsidR="00092AE4" w:rsidRPr="00092AE4" w14:paraId="2178ED9A" w14:textId="77777777">
        <w:trPr>
          <w:tblCellSpacing w:w="15" w:type="dxa"/>
        </w:trPr>
        <w:tc>
          <w:tcPr>
            <w:tcW w:w="0" w:type="auto"/>
            <w:vAlign w:val="center"/>
            <w:hideMark/>
          </w:tcPr>
          <w:p w14:paraId="05D686B8" w14:textId="77777777" w:rsidR="00092AE4" w:rsidRPr="00092AE4" w:rsidRDefault="00092AE4" w:rsidP="00092AE4">
            <w:r w:rsidRPr="00092AE4">
              <w:rPr>
                <w:b/>
                <w:bCs/>
              </w:rPr>
              <w:t>Learning Curve</w:t>
            </w:r>
          </w:p>
        </w:tc>
        <w:tc>
          <w:tcPr>
            <w:tcW w:w="0" w:type="auto"/>
            <w:vAlign w:val="center"/>
            <w:hideMark/>
          </w:tcPr>
          <w:p w14:paraId="11FAEFFA" w14:textId="77777777" w:rsidR="00092AE4" w:rsidRPr="00092AE4" w:rsidRDefault="00092AE4" w:rsidP="00092AE4">
            <w:r w:rsidRPr="00092AE4">
              <w:t>Moderate</w:t>
            </w:r>
          </w:p>
        </w:tc>
        <w:tc>
          <w:tcPr>
            <w:tcW w:w="0" w:type="auto"/>
            <w:vAlign w:val="center"/>
            <w:hideMark/>
          </w:tcPr>
          <w:p w14:paraId="62D506F6" w14:textId="77777777" w:rsidR="00092AE4" w:rsidRPr="00092AE4" w:rsidRDefault="00092AE4" w:rsidP="00092AE4">
            <w:r w:rsidRPr="00092AE4">
              <w:t>Steep</w:t>
            </w:r>
          </w:p>
        </w:tc>
      </w:tr>
      <w:tr w:rsidR="00092AE4" w:rsidRPr="00092AE4" w14:paraId="37BDFB4C" w14:textId="77777777">
        <w:trPr>
          <w:tblCellSpacing w:w="15" w:type="dxa"/>
        </w:trPr>
        <w:tc>
          <w:tcPr>
            <w:tcW w:w="0" w:type="auto"/>
            <w:vAlign w:val="center"/>
            <w:hideMark/>
          </w:tcPr>
          <w:p w14:paraId="373FE571" w14:textId="77777777" w:rsidR="00092AE4" w:rsidRPr="00092AE4" w:rsidRDefault="00092AE4" w:rsidP="00092AE4">
            <w:r w:rsidRPr="00092AE4">
              <w:rPr>
                <w:b/>
                <w:bCs/>
              </w:rPr>
              <w:t>Plugin Ecosystem</w:t>
            </w:r>
          </w:p>
        </w:tc>
        <w:tc>
          <w:tcPr>
            <w:tcW w:w="0" w:type="auto"/>
            <w:vAlign w:val="center"/>
            <w:hideMark/>
          </w:tcPr>
          <w:p w14:paraId="2951F83E" w14:textId="77777777" w:rsidR="00092AE4" w:rsidRPr="00092AE4" w:rsidRDefault="00092AE4" w:rsidP="00092AE4">
            <w:r w:rsidRPr="00092AE4">
              <w:t>Moderate</w:t>
            </w:r>
          </w:p>
        </w:tc>
        <w:tc>
          <w:tcPr>
            <w:tcW w:w="0" w:type="auto"/>
            <w:vAlign w:val="center"/>
            <w:hideMark/>
          </w:tcPr>
          <w:p w14:paraId="48AD3458" w14:textId="77777777" w:rsidR="00092AE4" w:rsidRPr="00092AE4" w:rsidRDefault="00092AE4" w:rsidP="00092AE4">
            <w:r w:rsidRPr="00092AE4">
              <w:t>Enormous (1,500+ community plugins)</w:t>
            </w:r>
          </w:p>
        </w:tc>
      </w:tr>
      <w:tr w:rsidR="00092AE4" w:rsidRPr="00092AE4" w14:paraId="3F892C1D" w14:textId="77777777">
        <w:trPr>
          <w:tblCellSpacing w:w="15" w:type="dxa"/>
        </w:trPr>
        <w:tc>
          <w:tcPr>
            <w:tcW w:w="0" w:type="auto"/>
            <w:vAlign w:val="center"/>
            <w:hideMark/>
          </w:tcPr>
          <w:p w14:paraId="0E5E5899" w14:textId="77777777" w:rsidR="00092AE4" w:rsidRPr="00092AE4" w:rsidRDefault="00092AE4" w:rsidP="00092AE4">
            <w:r w:rsidRPr="00092AE4">
              <w:rPr>
                <w:b/>
                <w:bCs/>
              </w:rPr>
              <w:t>Mobile App</w:t>
            </w:r>
          </w:p>
        </w:tc>
        <w:tc>
          <w:tcPr>
            <w:tcW w:w="0" w:type="auto"/>
            <w:vAlign w:val="center"/>
            <w:hideMark/>
          </w:tcPr>
          <w:p w14:paraId="54798BB8" w14:textId="77777777" w:rsidR="00092AE4" w:rsidRPr="00092AE4" w:rsidRDefault="00092AE4" w:rsidP="00092AE4">
            <w:r w:rsidRPr="00092AE4">
              <w:t>Good</w:t>
            </w:r>
          </w:p>
        </w:tc>
        <w:tc>
          <w:tcPr>
            <w:tcW w:w="0" w:type="auto"/>
            <w:vAlign w:val="center"/>
            <w:hideMark/>
          </w:tcPr>
          <w:p w14:paraId="55F1FD24" w14:textId="77777777" w:rsidR="00092AE4" w:rsidRPr="00092AE4" w:rsidRDefault="00092AE4" w:rsidP="00092AE4">
            <w:r w:rsidRPr="00092AE4">
              <w:t>Works, but slower on large vaults</w:t>
            </w:r>
          </w:p>
        </w:tc>
      </w:tr>
      <w:tr w:rsidR="00092AE4" w:rsidRPr="00092AE4" w14:paraId="1C6C8F38" w14:textId="77777777">
        <w:trPr>
          <w:tblCellSpacing w:w="15" w:type="dxa"/>
        </w:trPr>
        <w:tc>
          <w:tcPr>
            <w:tcW w:w="0" w:type="auto"/>
            <w:vAlign w:val="center"/>
            <w:hideMark/>
          </w:tcPr>
          <w:p w14:paraId="0C6E2CCE" w14:textId="77777777" w:rsidR="00092AE4" w:rsidRPr="00092AE4" w:rsidRDefault="00092AE4" w:rsidP="00092AE4">
            <w:r w:rsidRPr="00092AE4">
              <w:rPr>
                <w:b/>
                <w:bCs/>
              </w:rPr>
              <w:t>Best For</w:t>
            </w:r>
          </w:p>
        </w:tc>
        <w:tc>
          <w:tcPr>
            <w:tcW w:w="0" w:type="auto"/>
            <w:vAlign w:val="center"/>
            <w:hideMark/>
          </w:tcPr>
          <w:p w14:paraId="79B98D42" w14:textId="77777777" w:rsidR="00092AE4" w:rsidRPr="00092AE4" w:rsidRDefault="00092AE4" w:rsidP="00092AE4">
            <w:r w:rsidRPr="00092AE4">
              <w:t>Freelancers, teams, project management overlap</w:t>
            </w:r>
          </w:p>
        </w:tc>
        <w:tc>
          <w:tcPr>
            <w:tcW w:w="0" w:type="auto"/>
            <w:vAlign w:val="center"/>
            <w:hideMark/>
          </w:tcPr>
          <w:p w14:paraId="5E6D268B" w14:textId="77777777" w:rsidR="00092AE4" w:rsidRPr="00092AE4" w:rsidRDefault="00092AE4" w:rsidP="00092AE4">
            <w:r w:rsidRPr="00092AE4">
              <w:t>Personal knowledge base, researchers, writers</w:t>
            </w:r>
          </w:p>
        </w:tc>
      </w:tr>
    </w:tbl>
    <w:p w14:paraId="0BBF2054" w14:textId="77777777" w:rsidR="00092AE4" w:rsidRPr="00092AE4" w:rsidRDefault="00092AE4" w:rsidP="00092AE4">
      <w:r w:rsidRPr="00092AE4">
        <w:rPr>
          <w:i/>
          <w:iCs/>
        </w:rPr>
        <w:t>Notion paid plan prices are approximate in GBP. Obsidian add-on pricing is in USD as it has no UK-specific pricing.</w:t>
      </w:r>
    </w:p>
    <w:p w14:paraId="3E47E6D8" w14:textId="77777777" w:rsidR="00092AE4" w:rsidRPr="00092AE4" w:rsidRDefault="00092AE4" w:rsidP="00092AE4">
      <w:r w:rsidRPr="00092AE4">
        <w:pict w14:anchorId="4B7A3AA8">
          <v:rect id="_x0000_i1075" style="width:0;height:1.5pt" o:hralign="center" o:hrstd="t" o:hr="t" fillcolor="#a0a0a0" stroked="f"/>
        </w:pict>
      </w:r>
    </w:p>
    <w:p w14:paraId="676FCC60" w14:textId="77777777" w:rsidR="00092AE4" w:rsidRPr="00092AE4" w:rsidRDefault="00092AE4" w:rsidP="00092AE4">
      <w:pPr>
        <w:rPr>
          <w:b/>
          <w:bCs/>
        </w:rPr>
      </w:pPr>
      <w:r w:rsidRPr="00092AE4">
        <w:rPr>
          <w:b/>
          <w:bCs/>
        </w:rPr>
        <w:t>Notion: The Full Picture</w:t>
      </w:r>
    </w:p>
    <w:p w14:paraId="47006BE5" w14:textId="77777777" w:rsidR="00092AE4" w:rsidRPr="00092AE4" w:rsidRDefault="00092AE4" w:rsidP="00092AE4">
      <w:r w:rsidRPr="00092AE4">
        <w:t>[AFFILIATE LINK: Try Notion Free]</w:t>
      </w:r>
    </w:p>
    <w:p w14:paraId="7638150B" w14:textId="77777777" w:rsidR="00092AE4" w:rsidRPr="00092AE4" w:rsidRDefault="00092AE4" w:rsidP="00092AE4">
      <w:r w:rsidRPr="00092AE4">
        <w:t>Notion launched in 2016 with a simple idea: what if one tool could replace your notes app, your project manager, your wiki, and your database software? It's had nearly a decade to refine that vision, and the result is a genuinely versatile workspace that millions of people use daily — though "versatile" can tip into "overwhelming" depending on your personality.</w:t>
      </w:r>
    </w:p>
    <w:p w14:paraId="608C3391" w14:textId="77777777" w:rsidR="00092AE4" w:rsidRPr="00092AE4" w:rsidRDefault="00092AE4" w:rsidP="00092AE4">
      <w:r w:rsidRPr="00092AE4">
        <w:rPr>
          <w:b/>
          <w:bCs/>
        </w:rPr>
        <w:t>Pricing:</w:t>
      </w:r>
      <w:r w:rsidRPr="00092AE4">
        <w:t xml:space="preserve"> Notion's free plan is generous and genuinely usable for individuals — unlimited pages, basic collaboration, and sync across all devices at no cost. The Plus plan (around £8/month, billed annually) unlocks unlimited history, file uploads, and better </w:t>
      </w:r>
      <w:r w:rsidRPr="00092AE4">
        <w:lastRenderedPageBreak/>
        <w:t xml:space="preserve">guest access. Business (around £13/user/month) adds advanced permissions and collaborative workspaces. For most solo users and freelancers, the free plan or </w:t>
      </w:r>
      <w:proofErr w:type="gramStart"/>
      <w:r w:rsidRPr="00092AE4">
        <w:t>Plus</w:t>
      </w:r>
      <w:proofErr w:type="gramEnd"/>
      <w:r w:rsidRPr="00092AE4">
        <w:t xml:space="preserve"> is sufficient.</w:t>
      </w:r>
    </w:p>
    <w:p w14:paraId="7DA32327" w14:textId="77777777" w:rsidR="00092AE4" w:rsidRPr="00092AE4" w:rsidRDefault="00092AE4" w:rsidP="00092AE4">
      <w:r w:rsidRPr="00092AE4">
        <w:rPr>
          <w:b/>
          <w:bCs/>
        </w:rPr>
        <w:t>Where Notion genuinely shines:</w:t>
      </w:r>
    </w:p>
    <w:p w14:paraId="76889B6E" w14:textId="77777777" w:rsidR="00092AE4" w:rsidRPr="00092AE4" w:rsidRDefault="00092AE4" w:rsidP="00092AE4">
      <w:r w:rsidRPr="00092AE4">
        <w:t>The flexibility is real. You can build a client CRM, a content calendar, a project tracker, a recipe database, and a reading list — all in the same workspace, with shared views, filters, and linked databases pulling everything together. For freelancers who want one tool to manage both their notes and their work, this overlap is Notion's defining strength.</w:t>
      </w:r>
    </w:p>
    <w:p w14:paraId="71BFCC5C" w14:textId="77777777" w:rsidR="00092AE4" w:rsidRPr="00092AE4" w:rsidRDefault="00092AE4" w:rsidP="00092AE4">
      <w:r w:rsidRPr="00092AE4">
        <w:t>Collaboration is native and frictionless. You can share a page with a client, and they can comment, edit, or simply view without needing a full account. Real-time editing works reliably. Templates make it fast to get started on common setups — there are thousands available from both Notion itself and the community.</w:t>
      </w:r>
    </w:p>
    <w:p w14:paraId="660FD9EF" w14:textId="77777777" w:rsidR="00092AE4" w:rsidRPr="00092AE4" w:rsidRDefault="00092AE4" w:rsidP="00092AE4">
      <w:r w:rsidRPr="00092AE4">
        <w:t>The interface is polished and approachable. Most people can get productive within a day, which matters if you're recommending a shared workspace to someone who isn't particularly technical.</w:t>
      </w:r>
    </w:p>
    <w:p w14:paraId="0928910D" w14:textId="77777777" w:rsidR="00092AE4" w:rsidRPr="00092AE4" w:rsidRDefault="00092AE4" w:rsidP="00092AE4">
      <w:r w:rsidRPr="00092AE4">
        <w:rPr>
          <w:b/>
          <w:bCs/>
        </w:rPr>
        <w:t>The honest downsides:</w:t>
      </w:r>
    </w:p>
    <w:p w14:paraId="7451506C" w14:textId="77777777" w:rsidR="00092AE4" w:rsidRPr="00092AE4" w:rsidRDefault="00092AE4" w:rsidP="00092AE4">
      <w:r w:rsidRPr="00092AE4">
        <w:t xml:space="preserve">Notion is cloud-first, which means two things. First, it's slower offline — you can access recently viewed pages, but working without an internet connection is genuinely limited compared to a local-first tool. Second, your notes live on Notion's servers in a proprietary format. You can export to Markdown or HTML, but the export isn't always clean, and the experience of moving away from Notion takes more work than it should. For notes you intend to </w:t>
      </w:r>
      <w:proofErr w:type="gramStart"/>
      <w:r w:rsidRPr="00092AE4">
        <w:t>keep for decades,</w:t>
      </w:r>
      <w:proofErr w:type="gramEnd"/>
      <w:r w:rsidRPr="00092AE4">
        <w:t xml:space="preserve"> that's worth thinking about.</w:t>
      </w:r>
    </w:p>
    <w:p w14:paraId="6E8741FB" w14:textId="77777777" w:rsidR="00092AE4" w:rsidRPr="00092AE4" w:rsidRDefault="00092AE4" w:rsidP="00092AE4">
      <w:r w:rsidRPr="00092AE4">
        <w:t xml:space="preserve">The free plan's block limit for shared spaces (though individual use is now largely unlimited) and the occasional load time on large, complex workspaces can frustrate power users. Notion can also become a maintenance burden — the flexibility that makes it powerful means you can spend more time organising your system than </w:t>
      </w:r>
      <w:proofErr w:type="gramStart"/>
      <w:r w:rsidRPr="00092AE4">
        <w:t>actually using</w:t>
      </w:r>
      <w:proofErr w:type="gramEnd"/>
      <w:r w:rsidRPr="00092AE4">
        <w:t xml:space="preserve"> it.</w:t>
      </w:r>
    </w:p>
    <w:p w14:paraId="55FB3909" w14:textId="77777777" w:rsidR="00092AE4" w:rsidRPr="00092AE4" w:rsidRDefault="00092AE4" w:rsidP="00092AE4">
      <w:r w:rsidRPr="00092AE4">
        <w:t>Search, while improving, still frustrates many users. Finding a specific note buried in a large workspace is less reliable than it should be for a tool built around knowledge.</w:t>
      </w:r>
    </w:p>
    <w:p w14:paraId="21C7FC0B" w14:textId="77777777" w:rsidR="00092AE4" w:rsidRPr="00092AE4" w:rsidRDefault="00092AE4" w:rsidP="00092AE4">
      <w:r w:rsidRPr="00092AE4">
        <w:rPr>
          <w:b/>
          <w:bCs/>
        </w:rPr>
        <w:t>Who should choose Notion:</w:t>
      </w:r>
      <w:r w:rsidRPr="00092AE4">
        <w:t xml:space="preserve"> Freelancers who want a single workspace for both notes and work management. Anyone who needs to share documents, databases, or project boards with clients or collaborators. Students managing coursework, deadlines, and research in one place. People who want something that works without setup and looks good immediately.</w:t>
      </w:r>
    </w:p>
    <w:p w14:paraId="101CE972" w14:textId="77777777" w:rsidR="00092AE4" w:rsidRPr="00092AE4" w:rsidRDefault="00092AE4" w:rsidP="00092AE4">
      <w:r w:rsidRPr="00092AE4">
        <w:pict w14:anchorId="2B292F33">
          <v:rect id="_x0000_i1076" style="width:0;height:1.5pt" o:hralign="center" o:hrstd="t" o:hr="t" fillcolor="#a0a0a0" stroked="f"/>
        </w:pict>
      </w:r>
    </w:p>
    <w:p w14:paraId="40347DC6" w14:textId="77777777" w:rsidR="00092AE4" w:rsidRPr="00092AE4" w:rsidRDefault="00092AE4" w:rsidP="00092AE4">
      <w:pPr>
        <w:rPr>
          <w:b/>
          <w:bCs/>
        </w:rPr>
      </w:pPr>
      <w:r w:rsidRPr="00092AE4">
        <w:rPr>
          <w:b/>
          <w:bCs/>
        </w:rPr>
        <w:lastRenderedPageBreak/>
        <w:t>Obsidian: The Full Picture</w:t>
      </w:r>
    </w:p>
    <w:p w14:paraId="38C9FA15" w14:textId="77777777" w:rsidR="00092AE4" w:rsidRPr="00092AE4" w:rsidRDefault="00092AE4" w:rsidP="00092AE4">
      <w:r w:rsidRPr="00092AE4">
        <w:t>[AFFILIATE LINK: Try Obsidian Free]</w:t>
      </w:r>
    </w:p>
    <w:p w14:paraId="378BD9B6" w14:textId="77777777" w:rsidR="00092AE4" w:rsidRPr="00092AE4" w:rsidRDefault="00092AE4" w:rsidP="00092AE4">
      <w:r w:rsidRPr="00092AE4">
        <w:t>Obsidian is a fundamentally different kind of tool. It launched in 2020, built on a single conviction: your notes should be stored as plain text files on your own device, in a format that will be readable by any text editor for the next hundred years. No account required, no proprietary format, no server that could go down or change its pricing model.</w:t>
      </w:r>
    </w:p>
    <w:p w14:paraId="0B2BEC0B" w14:textId="77777777" w:rsidR="00092AE4" w:rsidRPr="00092AE4" w:rsidRDefault="00092AE4" w:rsidP="00092AE4">
      <w:r w:rsidRPr="00092AE4">
        <w:rPr>
          <w:b/>
          <w:bCs/>
        </w:rPr>
        <w:t>Pricing:</w:t>
      </w:r>
      <w:r w:rsidRPr="00092AE4">
        <w:t xml:space="preserve"> The core Obsidian app is completely free, with no feature limitations for personal use — and as of early 2026, the commercial licence requirement (previously $50/user/year for business use) has been removed, making it free for all uses. The only paid add-ons are Obsidian Sync ($4/month billed annually, for cross-device syncing with end-to-end encryption and version history) and Obsidian Publish ($8/month per site, for turning your notes into a public website). Both are genuinely optional — you can sync for free using iCloud, Google Drive, or Dropbox, and publish using free open-source tools if you're technically inclined. Students get a 40% discount on paid add-ons.</w:t>
      </w:r>
    </w:p>
    <w:p w14:paraId="2F0B1C11" w14:textId="77777777" w:rsidR="00092AE4" w:rsidRPr="00092AE4" w:rsidRDefault="00092AE4" w:rsidP="00092AE4">
      <w:r w:rsidRPr="00092AE4">
        <w:rPr>
          <w:b/>
          <w:bCs/>
        </w:rPr>
        <w:t>Where Obsidian genuinely shines:</w:t>
      </w:r>
    </w:p>
    <w:p w14:paraId="5840893F" w14:textId="77777777" w:rsidR="00092AE4" w:rsidRPr="00092AE4" w:rsidRDefault="00092AE4" w:rsidP="00092AE4">
      <w:r w:rsidRPr="00092AE4">
        <w:t>Bidirectional linking is the core feature that sets Obsidian apart. When you link one note to another using [[double brackets]], Obsidian automatically creates a backlink in the referenced note — so you can see every note that mentions a given concept, person, or idea. The graph view visualises these connections across your entire vault, surfacing relationships you didn't know existed. For researchers, writers, and anyone building a long-term knowledge base, this is transformative once you internalise it.</w:t>
      </w:r>
    </w:p>
    <w:p w14:paraId="3EDE2442" w14:textId="77777777" w:rsidR="00092AE4" w:rsidRPr="00092AE4" w:rsidRDefault="00092AE4" w:rsidP="00092AE4">
      <w:r w:rsidRPr="00092AE4">
        <w:t>Because every note is a plain Markdown file in a folder on your device, your data is completely portable. You can open your notes in any text editor, version-control them with Git, search them with your operating system's native search, or migrate to another tool without losing anything. That's not a minor point — it's a meaningful difference in the long-term relationship you have with your own knowledge.</w:t>
      </w:r>
    </w:p>
    <w:p w14:paraId="6B21C0CE" w14:textId="77777777" w:rsidR="00092AE4" w:rsidRPr="00092AE4" w:rsidRDefault="00092AE4" w:rsidP="00092AE4">
      <w:r w:rsidRPr="00092AE4">
        <w:t>The plugin ecosystem is extraordinary: over 1,500 community-built plugins cover everything from spaced repetition flashcards and academic citations to daily journal templates and custom task managers. Obsidian can be whatever you need it to be — if you're willing to build it.</w:t>
      </w:r>
    </w:p>
    <w:p w14:paraId="08EE8DF5" w14:textId="77777777" w:rsidR="00092AE4" w:rsidRPr="00092AE4" w:rsidRDefault="00092AE4" w:rsidP="00092AE4">
      <w:r w:rsidRPr="00092AE4">
        <w:rPr>
          <w:b/>
          <w:bCs/>
        </w:rPr>
        <w:t>The honest downsides:</w:t>
      </w:r>
    </w:p>
    <w:p w14:paraId="42C8B1DE" w14:textId="77777777" w:rsidR="00092AE4" w:rsidRPr="00092AE4" w:rsidRDefault="00092AE4" w:rsidP="00092AE4">
      <w:r w:rsidRPr="00092AE4">
        <w:t>The learning curve is real and shouldn't be understated. Out of the box, Obsidian is a Markdown editor. Getting it to match your workflow requires configuration, plugin installation, and time. Some users report spending days or weeks setting up before they feel productive. If you want something that works immediately, Obsidian isn't it.</w:t>
      </w:r>
    </w:p>
    <w:p w14:paraId="285C5E87" w14:textId="77777777" w:rsidR="00092AE4" w:rsidRPr="00092AE4" w:rsidRDefault="00092AE4" w:rsidP="00092AE4">
      <w:r w:rsidRPr="00092AE4">
        <w:lastRenderedPageBreak/>
        <w:t>Collaboration is effectively a non-feature. There's no real-time editing, no shared comments, no Google Docs-style multiplayer. You can share vaults using Sync's shared vault feature, but it's clunky for anything beyond two people, and concurrent editing causes conflicts. If you need to work with others in the same notes, Obsidian will frustrate you.</w:t>
      </w:r>
    </w:p>
    <w:p w14:paraId="7AA32274" w14:textId="77777777" w:rsidR="00092AE4" w:rsidRPr="00092AE4" w:rsidRDefault="00092AE4" w:rsidP="00092AE4">
      <w:r w:rsidRPr="00092AE4">
        <w:t xml:space="preserve">The mobile app works, but users with large vaults report slower load times and occasional sync issues on iOS. If mobile </w:t>
      </w:r>
      <w:proofErr w:type="gramStart"/>
      <w:r w:rsidRPr="00092AE4">
        <w:t>note-taking</w:t>
      </w:r>
      <w:proofErr w:type="gramEnd"/>
      <w:r w:rsidRPr="00092AE4">
        <w:t xml:space="preserve"> is important to your workflow, test it thoroughly before committing.</w:t>
      </w:r>
    </w:p>
    <w:p w14:paraId="5F6DABEF" w14:textId="77777777" w:rsidR="00092AE4" w:rsidRPr="00092AE4" w:rsidRDefault="00092AE4" w:rsidP="00092AE4">
      <w:r w:rsidRPr="00092AE4">
        <w:rPr>
          <w:b/>
          <w:bCs/>
        </w:rPr>
        <w:t>Who should choose Obsidian:</w:t>
      </w:r>
      <w:r w:rsidRPr="00092AE4">
        <w:t xml:space="preserve"> Researchers, academics, and writers building a long-term personal knowledge base. Anyone who cares deeply about data ownership and not being locked into a platform. Developers and technical users comfortable with Markdown and plugin configuration. People who take a lot of notes and want to find unexpected connections between ideas over time.</w:t>
      </w:r>
    </w:p>
    <w:p w14:paraId="0D69C9F7" w14:textId="77777777" w:rsidR="00092AE4" w:rsidRPr="00092AE4" w:rsidRDefault="00092AE4" w:rsidP="00092AE4">
      <w:r w:rsidRPr="00092AE4">
        <w:pict w14:anchorId="66048E24">
          <v:rect id="_x0000_i1077" style="width:0;height:1.5pt" o:hralign="center" o:hrstd="t" o:hr="t" fillcolor="#a0a0a0" stroked="f"/>
        </w:pict>
      </w:r>
    </w:p>
    <w:p w14:paraId="2E75CFEA" w14:textId="77777777" w:rsidR="00092AE4" w:rsidRPr="00092AE4" w:rsidRDefault="00092AE4" w:rsidP="00092AE4">
      <w:pPr>
        <w:rPr>
          <w:b/>
          <w:bCs/>
        </w:rPr>
      </w:pPr>
      <w:r w:rsidRPr="00092AE4">
        <w:rPr>
          <w:b/>
          <w:bCs/>
        </w:rPr>
        <w:t>Head-to-Head: The Deciding Factors</w:t>
      </w:r>
    </w:p>
    <w:p w14:paraId="78B60CE9" w14:textId="77777777" w:rsidR="00092AE4" w:rsidRPr="00092AE4" w:rsidRDefault="00092AE4" w:rsidP="00092AE4">
      <w:r w:rsidRPr="00092AE4">
        <w:rPr>
          <w:b/>
          <w:bCs/>
        </w:rPr>
        <w:t>On data ownership:</w:t>
      </w:r>
      <w:r w:rsidRPr="00092AE4">
        <w:t xml:space="preserve"> Obsidian wins clearly. Your notes are plain Markdown files on your device. Notion's export is functional but proprietary-format-first.</w:t>
      </w:r>
    </w:p>
    <w:p w14:paraId="7B1A3CBA" w14:textId="77777777" w:rsidR="00092AE4" w:rsidRPr="00092AE4" w:rsidRDefault="00092AE4" w:rsidP="00092AE4">
      <w:r w:rsidRPr="00092AE4">
        <w:rPr>
          <w:b/>
          <w:bCs/>
        </w:rPr>
        <w:t>On getting started quickly:</w:t>
      </w:r>
      <w:r w:rsidRPr="00092AE4">
        <w:t xml:space="preserve"> Notion wins. A new user can be productive within hours. Obsidian requires meaningful setup before it delivers on its promise.</w:t>
      </w:r>
    </w:p>
    <w:p w14:paraId="3898B5F7" w14:textId="77777777" w:rsidR="00092AE4" w:rsidRPr="00092AE4" w:rsidRDefault="00092AE4" w:rsidP="00092AE4">
      <w:r w:rsidRPr="00092AE4">
        <w:rPr>
          <w:b/>
          <w:bCs/>
        </w:rPr>
        <w:t>On collaboration:</w:t>
      </w:r>
      <w:r w:rsidRPr="00092AE4">
        <w:t xml:space="preserve"> Notion wins decisively. Real-time sharing and editing </w:t>
      </w:r>
      <w:proofErr w:type="gramStart"/>
      <w:r w:rsidRPr="00092AE4">
        <w:t>is</w:t>
      </w:r>
      <w:proofErr w:type="gramEnd"/>
      <w:r w:rsidRPr="00092AE4">
        <w:t xml:space="preserve"> built in from day one. Obsidian isn't designed for this.</w:t>
      </w:r>
    </w:p>
    <w:p w14:paraId="55898B16" w14:textId="77777777" w:rsidR="00092AE4" w:rsidRPr="00092AE4" w:rsidRDefault="00092AE4" w:rsidP="00092AE4">
      <w:r w:rsidRPr="00092AE4">
        <w:rPr>
          <w:b/>
          <w:bCs/>
        </w:rPr>
        <w:t>On long-term knowledge building:</w:t>
      </w:r>
      <w:r w:rsidRPr="00092AE4">
        <w:t xml:space="preserve"> Obsidian wins. Bidirectional links, the graph view, and plain-file storage make it significantly more powerful for building and navigating a large knowledge base over time.</w:t>
      </w:r>
    </w:p>
    <w:p w14:paraId="18A9BA57" w14:textId="77777777" w:rsidR="00092AE4" w:rsidRPr="00092AE4" w:rsidRDefault="00092AE4" w:rsidP="00092AE4">
      <w:r w:rsidRPr="00092AE4">
        <w:rPr>
          <w:b/>
          <w:bCs/>
        </w:rPr>
        <w:t>On offline use:</w:t>
      </w:r>
      <w:r w:rsidRPr="00092AE4">
        <w:t xml:space="preserve"> Obsidian wins. It's entirely local by default — no internet connection required. Notion's offline support is limited.</w:t>
      </w:r>
    </w:p>
    <w:p w14:paraId="425E4BEF" w14:textId="77777777" w:rsidR="00092AE4" w:rsidRPr="00092AE4" w:rsidRDefault="00092AE4" w:rsidP="00092AE4">
      <w:r w:rsidRPr="00092AE4">
        <w:rPr>
          <w:b/>
          <w:bCs/>
        </w:rPr>
        <w:t>On cost over time:</w:t>
      </w:r>
      <w:r w:rsidRPr="00092AE4">
        <w:t xml:space="preserve"> Obsidian wins for solo users. The core app is free forever. Sync ($4/month) is the only likely add-on most users need. Notion's free plan is solid, but power users tend to end up on Plus or higher.</w:t>
      </w:r>
    </w:p>
    <w:p w14:paraId="3693EFBC" w14:textId="77777777" w:rsidR="00092AE4" w:rsidRPr="00092AE4" w:rsidRDefault="00092AE4" w:rsidP="00092AE4">
      <w:r w:rsidRPr="00092AE4">
        <w:rPr>
          <w:b/>
          <w:bCs/>
        </w:rPr>
        <w:t>On project management overlap:</w:t>
      </w:r>
      <w:r w:rsidRPr="00092AE4">
        <w:t xml:space="preserve"> Notion wins. Databases, kanban boards, calendars, and task views give freelancers the ability to use Notion for both notes and work management. Obsidian is a note-taking tool; everything else requires plugins.</w:t>
      </w:r>
    </w:p>
    <w:p w14:paraId="6460C5F4" w14:textId="77777777" w:rsidR="00092AE4" w:rsidRPr="00092AE4" w:rsidRDefault="00092AE4" w:rsidP="00092AE4">
      <w:r w:rsidRPr="00092AE4">
        <w:pict w14:anchorId="57CDFA61">
          <v:rect id="_x0000_i1078" style="width:0;height:1.5pt" o:hralign="center" o:hrstd="t" o:hr="t" fillcolor="#a0a0a0" stroked="f"/>
        </w:pict>
      </w:r>
    </w:p>
    <w:p w14:paraId="6F97067E" w14:textId="77777777" w:rsidR="00092AE4" w:rsidRPr="00092AE4" w:rsidRDefault="00092AE4" w:rsidP="00092AE4">
      <w:pPr>
        <w:rPr>
          <w:b/>
          <w:bCs/>
        </w:rPr>
      </w:pPr>
      <w:r w:rsidRPr="00092AE4">
        <w:rPr>
          <w:b/>
          <w:bCs/>
        </w:rPr>
        <w:t>The Real Question to Ask Yourself</w:t>
      </w:r>
    </w:p>
    <w:p w14:paraId="0FE0FC59" w14:textId="77777777" w:rsidR="00092AE4" w:rsidRPr="00092AE4" w:rsidRDefault="00092AE4" w:rsidP="00092AE4">
      <w:r w:rsidRPr="00092AE4">
        <w:lastRenderedPageBreak/>
        <w:t xml:space="preserve">Before choosing between these tools, one question cuts through most of the noise: </w:t>
      </w:r>
      <w:r w:rsidRPr="00092AE4">
        <w:rPr>
          <w:b/>
          <w:bCs/>
        </w:rPr>
        <w:t>Do you primarily need to work with others, or work with yourself?</w:t>
      </w:r>
    </w:p>
    <w:p w14:paraId="453D9D73" w14:textId="77777777" w:rsidR="00092AE4" w:rsidRPr="00092AE4" w:rsidRDefault="00092AE4" w:rsidP="00092AE4">
      <w:r w:rsidRPr="00092AE4">
        <w:t>If your notes regularly need to be shared, commented on, or co-edited — with clients, colleagues, collaborators, or even just your partner — Notion is the practical choice. It's built for that.</w:t>
      </w:r>
    </w:p>
    <w:p w14:paraId="67CE2AAD" w14:textId="77777777" w:rsidR="00092AE4" w:rsidRPr="00092AE4" w:rsidRDefault="00092AE4" w:rsidP="00092AE4">
      <w:r w:rsidRPr="00092AE4">
        <w:t>If your notes are primarily a personal system — capturing ideas, research, and thinking that you accumulate over years and want to be able to find and connect — Obsidian is the more powerful long-term investment, once you've absorbed the setup cost.</w:t>
      </w:r>
    </w:p>
    <w:p w14:paraId="6B48303F" w14:textId="77777777" w:rsidR="00092AE4" w:rsidRPr="00092AE4" w:rsidRDefault="00092AE4" w:rsidP="00092AE4">
      <w:r w:rsidRPr="00092AE4">
        <w:t>A minority of people use both: Obsidian as a personal knowledge base and Notion for shared workspaces and project management. It's slightly more to maintain, but it's not an unreasonable setup if your needs genuinely split across both use cases.</w:t>
      </w:r>
    </w:p>
    <w:p w14:paraId="4B6FD553" w14:textId="77777777" w:rsidR="00092AE4" w:rsidRPr="00092AE4" w:rsidRDefault="00092AE4" w:rsidP="00092AE4">
      <w:r w:rsidRPr="00092AE4">
        <w:pict w14:anchorId="140B4C62">
          <v:rect id="_x0000_i1079" style="width:0;height:1.5pt" o:hralign="center" o:hrstd="t" o:hr="t" fillcolor="#a0a0a0" stroked="f"/>
        </w:pict>
      </w:r>
    </w:p>
    <w:p w14:paraId="1C57B57C" w14:textId="77777777" w:rsidR="00092AE4" w:rsidRPr="00092AE4" w:rsidRDefault="00092AE4" w:rsidP="00092AE4">
      <w:pPr>
        <w:rPr>
          <w:b/>
          <w:bCs/>
        </w:rPr>
      </w:pPr>
      <w:r w:rsidRPr="00092AE4">
        <w:rPr>
          <w:b/>
          <w:bCs/>
        </w:rPr>
        <w:t>Final Recommendation</w:t>
      </w:r>
    </w:p>
    <w:p w14:paraId="6BDA11D6" w14:textId="77777777" w:rsidR="00092AE4" w:rsidRPr="00092AE4" w:rsidRDefault="00092AE4" w:rsidP="00092AE4">
      <w:r w:rsidRPr="00092AE4">
        <w:rPr>
          <w:b/>
          <w:bCs/>
        </w:rPr>
        <w:t>Choose Notion if</w:t>
      </w:r>
      <w:r w:rsidRPr="00092AE4">
        <w:t xml:space="preserve"> you want something that works immediately, you collaborate regularly, or you want your </w:t>
      </w:r>
      <w:proofErr w:type="gramStart"/>
      <w:r w:rsidRPr="00092AE4">
        <w:t>note-taking</w:t>
      </w:r>
      <w:proofErr w:type="gramEnd"/>
      <w:r w:rsidRPr="00092AE4">
        <w:t xml:space="preserve"> and work management in one place. For freelancers managing client work and team communication alongside their notes, it's the more practical starting point.</w:t>
      </w:r>
    </w:p>
    <w:p w14:paraId="27EB3D00" w14:textId="77777777" w:rsidR="00092AE4" w:rsidRPr="00092AE4" w:rsidRDefault="00092AE4" w:rsidP="00092AE4">
      <w:r w:rsidRPr="00092AE4">
        <w:rPr>
          <w:b/>
          <w:bCs/>
        </w:rPr>
        <w:t>Choose Obsidian if</w:t>
      </w:r>
      <w:r w:rsidRPr="00092AE4">
        <w:t xml:space="preserve"> you're building a long-term personal knowledge base, you care about owning your data in a portable format, or you're willing to invest setup time in exchange for a more powerful, privacy-respecting tool. Once the initial configuration effort is behind you, many users find it significantly harder to go back.</w:t>
      </w:r>
    </w:p>
    <w:p w14:paraId="068FDF07" w14:textId="77777777" w:rsidR="00092AE4" w:rsidRPr="00092AE4" w:rsidRDefault="00092AE4" w:rsidP="00092AE4">
      <w:r w:rsidRPr="00092AE4">
        <w:t>If you're genuinely unsure: try Notion first. It's faster to evaluate. If you find yourself frustrated by the cloud dependency, the offline limitations, or the sense that your data isn't quite yours, that's your signal to look at Obsidian.</w:t>
      </w:r>
    </w:p>
    <w:p w14:paraId="586BC198" w14:textId="77777777" w:rsidR="00092AE4" w:rsidRPr="00092AE4" w:rsidRDefault="00092AE4" w:rsidP="00092AE4">
      <w:r w:rsidRPr="00092AE4">
        <w:pict w14:anchorId="107E09B8">
          <v:rect id="_x0000_i1080" style="width:0;height:1.5pt" o:hralign="center" o:hrstd="t" o:hr="t" fillcolor="#a0a0a0" stroked="f"/>
        </w:pict>
      </w:r>
    </w:p>
    <w:p w14:paraId="38EECAF2" w14:textId="77777777" w:rsidR="00092AE4" w:rsidRPr="00092AE4" w:rsidRDefault="00092AE4" w:rsidP="00092AE4">
      <w:pPr>
        <w:rPr>
          <w:b/>
          <w:bCs/>
        </w:rPr>
      </w:pPr>
      <w:r w:rsidRPr="00092AE4">
        <w:rPr>
          <w:b/>
          <w:bCs/>
        </w:rPr>
        <w:t>FAQ</w:t>
      </w:r>
    </w:p>
    <w:p w14:paraId="3BEC80E1" w14:textId="77777777" w:rsidR="00092AE4" w:rsidRPr="00092AE4" w:rsidRDefault="00092AE4" w:rsidP="00092AE4">
      <w:r w:rsidRPr="00092AE4">
        <w:rPr>
          <w:b/>
          <w:bCs/>
        </w:rPr>
        <w:t>1. Can I use both Notion and Obsidian together?</w:t>
      </w:r>
      <w:r w:rsidRPr="00092AE4">
        <w:t xml:space="preserve"> Yes, and some people do. A common setup is Obsidian for personal knowledge and long-form thinking, and Notion for shared workspaces and project management. The overhead of maintaining two tools is real, but if your needs split clearly across both, it's a workable approach. Start with one and add the second only if you hit a genuine limitation.</w:t>
      </w:r>
    </w:p>
    <w:p w14:paraId="7B18FED8" w14:textId="77777777" w:rsidR="00092AE4" w:rsidRPr="00092AE4" w:rsidRDefault="00092AE4" w:rsidP="00092AE4">
      <w:r w:rsidRPr="00092AE4">
        <w:rPr>
          <w:b/>
          <w:bCs/>
        </w:rPr>
        <w:t xml:space="preserve">2. Is Obsidian </w:t>
      </w:r>
      <w:proofErr w:type="gramStart"/>
      <w:r w:rsidRPr="00092AE4">
        <w:rPr>
          <w:b/>
          <w:bCs/>
        </w:rPr>
        <w:t>really free</w:t>
      </w:r>
      <w:proofErr w:type="gramEnd"/>
      <w:r w:rsidRPr="00092AE4">
        <w:rPr>
          <w:b/>
          <w:bCs/>
        </w:rPr>
        <w:t>? What's the catch?</w:t>
      </w:r>
      <w:r w:rsidRPr="00092AE4">
        <w:t xml:space="preserve"> There genuinely isn't one for the core app. Obsidian is free for all use — personal and commercial — with no feature limits and no expiry. You only pay if you want Obsidian's own sync service ($4/month) or publishing service ($8/month), both of which have free alternatives. The business model </w:t>
      </w:r>
      <w:r w:rsidRPr="00092AE4">
        <w:lastRenderedPageBreak/>
        <w:t>relies on voluntary Catalyst supporter purchases and these optional add-ons. It's one of the more honest pricing structures in productivity software.</w:t>
      </w:r>
    </w:p>
    <w:p w14:paraId="08F58CC6" w14:textId="77777777" w:rsidR="00092AE4" w:rsidRPr="00092AE4" w:rsidRDefault="00092AE4" w:rsidP="00092AE4">
      <w:r w:rsidRPr="00092AE4">
        <w:rPr>
          <w:b/>
          <w:bCs/>
        </w:rPr>
        <w:t>3. What happens to my Notion notes if Notion shuts down or changes its pricing?</w:t>
      </w:r>
      <w:r w:rsidRPr="00092AE4">
        <w:t xml:space="preserve"> You can export your Notion workspace to Markdown or HTML, but the export quality is imperfect — complex database structures don't translate cleanly into flat files. Notion is a large, well-funded company and unlikely to disappear, but platform dependency is a real consideration for notes you intend to keep for decades. Obsidian's plain Markdown files sidestep this entirely.</w:t>
      </w:r>
    </w:p>
    <w:p w14:paraId="4F263569" w14:textId="77777777" w:rsidR="00092AE4" w:rsidRPr="00092AE4" w:rsidRDefault="00092AE4" w:rsidP="00092AE4">
      <w:r w:rsidRPr="00092AE4">
        <w:rPr>
          <w:b/>
          <w:bCs/>
        </w:rPr>
        <w:t>4. Which is better for students?</w:t>
      </w:r>
      <w:r w:rsidRPr="00092AE4">
        <w:t xml:space="preserve"> It depends on the type of studying. For managing coursework, deadlines, group projects, and shared reading lists, Notion's collaboration and database features are a natural fit. For building a long-term academic knowledge base — connecting lecture notes, research papers, and ideas across a degree — Obsidian rewards the investment and suits the </w:t>
      </w:r>
      <w:proofErr w:type="spellStart"/>
      <w:r w:rsidRPr="00092AE4">
        <w:t>Zettelkasten</w:t>
      </w:r>
      <w:proofErr w:type="spellEnd"/>
      <w:r w:rsidRPr="00092AE4">
        <w:t>-style note-taking method many academics use. Obsidian also offers a 40% student discount on paid add-ons. Many students use Notion for logistics and Obsidian for deep knowledge work.</w:t>
      </w:r>
    </w:p>
    <w:p w14:paraId="07DBE0CE" w14:textId="77777777" w:rsidR="00092AE4" w:rsidRPr="00092AE4" w:rsidRDefault="00092AE4" w:rsidP="00092AE4">
      <w:r w:rsidRPr="00092AE4">
        <w:rPr>
          <w:b/>
          <w:bCs/>
        </w:rPr>
        <w:t>5. I'm not technical — can I still use Obsidian?</w:t>
      </w:r>
      <w:r w:rsidRPr="00092AE4">
        <w:t xml:space="preserve"> Yes, with some caveats. The basic Obsidian experience requires no coding — you write notes in Markdown, which is just text with some simple formatting symbols. Where it gets technical is in plugin setup and workflow configuration. If you stick to the core app with minimal plugins, it's manageable for non-technical users. If you want the full power-user experience, some comfort with tinkering helps significantly. Notion has a lower technical floor and is genuinely easier to pick up with no prior experience.</w:t>
      </w:r>
    </w:p>
    <w:p w14:paraId="2E9556E8"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AE4"/>
    <w:rsid w:val="00092AE4"/>
    <w:rsid w:val="00470BDA"/>
    <w:rsid w:val="004D473B"/>
    <w:rsid w:val="008206EB"/>
    <w:rsid w:val="008B10A0"/>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1612"/>
  <w15:chartTrackingRefBased/>
  <w15:docId w15:val="{5207F8BA-DB37-4567-A08B-B4B8B4B2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AE4"/>
    <w:rPr>
      <w:rFonts w:eastAsiaTheme="majorEastAsia" w:cstheme="majorBidi"/>
      <w:color w:val="272727" w:themeColor="text1" w:themeTint="D8"/>
    </w:rPr>
  </w:style>
  <w:style w:type="paragraph" w:styleId="Title">
    <w:name w:val="Title"/>
    <w:basedOn w:val="Normal"/>
    <w:next w:val="Normal"/>
    <w:link w:val="TitleChar"/>
    <w:uiPriority w:val="10"/>
    <w:qFormat/>
    <w:rsid w:val="00092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AE4"/>
    <w:pPr>
      <w:spacing w:before="160"/>
      <w:jc w:val="center"/>
    </w:pPr>
    <w:rPr>
      <w:i/>
      <w:iCs/>
      <w:color w:val="404040" w:themeColor="text1" w:themeTint="BF"/>
    </w:rPr>
  </w:style>
  <w:style w:type="character" w:customStyle="1" w:styleId="QuoteChar">
    <w:name w:val="Quote Char"/>
    <w:basedOn w:val="DefaultParagraphFont"/>
    <w:link w:val="Quote"/>
    <w:uiPriority w:val="29"/>
    <w:rsid w:val="00092AE4"/>
    <w:rPr>
      <w:i/>
      <w:iCs/>
      <w:color w:val="404040" w:themeColor="text1" w:themeTint="BF"/>
    </w:rPr>
  </w:style>
  <w:style w:type="paragraph" w:styleId="ListParagraph">
    <w:name w:val="List Paragraph"/>
    <w:basedOn w:val="Normal"/>
    <w:uiPriority w:val="34"/>
    <w:qFormat/>
    <w:rsid w:val="00092AE4"/>
    <w:pPr>
      <w:ind w:left="720"/>
      <w:contextualSpacing/>
    </w:pPr>
  </w:style>
  <w:style w:type="character" w:styleId="IntenseEmphasis">
    <w:name w:val="Intense Emphasis"/>
    <w:basedOn w:val="DefaultParagraphFont"/>
    <w:uiPriority w:val="21"/>
    <w:qFormat/>
    <w:rsid w:val="00092AE4"/>
    <w:rPr>
      <w:i/>
      <w:iCs/>
      <w:color w:val="0F4761" w:themeColor="accent1" w:themeShade="BF"/>
    </w:rPr>
  </w:style>
  <w:style w:type="paragraph" w:styleId="IntenseQuote">
    <w:name w:val="Intense Quote"/>
    <w:basedOn w:val="Normal"/>
    <w:next w:val="Normal"/>
    <w:link w:val="IntenseQuoteChar"/>
    <w:uiPriority w:val="30"/>
    <w:qFormat/>
    <w:rsid w:val="00092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AE4"/>
    <w:rPr>
      <w:i/>
      <w:iCs/>
      <w:color w:val="0F4761" w:themeColor="accent1" w:themeShade="BF"/>
    </w:rPr>
  </w:style>
  <w:style w:type="character" w:styleId="IntenseReference">
    <w:name w:val="Intense Reference"/>
    <w:basedOn w:val="DefaultParagraphFont"/>
    <w:uiPriority w:val="32"/>
    <w:qFormat/>
    <w:rsid w:val="00092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2247</Words>
  <Characters>12814</Characters>
  <Application>Microsoft Office Word</Application>
  <DocSecurity>0</DocSecurity>
  <Lines>106</Lines>
  <Paragraphs>30</Paragraphs>
  <ScaleCrop>false</ScaleCrop>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2026-05-08T22:57:00Z</dcterms:created>
  <dcterms:modified xsi:type="dcterms:W3CDTF">2026-05-08T22:58:00Z</dcterms:modified>
</cp:coreProperties>
</file>