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34"/>
        </w:rPr>
        <w:t>1.7 Word: Yrityksen raportti</w:t>
      </w:r>
    </w:p>
    <w:p>
      <w:pPr>
        <w:jc w:val="center"/>
      </w:pPr>
      <w:r>
        <w:rPr>
          <w:b w:val="0"/>
          <w:i/>
          <w:color w:val="666666"/>
          <w:sz w:val="19"/>
        </w:rPr>
        <w:t>Liiketoiminnan perustutkinto - Toiminta digitaalisessa ympäristössä (2 osp)</w:t>
      </w:r>
    </w:p>
    <w:p/>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Tehtävän tavoite</w:t>
            </w:r>
          </w:p>
        </w:tc>
      </w:tr>
      <w:tr>
        <w:tc>
          <w:tcPr>
            <w:tcW w:type="dxa" w:w="9468"/>
            <w:vAlign w:val="center"/>
            <w:tcMar>
              <w:top w:w="80" w:type="dxa"/>
              <w:start w:w="120" w:type="dxa"/>
              <w:bottom w:w="80" w:type="dxa"/>
              <w:end w:w="120" w:type="dxa"/>
            </w:tcMar>
            <w:shd w:fill="EAF2F8"/>
          </w:tcPr>
          <w:p>
            <w:pPr>
              <w:spacing w:after="0"/>
            </w:pPr>
            <w:r>
              <w:rPr>
                <w:sz w:val="19"/>
              </w:rPr>
              <w:t>Muotoile tämän tiedoston pohjatekstistä valmis yritysraportti. Harjoittelet otsikkotyylejä, leipätekstin muotoilua, sisällysluetteloa, kuvan ja taulukon lisäämistä sekä ylä- ja alatunnisteita.</w:t>
            </w:r>
          </w:p>
        </w:tc>
      </w:tr>
    </w:tbl>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Työjärjestys</w:t>
            </w:r>
          </w:p>
        </w:tc>
      </w:tr>
      <w:tr>
        <w:tc>
          <w:tcPr>
            <w:tcW w:type="dxa" w:w="9468"/>
            <w:vAlign w:val="center"/>
            <w:tcMar>
              <w:top w:w="80" w:type="dxa"/>
              <w:start w:w="120" w:type="dxa"/>
              <w:bottom w:w="80" w:type="dxa"/>
              <w:end w:w="120" w:type="dxa"/>
            </w:tcMar>
            <w:shd w:fill="EAF2F8"/>
          </w:tcPr>
          <w:p>
            <w:pPr>
              <w:spacing w:after="0"/>
            </w:pPr>
            <w:r>
              <w:rPr>
                <w:sz w:val="19"/>
              </w:rPr>
              <w:t>1) Täydennä kansilehti.</w:t>
              <w:br/>
            </w:r>
            <w:r>
              <w:rPr>
                <w:sz w:val="19"/>
              </w:rPr>
              <w:t>2) Muotoile otsikot ja leipäteksti.</w:t>
              <w:br/>
            </w:r>
            <w:r>
              <w:rPr>
                <w:sz w:val="19"/>
              </w:rPr>
              <w:t>3) Lisää sisällysluettelo.</w:t>
              <w:br/>
            </w:r>
            <w:r>
              <w:rPr>
                <w:sz w:val="19"/>
              </w:rPr>
              <w:t>4) Lisää yksi kuva ja yksi taulukko.</w:t>
              <w:br/>
            </w:r>
            <w:r>
              <w:rPr>
                <w:sz w:val="19"/>
              </w:rPr>
              <w:t>5) Lisää ylätunniste ja alatunniste sivunumeroineen.</w:t>
              <w:br/>
            </w:r>
            <w:r>
              <w:rPr>
                <w:sz w:val="19"/>
              </w:rPr>
              <w:t>6) Viimeistele raportti.</w:t>
            </w:r>
          </w:p>
        </w:tc>
      </w:tr>
    </w:tbl>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OHJE: Sisällysluettelo</w:t>
            </w:r>
          </w:p>
        </w:tc>
      </w:tr>
      <w:tr>
        <w:tc>
          <w:tcPr>
            <w:tcW w:type="dxa" w:w="9468"/>
            <w:vAlign w:val="center"/>
            <w:tcMar>
              <w:top w:w="80" w:type="dxa"/>
              <w:start w:w="120" w:type="dxa"/>
              <w:bottom w:w="80" w:type="dxa"/>
              <w:end w:w="120" w:type="dxa"/>
            </w:tcMar>
            <w:shd w:fill="EAF2F8"/>
          </w:tcPr>
          <w:p>
            <w:pPr>
              <w:spacing w:after="0"/>
            </w:pPr>
            <w:r>
              <w:rPr>
                <w:sz w:val="19"/>
              </w:rPr>
              <w:t>Muotoile ensin pääotsikot tyylillä Otsikko 1 ja alaotsikot tyylillä Otsikko 2.</w:t>
              <w:br/>
            </w:r>
            <w:r>
              <w:rPr>
                <w:sz w:val="19"/>
              </w:rPr>
              <w:t>Vie kursori sisällysluettelon sivulle kohtaan [Lisää tähän automaattinen sisällysluettelo].</w:t>
              <w:br/>
            </w:r>
            <w:r>
              <w:rPr>
                <w:sz w:val="19"/>
              </w:rPr>
              <w:t>Valitse Viitteet &gt; Sisällysluettelo &gt; Automaattinen sisällysluettelo.</w:t>
              <w:br/>
            </w:r>
            <w:r>
              <w:rPr>
                <w:sz w:val="19"/>
              </w:rPr>
              <w:t>Jos otsikot muuttuvat, klikkaa sisällysluetteloa ja valitse Päivitä taulukko.</w:t>
            </w:r>
          </w:p>
        </w:tc>
      </w:tr>
    </w:tbl>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OHJE: Kuva, taulukko, ylä- ja alatunniste</w:t>
            </w:r>
          </w:p>
        </w:tc>
      </w:tr>
      <w:tr>
        <w:tc>
          <w:tcPr>
            <w:tcW w:type="dxa" w:w="9468"/>
            <w:vAlign w:val="center"/>
            <w:tcMar>
              <w:top w:w="80" w:type="dxa"/>
              <w:start w:w="120" w:type="dxa"/>
              <w:bottom w:w="80" w:type="dxa"/>
              <w:end w:w="120" w:type="dxa"/>
            </w:tcMar>
            <w:shd w:fill="EAF2F8"/>
          </w:tcPr>
          <w:p>
            <w:pPr>
              <w:spacing w:after="0"/>
            </w:pPr>
            <w:r>
              <w:rPr>
                <w:sz w:val="19"/>
              </w:rPr>
              <w:t>Kuva: Lisää &gt; Kuvat.</w:t>
              <w:br/>
            </w:r>
            <w:r>
              <w:rPr>
                <w:sz w:val="19"/>
              </w:rPr>
              <w:t>Taulukko: Lisää &gt; Taulukko.</w:t>
              <w:br/>
            </w:r>
            <w:r>
              <w:rPr>
                <w:sz w:val="19"/>
              </w:rPr>
              <w:t>Ylätunniste: Lisää &gt; Ylätunniste. Kirjoita yrityksen nimi ja esimerkiksi Yrityksen raportti 2026.</w:t>
              <w:br/>
            </w:r>
            <w:r>
              <w:rPr>
                <w:sz w:val="19"/>
              </w:rPr>
              <w:t>Alatunniste / sivunumero: Lisää &gt; Alatunniste tai Lisää &gt; Sivunumero.</w:t>
            </w:r>
          </w:p>
        </w:tc>
      </w:tr>
    </w:tbl>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Tarkista lopuksi</w:t>
            </w:r>
          </w:p>
        </w:tc>
      </w:tr>
      <w:tr>
        <w:tc>
          <w:tcPr>
            <w:tcW w:type="dxa" w:w="9468"/>
            <w:vAlign w:val="center"/>
            <w:tcMar>
              <w:top w:w="80" w:type="dxa"/>
              <w:start w:w="120" w:type="dxa"/>
              <w:bottom w:w="80" w:type="dxa"/>
              <w:end w:w="120" w:type="dxa"/>
            </w:tcMar>
            <w:shd w:fill="EAF2F8"/>
          </w:tcPr>
          <w:p>
            <w:pPr>
              <w:spacing w:after="0"/>
            </w:pPr>
            <w:r>
              <w:rPr>
                <w:sz w:val="19"/>
              </w:rPr>
              <w:t>Raportissa tulee olla kansilehti, automaattinen sisällysluettelo, muotoillut otsikot, muotoiltu leipäteksti, yksi kuva, yksi taulukko, ylätunniste ja alatunniste.</w:t>
              <w:br/>
            </w:r>
            <w:r>
              <w:rPr>
                <w:sz w:val="19"/>
              </w:rPr>
              <w:t>Lopputuloksen tulee näyttää valmiilta raportilta.</w:t>
            </w:r>
          </w:p>
        </w:tc>
      </w:tr>
    </w:tbl>
    <w:p>
      <w:r>
        <w:br w:type="page"/>
      </w:r>
    </w:p>
    <w:p/>
    <w:p/>
    <w:p/>
    <w:p>
      <w:pPr>
        <w:jc w:val="center"/>
      </w:pPr>
      <w:r>
        <w:rPr>
          <w:b/>
          <w:i w:val="0"/>
          <w:color w:val="1F4E79"/>
          <w:sz w:val="48"/>
        </w:rPr>
        <w:t>YRITYKSEN VUOSIRAPORTTI 2026</w:t>
      </w:r>
    </w:p>
    <w:p/>
    <w:tbl>
      <w:tblPr>
        <w:tblW w:type="auto" w:w="0"/>
        <w:jc w:val="center"/>
        <w:tblLayout w:type="fixed"/>
        <w:tblLook w:firstColumn="1" w:firstRow="1" w:lastColumn="0" w:lastRow="0" w:noHBand="0" w:noVBand="1" w:val="04A0"/>
      </w:tblPr>
      <w:tblGrid>
        <w:gridCol w:w="6803"/>
      </w:tblGrid>
      <w:tr>
        <w:tc>
          <w:tcPr>
            <w:tcW w:type="dxa" w:w="6803"/>
            <w:vAlign w:val="center"/>
            <w:tcMar>
              <w:top w:w="80" w:type="dxa"/>
              <w:start w:w="120" w:type="dxa"/>
              <w:bottom w:w="80" w:type="dxa"/>
              <w:end w:w="120" w:type="dxa"/>
            </w:tcMar>
            <w:shd w:fill="FFF2CC"/>
          </w:tcPr>
          <w:p>
            <w:pPr>
              <w:jc w:val="center"/>
            </w:pPr>
            <w:r>
              <w:rPr>
                <w:b/>
                <w:sz w:val="26"/>
              </w:rPr>
              <w:t>[Kirjoita tähän yrityksen nimi]</w:t>
            </w:r>
          </w:p>
        </w:tc>
      </w:tr>
      <w:tr>
        <w:tc>
          <w:tcPr>
            <w:tcW w:type="dxa" w:w="6803"/>
            <w:vAlign w:val="center"/>
            <w:tcMar>
              <w:top w:w="80" w:type="dxa"/>
              <w:start w:w="120" w:type="dxa"/>
              <w:bottom w:w="80" w:type="dxa"/>
              <w:end w:w="120" w:type="dxa"/>
            </w:tcMar>
            <w:shd w:fill="FFF2CC"/>
          </w:tcPr>
          <w:p>
            <w:pPr>
              <w:jc w:val="center"/>
            </w:pPr>
            <w:r>
              <w:rPr>
                <w:b w:val="0"/>
                <w:sz w:val="22"/>
              </w:rPr>
              <w:t>[Kirjoita tähän opiskelijan nimi]</w:t>
            </w:r>
          </w:p>
        </w:tc>
      </w:tr>
    </w:tbl>
    <w:p/>
    <w:p/>
    <w:p/>
    <w:p/>
    <w:p/>
    <w:p/>
    <w:p/>
    <w:p>
      <w:pPr>
        <w:jc w:val="center"/>
      </w:pPr>
      <w:r>
        <w:rPr>
          <w:b w:val="0"/>
          <w:i w:val="0"/>
          <w:color w:val="555555"/>
          <w:sz w:val="22"/>
        </w:rPr>
        <w:t>Liiketoiminnan perustutkinto</w:t>
      </w:r>
    </w:p>
    <w:p>
      <w:pPr>
        <w:jc w:val="center"/>
      </w:pPr>
      <w:r>
        <w:rPr>
          <w:b w:val="0"/>
          <w:i w:val="0"/>
          <w:color w:val="555555"/>
          <w:sz w:val="22"/>
        </w:rPr>
        <w:t>Toiminta digitaalisessa ympäristössä</w:t>
      </w:r>
    </w:p>
    <w:p>
      <w:pPr>
        <w:jc w:val="center"/>
      </w:pPr>
      <w:r>
        <w:rPr>
          <w:b w:val="0"/>
          <w:i w:val="0"/>
          <w:color w:val="555555"/>
          <w:sz w:val="22"/>
        </w:rPr>
        <w:t>Päivämäärä: [täydennä]</w:t>
      </w:r>
    </w:p>
    <w:p>
      <w:r>
        <w:br w:type="page"/>
      </w:r>
    </w:p>
    <w:p>
      <w:pPr>
        <w:pStyle w:val="Heading1"/>
      </w:pPr>
      <w:r>
        <w:rPr>
          <w:b w:val="0"/>
          <w:i w:val="0"/>
        </w:rPr>
        <w:t>SISÄLLYSLUETTELO</w:t>
      </w:r>
    </w:p>
    <w:tbl>
      <w:tblPr>
        <w:tblW w:type="auto" w:w="0"/>
        <w:jc w:val="center"/>
        <w:tblLayout w:type="fixed"/>
        <w:tblLook w:firstColumn="1" w:firstRow="1" w:lastColumn="0" w:lastRow="0" w:noHBand="0" w:noVBand="1" w:val="04A0"/>
      </w:tblPr>
      <w:tblGrid>
        <w:gridCol w:w="9468"/>
      </w:tblGrid>
      <w:tr>
        <w:tc>
          <w:tcPr>
            <w:tcW w:type="dxa" w:w="9468"/>
            <w:shd w:fill="F2F2F2"/>
            <w:tcMar>
              <w:top w:w="160" w:type="dxa"/>
              <w:start w:w="120" w:type="dxa"/>
              <w:bottom w:w="160" w:type="dxa"/>
              <w:end w:w="120" w:type="dxa"/>
            </w:tcMar>
          </w:tcPr>
          <w:p>
            <w:r>
              <w:rPr>
                <w:i/>
                <w:color w:val="777777"/>
                <w:sz w:val="22"/>
              </w:rPr>
              <w:t>[Lisää tähän automaattinen sisällysluettelo]</w:t>
            </w:r>
          </w:p>
        </w:tc>
      </w:tr>
    </w:tbl>
    <w:p/>
    <w:tbl>
      <w:tblPr>
        <w:tblW w:type="auto" w:w="0"/>
        <w:jc w:val="center"/>
        <w:tblLayout w:type="fixed"/>
        <w:tblLook w:firstColumn="1" w:firstRow="1" w:lastColumn="0" w:lastRow="0" w:noHBand="0" w:noVBand="1" w:val="04A0"/>
      </w:tblPr>
      <w:tblGrid>
        <w:gridCol w:w="9468"/>
      </w:tblGrid>
      <w:tr>
        <w:tc>
          <w:tcPr>
            <w:tcW w:type="dxa" w:w="9468"/>
            <w:shd w:fill="EAF2F8"/>
            <w:tcMar>
              <w:top w:w="80" w:type="dxa"/>
              <w:start w:w="120" w:type="dxa"/>
              <w:bottom w:w="80" w:type="dxa"/>
              <w:end w:w="120" w:type="dxa"/>
            </w:tcMar>
          </w:tcPr>
          <w:p>
            <w:r>
              <w:rPr>
                <w:b/>
                <w:sz w:val="20"/>
              </w:rPr>
              <w:t>Tee ensin otsikkotyylit. Lisää sisällysluettelo vasta sen jälkeen.</w:t>
            </w:r>
          </w:p>
        </w:tc>
      </w:tr>
    </w:tbl>
    <w:p>
      <w:r>
        <w:br w:type="page"/>
      </w:r>
    </w:p>
    <w:tbl>
      <w:tblPr>
        <w:tblW w:type="auto" w:w="0"/>
        <w:jc w:val="center"/>
        <w:tblLayout w:type="fixed"/>
        <w:tblLook w:firstColumn="1" w:firstRow="1" w:lastColumn="0" w:lastRow="0" w:noHBand="0" w:noVBand="1" w:val="04A0"/>
      </w:tblPr>
      <w:tblGrid>
        <w:gridCol w:w="9468"/>
      </w:tblGrid>
      <w:tr>
        <w:tc>
          <w:tcPr>
            <w:tcW w:type="dxa" w:w="9468"/>
            <w:shd w:fill="EAF2F8"/>
            <w:tcMar>
              <w:top w:w="80" w:type="dxa"/>
              <w:start w:w="120" w:type="dxa"/>
              <w:bottom w:w="80" w:type="dxa"/>
              <w:end w:w="120" w:type="dxa"/>
            </w:tcMar>
          </w:tcPr>
          <w:p>
            <w:r>
              <w:rPr>
                <w:sz w:val="20"/>
              </w:rPr>
              <w:t>Tästä alkaa muotoilematon raporttiteksti. Muotoile otsikot, alaotsikot ja leipäteksti tehtävänannon mukaisesti.</w:t>
            </w:r>
          </w:p>
        </w:tc>
      </w:tr>
    </w:tbl>
    <w:p/>
    <w:p>
      <w:pPr>
        <w:spacing w:after="140"/>
      </w:pPr>
      <w:r>
        <w:t>YRITYKSEN ESITTELY</w:t>
      </w:r>
    </w:p>
    <w:p>
      <w:pPr>
        <w:spacing w:after="140"/>
      </w:pPr>
      <w:r>
        <w:t>Perustiedot</w:t>
      </w:r>
    </w:p>
    <w:p>
      <w:pPr>
        <w:spacing w:after="140"/>
      </w:pPr>
      <w:r>
        <w:t>Aurinkopolku Oy on kuvitteellinen suomalainen yritys, joka tuottaa digitaalisia palveluja pienille ja keskisuurille yrityksille. Yritys toimii tällä hetkellä kolmessa kaupungissa ja sen asiakkaita ovat erityisesti paikalliset palveluyritykset sekä kasvavat verkkokaupat.</w:t>
      </w:r>
    </w:p>
    <w:p>
      <w:pPr>
        <w:spacing w:after="140"/>
      </w:pPr>
      <w:r>
        <w:t>Yrityksen tavoitteena on tarjota helposti käyttöönotettavia ratkaisuja, jotka auttavat asiakkaita hoitamaan arjen liiketoimintaa tehokkaammin. Toiminnassa korostuvat käytännönläheisyys, asiakaspalvelu ja pitkäaikaiset yhteistyösuhteet.</w:t>
      </w:r>
    </w:p>
    <w:p>
      <w:pPr>
        <w:spacing w:after="140"/>
      </w:pPr>
      <w:r>
        <w:t>Historia</w:t>
      </w:r>
    </w:p>
    <w:p>
      <w:pPr>
        <w:spacing w:after="140"/>
      </w:pPr>
      <w:r>
        <w:t>Yritys perustettiin vuonna 2016, kun kolme opiskeluaikaista tuttavaa päätti yhdistää osaamisensa ohjelmistojen, myynnin ja asiakaspalvelun alueilla. Aluksi toiminta oli pienimuotoista, mutta muutamassa vuodessa yritys onnistui rakentamaan vakaan asiakaskunnan.</w:t>
      </w:r>
    </w:p>
    <w:p>
      <w:pPr>
        <w:spacing w:after="140"/>
      </w:pPr>
      <w:r>
        <w:t>Kasvun myötä yritys on laajentanut palveluvalikoimaansa ja palkannut lisää henkilöstöä. Tällä hetkellä yrityksessä työskentelee sekä teknisiä asiantuntijoita että asiakastyön osaajia, ja toiminnan painopiste on laadukkaiden palveluiden kehittämisessä.</w:t>
      </w:r>
    </w:p>
    <w:p>
      <w:pPr>
        <w:spacing w:after="140"/>
      </w:pPr>
      <w:r>
        <w:t>Tuotteet ja palvelut</w:t>
      </w:r>
    </w:p>
    <w:p>
      <w:pPr>
        <w:spacing w:after="140"/>
      </w:pPr>
      <w:r>
        <w:t>Yrityksen palveluihin kuuluvat verkkosivujen ylläpito, pilvipalveluiden käyttöönotto, asiakastukipalvelut ja henkilöstön digikoulutukset. Lisäksi yritys tarjoaa asiakkailleen jatkuvaa neuvontaa, jotta palvelut pysyvät ajan tasalla ja tukevat liiketoimintaa mahdollisimman hyvin.</w:t>
      </w:r>
    </w:p>
    <w:p>
      <w:pPr>
        <w:spacing w:after="140"/>
      </w:pPr>
      <w:r>
        <w:t>Palveluissa pyritään siihen, että ratkaisut ovat selkeitä, helposti ymmärrettäviä ja sopivat myös sellaisille asiakkaille, joilla ei ole vahvaa teknistä osaamista.</w:t>
      </w:r>
    </w:p>
    <w:p>
      <w:pPr>
        <w:spacing w:after="140"/>
        <w:shd w:fill="FFF2CC"/>
      </w:pPr>
      <w:r>
        <w:rPr>
          <w:b/>
        </w:rPr>
        <w:t>[LISÄÄ TÄHÄN YKSI KUVA YRITYKSEN TEEMAAN SOPIVASTA AIHEESTA]</w:t>
      </w:r>
    </w:p>
    <w:p>
      <w:pPr>
        <w:spacing w:after="140"/>
      </w:pPr>
      <w:r>
        <w:t>YRITYKSEN TULOKSET</w:t>
      </w:r>
    </w:p>
    <w:p>
      <w:pPr>
        <w:spacing w:after="140"/>
      </w:pPr>
      <w:r>
        <w:t>Myyntitulokset</w:t>
      </w:r>
    </w:p>
    <w:p>
      <w:pPr>
        <w:spacing w:after="140"/>
      </w:pPr>
      <w:r>
        <w:t>Yrityksen toiminta on kehittynyt tasaisesti viimeisten vuosien aikana. Asiakasmäärä on kasvanut, palveluvalikoima on laajentunut ja samalla myös liikevaihto on vahvistunut. Raporttiin tulee lisätä yksi taulukko, jossa esitetään yrityksen tunnuslukuja vähintään kolmelta vuodelta.</w:t>
      </w:r>
    </w:p>
    <w:p>
      <w:pPr>
        <w:spacing w:after="140"/>
        <w:shd w:fill="FFF2CC"/>
      </w:pPr>
      <w:r>
        <w:rPr>
          <w:b/>
        </w:rPr>
        <w:t>[LISÄÄ TÄHÄN TAULUKKO, JOSSA ON ESIMERKIKSI SARAKKEET: VUOSI, MYYNTI (€), ASIAKASMÄÄRÄ, HENKILÖSTÖ]</w:t>
      </w:r>
    </w:p>
    <w:p>
      <w:pPr>
        <w:spacing w:after="140"/>
      </w:pPr>
      <w:r>
        <w:t>Asiakastyytyväisyys</w:t>
      </w:r>
    </w:p>
    <w:p>
      <w:pPr>
        <w:spacing w:after="140"/>
      </w:pPr>
      <w:r>
        <w:t>Yritys seuraa säännöllisesti asiakaspalautetta. Palautteiden perusteella asiakkaat arvostavat erityisesti nopeaa palvelua, selkeää viestintää ja sitä, että yritys tarjoaa ratkaisuja käytännön ongelmiin ilman tarpeetonta monimutkaisuutta.</w:t>
      </w:r>
    </w:p>
    <w:p>
      <w:pPr>
        <w:spacing w:after="140"/>
      </w:pPr>
      <w:r>
        <w:t>Asiakastyytyväisyyden kehittäminen on yksi yrityksen tärkeimmistä tavoitteista myös tulevina vuosina.</w:t>
      </w:r>
    </w:p>
    <w:p>
      <w:pPr>
        <w:spacing w:after="140"/>
      </w:pPr>
      <w:r>
        <w:t>YHTEENVETO</w:t>
      </w:r>
    </w:p>
    <w:p>
      <w:pPr>
        <w:spacing w:after="140"/>
      </w:pPr>
      <w:r>
        <w:t>Aurinkopolku Oy:n kehitys on ollut vakaata ja tavoitteellista. Yritys on onnistunut rakentamaan toimivan palvelukokonaisuuden, joka vastaa asiakkaiden tarpeisiin ja tarjoaa mahdollisuuksia kasvuun myös tulevaisuudessa.</w:t>
      </w:r>
    </w:p>
    <w:p>
      <w:pPr>
        <w:spacing w:after="140"/>
      </w:pPr>
      <w:r>
        <w:t>Raportin perusteella yrityksen vahvuuksia ovat asiakaslähtöinen toiminta, selkeä palveluvalikoima ja osaava henkilöstö. Tulevaisuudessa yritys voi kehittää toimintaansa edelleen laajentamalla palveluitaan ja vahvistamalla näkyvyyttään uusilla markkinoilla.</w:t>
      </w:r>
    </w:p>
    <w:p>
      <w:pPr>
        <w:spacing w:after="140"/>
      </w:pPr>
      <w:r>
        <w:t>Loppusanat</w:t>
      </w:r>
    </w:p>
    <w:p>
      <w:pPr>
        <w:spacing w:after="140"/>
      </w:pPr>
      <w:r>
        <w:t>Tämä raportti antaa yleiskuvan kuvitteellisen yrityksen toiminnasta, kehityksestä ja tulevaisuuden mahdollisuuksista. Raportin lopullinen ulkoasu viimeistellään Wordissa käyttämällä tyylejä, sisällysluetteloa, kuvaa, taulukkoa sekä ylä- ja alatunnisteita.</w:t>
      </w:r>
    </w:p>
    <w:p>
      <w:r>
        <w:br w:type="page"/>
      </w:r>
    </w:p>
    <w:p>
      <w:pPr>
        <w:pStyle w:val="Heading1"/>
      </w:pPr>
      <w:r>
        <w:rPr>
          <w:b w:val="0"/>
          <w:i w:val="0"/>
        </w:rPr>
        <w:t>LOPPUTARKISTUS</w:t>
      </w:r>
    </w:p>
    <w:tbl>
      <w:tblPr>
        <w:tblW w:type="auto" w:w="0"/>
        <w:jc w:val="center"/>
        <w:tblLayout w:type="fixed"/>
        <w:tblLook w:firstColumn="1" w:firstRow="1" w:lastColumn="0" w:lastRow="0" w:noHBand="0" w:noVBand="1" w:val="04A0"/>
      </w:tblPr>
      <w:tblGrid>
        <w:gridCol w:w="9468"/>
      </w:tblGrid>
      <w:tr>
        <w:tc>
          <w:tcPr>
            <w:tcW w:type="dxa" w:w="9468"/>
            <w:vAlign w:val="center"/>
            <w:tcMar>
              <w:top w:w="80" w:type="dxa"/>
              <w:start w:w="120" w:type="dxa"/>
              <w:bottom w:w="80" w:type="dxa"/>
              <w:end w:w="120" w:type="dxa"/>
            </w:tcMar>
            <w:shd w:fill="D9E7F2"/>
          </w:tcPr>
          <w:p>
            <w:pPr>
              <w:spacing w:after="0"/>
            </w:pPr>
            <w:r>
              <w:rPr>
                <w:b/>
                <w:sz w:val="21"/>
              </w:rPr>
              <w:t>Tarkistuslista ennen palautusta</w:t>
            </w:r>
          </w:p>
        </w:tc>
      </w:tr>
      <w:tr>
        <w:tc>
          <w:tcPr>
            <w:tcW w:type="dxa" w:w="9468"/>
            <w:vAlign w:val="center"/>
            <w:tcMar>
              <w:top w:w="80" w:type="dxa"/>
              <w:start w:w="120" w:type="dxa"/>
              <w:bottom w:w="80" w:type="dxa"/>
              <w:end w:w="120" w:type="dxa"/>
            </w:tcMar>
            <w:shd w:fill="EAF2F8"/>
          </w:tcPr>
          <w:p>
            <w:pPr>
              <w:spacing w:after="0"/>
            </w:pPr>
            <w:r>
              <w:rPr>
                <w:sz w:val="19"/>
              </w:rPr>
              <w:t>□ Kansilehti on täydennetty.</w:t>
              <w:br/>
            </w:r>
            <w:r>
              <w:rPr>
                <w:sz w:val="19"/>
              </w:rPr>
              <w:t>□ Raportin pääotsikot on muotoiltu tyylillä Otsikko 1.</w:t>
              <w:br/>
            </w:r>
            <w:r>
              <w:rPr>
                <w:sz w:val="19"/>
              </w:rPr>
              <w:t>□ Raportin alaotsikot on muotoiltu tyylillä Otsikko 2.</w:t>
              <w:br/>
            </w:r>
            <w:r>
              <w:rPr>
                <w:sz w:val="19"/>
              </w:rPr>
              <w:t>□ Leipätekstillä on yhtenäinen muotoilu.</w:t>
              <w:br/>
            </w:r>
            <w:r>
              <w:rPr>
                <w:sz w:val="19"/>
              </w:rPr>
              <w:t>□ Sisällysluettelo on lisätty automaattisesti.</w:t>
              <w:br/>
            </w:r>
            <w:r>
              <w:rPr>
                <w:sz w:val="19"/>
              </w:rPr>
              <w:t>□ Raportissa on yksi kuva.</w:t>
              <w:br/>
            </w:r>
            <w:r>
              <w:rPr>
                <w:sz w:val="19"/>
              </w:rPr>
              <w:t>□ Raportissa on yksi taulukko.</w:t>
              <w:br/>
            </w:r>
            <w:r>
              <w:rPr>
                <w:sz w:val="19"/>
              </w:rPr>
              <w:t>□ Ylätunniste sisältää yrityksen tiedot.</w:t>
              <w:br/>
            </w:r>
            <w:r>
              <w:rPr>
                <w:sz w:val="19"/>
              </w:rPr>
              <w:t>□ Alatunnisteessa on sivunumerot.</w:t>
              <w:br/>
            </w:r>
            <w:r>
              <w:rPr>
                <w:sz w:val="19"/>
              </w:rPr>
              <w:t>□ Raportin ulkoasu on siisti ja helposti luettava.</w:t>
            </w:r>
          </w:p>
        </w:tc>
      </w:tr>
    </w:tbl>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440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