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80120A9">
      <w:pPr>
        <w:pStyle w:val="2"/>
        <w:spacing w:line="360" w:lineRule="auto"/>
      </w:pPr>
      <w:bookmarkStart w:id="0" w:name="_GoBack"/>
      <w:bookmarkEnd w:id="0"/>
      <w:r>
        <w:rPr>
          <w:rFonts w:hint="eastAsia"/>
        </w:rPr>
        <w:t>计算和问答题（共81分）</w:t>
      </w:r>
    </w:p>
    <w:p w14:paraId="1B4B5CAA">
      <w:pPr>
        <w:rPr>
          <w:rFonts w:hint="eastAsia"/>
        </w:rPr>
      </w:pPr>
      <w:r>
        <w:rPr>
          <w:rFonts w:hint="eastAsia"/>
        </w:rPr>
        <w:t>（互评时，请参考答案给分，意思表达到就酌情给分。）</w:t>
      </w:r>
    </w:p>
    <w:p w14:paraId="347D439A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问题1（19分）</w:t>
      </w:r>
    </w:p>
    <w:p w14:paraId="3E56CBA2">
      <w:pPr>
        <w:widowControl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  <w:highlight w:val="lightGray"/>
        </w:rPr>
        <w:t>（10年考研</w:t>
      </w:r>
      <w:r>
        <w:rPr>
          <w:rFonts w:hint="eastAsia" w:ascii="Arial" w:hAnsi="Arial" w:cs="Arial"/>
          <w:szCs w:val="21"/>
          <w:highlight w:val="lightGray"/>
        </w:rPr>
        <w:t>真</w:t>
      </w:r>
      <w:r>
        <w:rPr>
          <w:rFonts w:ascii="Arial" w:hAnsi="Arial" w:cs="Arial"/>
          <w:szCs w:val="21"/>
          <w:highlight w:val="lightGray"/>
        </w:rPr>
        <w:t>题）</w:t>
      </w:r>
      <w:r>
        <w:rPr>
          <w:rFonts w:ascii="Arial" w:hAnsi="Arial" w:cs="Arial"/>
          <w:szCs w:val="21"/>
        </w:rPr>
        <w:t>某局域网采用CSMA/CD协议实现介质访问控制，数据传输速率为10Mb</w:t>
      </w:r>
      <w:r>
        <w:rPr>
          <w:rFonts w:hint="eastAsia" w:ascii="Arial" w:hAnsi="Arial" w:cs="Arial"/>
          <w:szCs w:val="21"/>
        </w:rPr>
        <w:t>ps</w:t>
      </w:r>
      <w:r>
        <w:rPr>
          <w:rFonts w:ascii="Arial" w:hAnsi="Arial" w:cs="Arial"/>
          <w:szCs w:val="21"/>
        </w:rPr>
        <w:t>，主机甲和主机乙之间的距离为2</w:t>
      </w:r>
      <w:r>
        <w:rPr>
          <w:rFonts w:hint="eastAsia" w:ascii="Arial" w:hAnsi="Arial" w:cs="Arial"/>
          <w:szCs w:val="21"/>
        </w:rPr>
        <w:t>km</w:t>
      </w:r>
      <w:r>
        <w:rPr>
          <w:rFonts w:ascii="Arial" w:hAnsi="Arial" w:cs="Arial"/>
          <w:szCs w:val="21"/>
        </w:rPr>
        <w:t>，信号传播速度是200 000</w:t>
      </w:r>
      <w:r>
        <w:rPr>
          <w:rFonts w:hint="eastAsia" w:ascii="Arial" w:hAnsi="Arial" w:cs="Arial"/>
          <w:szCs w:val="21"/>
        </w:rPr>
        <w:t>km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>s。</w:t>
      </w:r>
      <w:r>
        <w:rPr>
          <w:rFonts w:ascii="Arial" w:hAnsi="Arial" w:cs="Arial"/>
          <w:szCs w:val="21"/>
        </w:rPr>
        <w:t>请回答下列问题，并给出计算过程</w:t>
      </w:r>
      <w:r>
        <w:rPr>
          <w:rFonts w:hint="eastAsia" w:ascii="Arial" w:hAnsi="Arial" w:cs="Arial"/>
          <w:szCs w:val="21"/>
        </w:rPr>
        <w:t>（没有过程，不给分；如果有过程，但计算和答案错误，酌情给分）</w:t>
      </w:r>
      <w:r>
        <w:rPr>
          <w:rFonts w:ascii="Arial" w:hAnsi="Arial" w:cs="Arial"/>
          <w:szCs w:val="21"/>
        </w:rPr>
        <w:t>。</w:t>
      </w:r>
    </w:p>
    <w:p w14:paraId="2B243189">
      <w:pPr>
        <w:widowControl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（1）若主机甲和主机乙发送数据时发生冲突，则从开始发送数据时刻起，到两台主机均检测到冲突时刻止，最短需经多长时间？最长需经过多长时间？（假设主机甲和主机乙发送数据过程中，其他主机不发送数据）</w:t>
      </w:r>
    </w:p>
    <w:p w14:paraId="2C8DCBC9">
      <w:pPr>
        <w:widowControl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（2）若网络不存在任何冲突与差错，主机甲总是以标准的最长以大网数据帧（1518字节）向主机乙发送数据，主机乙每成功收到一个数据帧后，立即发送下一个数据帧，此时主机甲的有效数据传输速率是多少？（不考虑以</w:t>
      </w:r>
      <w:r>
        <w:rPr>
          <w:rFonts w:hint="eastAsia" w:ascii="Arial" w:hAnsi="Arial" w:cs="Arial"/>
          <w:szCs w:val="21"/>
        </w:rPr>
        <w:t>太</w:t>
      </w:r>
      <w:r>
        <w:rPr>
          <w:rFonts w:ascii="Arial" w:hAnsi="Arial" w:cs="Arial"/>
          <w:szCs w:val="21"/>
        </w:rPr>
        <w:t>网帧的前导码）</w:t>
      </w:r>
    </w:p>
    <w:p w14:paraId="7F17252F">
      <w:pPr>
        <w:widowControl/>
        <w:spacing w:line="360" w:lineRule="auto"/>
        <w:rPr>
          <w:rFonts w:ascii="Arial" w:hAnsi="Arial" w:cs="Arial"/>
          <w:b/>
          <w:bCs/>
          <w:szCs w:val="21"/>
        </w:rPr>
      </w:pPr>
    </w:p>
    <w:p w14:paraId="7EEB784C">
      <w:pPr>
        <w:widowControl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bCs/>
          <w:szCs w:val="21"/>
        </w:rPr>
        <w:t>参考答案及评分标准</w:t>
      </w:r>
      <w:r>
        <w:rPr>
          <w:rFonts w:hint="eastAsia" w:ascii="Arial" w:hAnsi="Arial" w:cs="Arial"/>
          <w:szCs w:val="21"/>
        </w:rPr>
        <w:t>：</w:t>
      </w:r>
    </w:p>
    <w:p w14:paraId="793337D7">
      <w:pPr>
        <w:widowControl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（1）当甲乙同时向对方发送数据时，</w:t>
      </w:r>
      <w:r>
        <w:rPr>
          <w:rFonts w:hint="eastAsia" w:ascii="Arial" w:hAnsi="Arial" w:cs="Arial"/>
          <w:szCs w:val="21"/>
        </w:rPr>
        <w:t>冲突发生在两地之间的中点，冲突再传回来被检测到，需要的时间刚好是一个单边传播时间。即</w:t>
      </w:r>
      <w:r>
        <w:rPr>
          <w:rFonts w:ascii="Arial" w:hAnsi="Arial" w:cs="Arial"/>
          <w:szCs w:val="21"/>
        </w:rPr>
        <w:t>两台主机均检测到冲突所需时间最短；</w:t>
      </w:r>
    </w:p>
    <w:p w14:paraId="4E8D59EF">
      <w:pPr>
        <w:widowControl/>
        <w:tabs>
          <w:tab w:val="left" w:pos="4825"/>
        </w:tabs>
        <w:spacing w:line="360" w:lineRule="auto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 xml:space="preserve">km 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200000</w:t>
      </w:r>
      <w:r>
        <w:rPr>
          <w:rFonts w:hint="eastAsia" w:ascii="Arial" w:hAnsi="Arial" w:cs="Arial"/>
          <w:szCs w:val="21"/>
        </w:rPr>
        <w:t>km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 xml:space="preserve">s </w:t>
      </w:r>
      <w:r>
        <w:rPr>
          <w:rFonts w:ascii="Arial" w:hAnsi="Arial" w:cs="Arial"/>
          <w:szCs w:val="21"/>
        </w:rPr>
        <w:t>*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=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*10</w:t>
      </w:r>
      <w:r>
        <w:rPr>
          <w:rFonts w:ascii="Arial" w:hAnsi="Arial" w:cs="Arial"/>
          <w:szCs w:val="21"/>
          <w:vertAlign w:val="superscript"/>
        </w:rPr>
        <w:t>(-5)</w:t>
      </w:r>
      <w:r>
        <w:rPr>
          <w:rFonts w:hint="eastAsia" w:ascii="Arial" w:hAnsi="Arial" w:cs="Arial"/>
          <w:szCs w:val="21"/>
          <w:vertAlign w:val="superscript"/>
        </w:rPr>
        <w:t xml:space="preserve"> </w:t>
      </w:r>
      <w:r>
        <w:rPr>
          <w:rFonts w:hint="eastAsia" w:ascii="Arial" w:hAnsi="Arial" w:cs="Arial"/>
          <w:szCs w:val="21"/>
        </w:rPr>
        <w:t>s   或2km/200000km/s=</w:t>
      </w: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*10</w:t>
      </w:r>
      <w:r>
        <w:rPr>
          <w:rFonts w:ascii="Arial" w:hAnsi="Arial" w:cs="Arial"/>
          <w:szCs w:val="21"/>
          <w:vertAlign w:val="superscript"/>
        </w:rPr>
        <w:t>(-5)</w:t>
      </w:r>
      <w:r>
        <w:rPr>
          <w:rFonts w:hint="eastAsia" w:ascii="Arial" w:hAnsi="Arial" w:cs="Arial"/>
          <w:szCs w:val="21"/>
          <w:vertAlign w:val="superscript"/>
        </w:rPr>
        <w:t xml:space="preserve"> </w:t>
      </w:r>
      <w:r>
        <w:rPr>
          <w:rFonts w:hint="eastAsia" w:ascii="Arial" w:hAnsi="Arial" w:cs="Arial"/>
          <w:szCs w:val="21"/>
        </w:rPr>
        <w:t>s=0.01ms（3分）</w:t>
      </w:r>
    </w:p>
    <w:p w14:paraId="790591E1">
      <w:pPr>
        <w:widowControl/>
        <w:tabs>
          <w:tab w:val="left" w:pos="4825"/>
        </w:tabs>
        <w:spacing w:line="360" w:lineRule="auto"/>
        <w:rPr>
          <w:rFonts w:hint="eastAsia" w:ascii="Arial" w:hAnsi="Arial" w:cs="Arial"/>
          <w:szCs w:val="21"/>
        </w:rPr>
      </w:pPr>
    </w:p>
    <w:p w14:paraId="6CC80774">
      <w:pPr>
        <w:widowControl/>
        <w:spacing w:line="360" w:lineRule="auto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当一方发送的数据马上要到达另一方时，另一方开始发送数据，两台主机均检测到冲突所需时间最长；</w:t>
      </w:r>
      <w:r>
        <w:rPr>
          <w:rFonts w:hint="eastAsia" w:ascii="Arial" w:hAnsi="Arial" w:cs="Arial"/>
          <w:szCs w:val="21"/>
        </w:rPr>
        <w:t>其实这种情况，一方马上检测到冲突，另外一方需要2个单边延迟（一来一往）才能检测到冲突），所以，双发都要能检测到冲突，以长时间那方计算，应该为：</w:t>
      </w:r>
    </w:p>
    <w:p w14:paraId="79117CE4">
      <w:pPr>
        <w:widowControl/>
        <w:spacing w:line="360" w:lineRule="auto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 xml:space="preserve">km 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200000</w:t>
      </w:r>
      <w:r>
        <w:rPr>
          <w:rFonts w:hint="eastAsia" w:ascii="Arial" w:hAnsi="Arial" w:cs="Arial"/>
          <w:szCs w:val="21"/>
        </w:rPr>
        <w:t>km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 xml:space="preserve">s </w:t>
      </w:r>
      <w:r>
        <w:rPr>
          <w:rFonts w:ascii="Arial" w:hAnsi="Arial" w:cs="Arial"/>
          <w:szCs w:val="21"/>
        </w:rPr>
        <w:t>*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=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*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10</w:t>
      </w:r>
      <w:r>
        <w:rPr>
          <w:rFonts w:ascii="Arial" w:hAnsi="Arial" w:cs="Arial"/>
          <w:szCs w:val="21"/>
          <w:vertAlign w:val="superscript"/>
        </w:rPr>
        <w:t>(-5)</w:t>
      </w:r>
      <w:r>
        <w:rPr>
          <w:rFonts w:hint="eastAsia" w:ascii="Arial" w:hAnsi="Arial" w:cs="Arial"/>
          <w:szCs w:val="21"/>
          <w:vertAlign w:val="superscript"/>
        </w:rPr>
        <w:t xml:space="preserve"> </w:t>
      </w:r>
      <w:r>
        <w:rPr>
          <w:rFonts w:ascii="Arial" w:hAnsi="Arial" w:cs="Arial"/>
          <w:szCs w:val="21"/>
        </w:rPr>
        <w:t>S</w:t>
      </w:r>
      <w:r>
        <w:rPr>
          <w:rFonts w:hint="eastAsia" w:ascii="Arial" w:hAnsi="Arial" w:cs="Arial"/>
          <w:szCs w:val="21"/>
        </w:rPr>
        <w:t>=0.02ms    （3分）</w:t>
      </w:r>
    </w:p>
    <w:p w14:paraId="6B26FA49">
      <w:pPr>
        <w:widowControl/>
        <w:spacing w:line="360" w:lineRule="auto"/>
        <w:rPr>
          <w:rFonts w:hint="eastAsia" w:ascii="Arial" w:hAnsi="Arial" w:cs="Arial"/>
          <w:szCs w:val="21"/>
        </w:rPr>
      </w:pPr>
    </w:p>
    <w:p w14:paraId="5D366DF2">
      <w:pPr>
        <w:widowControl/>
        <w:spacing w:line="360" w:lineRule="auto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（2）发送一帧所需时间；1518B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10Mb</w:t>
      </w:r>
      <w:r>
        <w:rPr>
          <w:rFonts w:hint="eastAsia" w:ascii="Arial" w:hAnsi="Arial" w:cs="Arial"/>
          <w:szCs w:val="21"/>
        </w:rPr>
        <w:t xml:space="preserve">ps </w:t>
      </w:r>
      <w:r>
        <w:rPr>
          <w:rFonts w:ascii="Arial" w:hAnsi="Arial" w:cs="Arial"/>
          <w:szCs w:val="21"/>
        </w:rPr>
        <w:t>=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1.2144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mS</w:t>
      </w:r>
      <w:r>
        <w:rPr>
          <w:rFonts w:hint="eastAsia" w:ascii="Arial" w:hAnsi="Arial" w:cs="Arial"/>
          <w:szCs w:val="21"/>
        </w:rPr>
        <w:t xml:space="preserve">   （3分）</w:t>
      </w:r>
    </w:p>
    <w:p w14:paraId="40A55039">
      <w:pPr>
        <w:widowControl/>
        <w:spacing w:line="360" w:lineRule="auto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数据传播时间；2</w:t>
      </w:r>
      <w:r>
        <w:rPr>
          <w:rFonts w:hint="eastAsia" w:ascii="Arial" w:hAnsi="Arial" w:cs="Arial"/>
          <w:szCs w:val="21"/>
        </w:rPr>
        <w:t xml:space="preserve">km 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200 000</w:t>
      </w:r>
      <w:r>
        <w:rPr>
          <w:rFonts w:hint="eastAsia" w:ascii="Arial" w:hAnsi="Arial" w:cs="Arial"/>
          <w:szCs w:val="21"/>
        </w:rPr>
        <w:t>km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>s</w:t>
      </w:r>
      <w:r>
        <w:rPr>
          <w:rFonts w:ascii="Arial" w:hAnsi="Arial" w:cs="Arial"/>
          <w:szCs w:val="21"/>
        </w:rPr>
        <w:t>=1*10</w:t>
      </w:r>
      <w:r>
        <w:rPr>
          <w:rFonts w:ascii="Arial" w:hAnsi="Arial" w:cs="Arial"/>
          <w:szCs w:val="21"/>
          <w:vertAlign w:val="superscript"/>
        </w:rPr>
        <w:t>（-5）</w:t>
      </w:r>
      <w:r>
        <w:rPr>
          <w:rFonts w:ascii="Arial" w:hAnsi="Arial" w:cs="Arial"/>
          <w:szCs w:val="21"/>
        </w:rPr>
        <w:t>S=0.01</w:t>
      </w:r>
      <w:r>
        <w:rPr>
          <w:rFonts w:hint="eastAsia" w:ascii="Arial" w:hAnsi="Arial" w:cs="Arial"/>
          <w:szCs w:val="21"/>
        </w:rPr>
        <w:t xml:space="preserve"> m</w:t>
      </w:r>
      <w:r>
        <w:rPr>
          <w:rFonts w:ascii="Arial" w:hAnsi="Arial" w:cs="Arial"/>
          <w:szCs w:val="21"/>
        </w:rPr>
        <w:t>S</w:t>
      </w:r>
    </w:p>
    <w:p w14:paraId="0B1A50E7">
      <w:pPr>
        <w:widowControl/>
        <w:spacing w:line="360" w:lineRule="auto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总时延：1.2144 + 0.01 = 1.2244 ms     （5分）</w:t>
      </w:r>
    </w:p>
    <w:p w14:paraId="0E123B23">
      <w:pPr>
        <w:spacing w:line="360" w:lineRule="auto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有效的数据传输速率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=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10M</w:t>
      </w:r>
      <w:r>
        <w:rPr>
          <w:rFonts w:hint="eastAsia" w:ascii="Arial" w:hAnsi="Arial" w:cs="Arial"/>
          <w:szCs w:val="21"/>
        </w:rPr>
        <w:t xml:space="preserve">bps </w:t>
      </w:r>
      <w:r>
        <w:rPr>
          <w:rFonts w:ascii="Arial" w:hAnsi="Arial" w:cs="Arial"/>
          <w:szCs w:val="21"/>
        </w:rPr>
        <w:t>*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1.2144</w:t>
      </w:r>
      <w:r>
        <w:rPr>
          <w:rFonts w:hint="eastAsia" w:ascii="Arial" w:hAnsi="Arial" w:cs="Arial"/>
          <w:szCs w:val="21"/>
        </w:rPr>
        <w:t xml:space="preserve">ms </w:t>
      </w:r>
      <w:r>
        <w:rPr>
          <w:rFonts w:ascii="Arial" w:hAnsi="Arial" w:cs="Arial"/>
          <w:szCs w:val="21"/>
        </w:rPr>
        <w:t>/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1.2244</w:t>
      </w:r>
      <w:r>
        <w:rPr>
          <w:rFonts w:hint="eastAsia" w:ascii="Arial" w:hAnsi="Arial" w:cs="Arial"/>
          <w:szCs w:val="21"/>
        </w:rPr>
        <w:t xml:space="preserve">ms </w:t>
      </w:r>
      <w:r>
        <w:rPr>
          <w:rFonts w:ascii="Arial" w:hAnsi="Arial" w:cs="Arial"/>
          <w:szCs w:val="21"/>
        </w:rPr>
        <w:t>=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9.92Mb</w:t>
      </w:r>
      <w:r>
        <w:rPr>
          <w:rFonts w:hint="eastAsia" w:ascii="Arial" w:hAnsi="Arial" w:cs="Arial"/>
          <w:szCs w:val="21"/>
        </w:rPr>
        <w:t>ps   （5分）</w:t>
      </w:r>
    </w:p>
    <w:p w14:paraId="38686BC9">
      <w:pPr>
        <w:rPr>
          <w:rFonts w:hint="eastAsia"/>
        </w:rPr>
      </w:pPr>
    </w:p>
    <w:p w14:paraId="5F146129">
      <w:pPr>
        <w:pStyle w:val="3"/>
        <w:spacing w:line="360" w:lineRule="auto"/>
      </w:pPr>
      <w:r>
        <w:t>问题</w:t>
      </w:r>
      <w:r>
        <w:rPr>
          <w:rFonts w:hint="eastAsia"/>
        </w:rPr>
        <w:t>2（11分）</w:t>
      </w:r>
    </w:p>
    <w:p w14:paraId="6A9B257E"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一个采用CSMA/CD的网络，最远两个工作站相距1公里，假设信号传播速度约为2</w:t>
      </w:r>
      <w:r>
        <w:rPr>
          <w:rFonts w:ascii="宋体" w:hAnsi="宋体"/>
        </w:rPr>
        <w:t>00</w:t>
      </w:r>
      <w:r>
        <w:rPr>
          <w:rFonts w:hint="eastAsia" w:ascii="宋体" w:hAnsi="宋体"/>
        </w:rPr>
        <w:t>米/µs。问下列三种情形下的最短帧长分别应该是多少？比较计算结果，得出什么结论？</w:t>
      </w:r>
    </w:p>
    <w:p w14:paraId="08B75B37"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（1）传输带宽为1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Mbps</w:t>
      </w:r>
    </w:p>
    <w:p w14:paraId="3209717C"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（2）传输带宽为1</w:t>
      </w:r>
      <w:r>
        <w:rPr>
          <w:rFonts w:ascii="宋体" w:hAnsi="宋体"/>
        </w:rPr>
        <w:t>00</w:t>
      </w:r>
      <w:r>
        <w:rPr>
          <w:rFonts w:hint="eastAsia" w:ascii="宋体" w:hAnsi="宋体"/>
        </w:rPr>
        <w:t>Mbps</w:t>
      </w:r>
    </w:p>
    <w:p w14:paraId="2E6107D3"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（3）传输带宽为1</w:t>
      </w:r>
      <w:r>
        <w:rPr>
          <w:rFonts w:ascii="宋体" w:hAnsi="宋体"/>
        </w:rPr>
        <w:t>000</w:t>
      </w:r>
      <w:r>
        <w:rPr>
          <w:rFonts w:hint="eastAsia" w:ascii="宋体" w:hAnsi="宋体"/>
        </w:rPr>
        <w:t>Mbps</w:t>
      </w:r>
    </w:p>
    <w:p w14:paraId="3D2A1931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参考答案及评分标准</w:t>
      </w:r>
      <w:r>
        <w:rPr>
          <w:rFonts w:hint="eastAsia" w:ascii="宋体" w:hAnsi="宋体" w:cs="宋体"/>
        </w:rPr>
        <w:t>：</w:t>
      </w:r>
    </w:p>
    <w:p w14:paraId="61A8CFED"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CSMA/CD要求先听后发，边发边听，为了保证能侦听到冲突，发到最远工作站的信号如果冲突，冲突信号能够回来（冲突窗口2D），所以，最短帧长就是2D时间内能够发送的帧的长度。三种情况的冲突窗口都是一样的：2D</w:t>
      </w:r>
      <w:r>
        <w:rPr>
          <w:rFonts w:ascii="宋体" w:hAnsi="宋体"/>
        </w:rPr>
        <w:t>=2</w:t>
      </w:r>
      <w:r>
        <w:rPr>
          <w:rFonts w:ascii="宋体" w:hAnsi="宋体"/>
        </w:rPr>
        <w:sym w:font="Wingdings" w:char="F0FB"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km/</w:t>
      </w:r>
      <w:r>
        <w:rPr>
          <w:rFonts w:ascii="宋体" w:hAnsi="宋体"/>
        </w:rPr>
        <w:t>200m/</w:t>
      </w:r>
      <w:r>
        <w:rPr>
          <w:rFonts w:hint="eastAsia" w:ascii="宋体" w:hAnsi="宋体"/>
        </w:rPr>
        <w:t>µ</w:t>
      </w:r>
      <w:r>
        <w:rPr>
          <w:rFonts w:ascii="宋体" w:hAnsi="宋体"/>
        </w:rPr>
        <w:t>s=10</w:t>
      </w:r>
      <w:r>
        <w:rPr>
          <w:rFonts w:hint="eastAsia" w:ascii="宋体" w:hAnsi="宋体"/>
        </w:rPr>
        <w:t>µs   （2分）</w:t>
      </w:r>
    </w:p>
    <w:p w14:paraId="098C9345">
      <w:pPr>
        <w:spacing w:line="360" w:lineRule="auto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（1）最短帧长：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Mbps</w:t>
      </w:r>
      <w:r>
        <w:rPr>
          <w:rFonts w:hint="eastAsia" w:ascii="宋体" w:hAnsi="宋体"/>
        </w:rPr>
        <w:sym w:font="Wingdings" w:char="F0FB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µs</w:t>
      </w:r>
      <w:r>
        <w:rPr>
          <w:rFonts w:ascii="宋体" w:hAnsi="宋体"/>
        </w:rPr>
        <w:t>=100</w:t>
      </w:r>
      <w:r>
        <w:rPr>
          <w:rFonts w:hint="eastAsia" w:ascii="宋体" w:hAnsi="宋体"/>
        </w:rPr>
        <w:t>b       （2分）</w:t>
      </w:r>
    </w:p>
    <w:p w14:paraId="7DB1D91F">
      <w:pPr>
        <w:spacing w:line="360" w:lineRule="auto"/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（2）最短帧长：</w:t>
      </w:r>
      <w:r>
        <w:rPr>
          <w:rFonts w:ascii="宋体" w:hAnsi="宋体"/>
        </w:rPr>
        <w:t>100</w:t>
      </w:r>
      <w:r>
        <w:rPr>
          <w:rFonts w:hint="eastAsia" w:ascii="宋体" w:hAnsi="宋体"/>
        </w:rPr>
        <w:t>Mbps</w:t>
      </w:r>
      <w:r>
        <w:rPr>
          <w:rFonts w:hint="eastAsia" w:ascii="宋体" w:hAnsi="宋体"/>
        </w:rPr>
        <w:sym w:font="Wingdings" w:char="F0FB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µs</w:t>
      </w:r>
      <w:r>
        <w:rPr>
          <w:rFonts w:ascii="宋体" w:hAnsi="宋体"/>
        </w:rPr>
        <w:t>=1000</w:t>
      </w:r>
      <w:r>
        <w:rPr>
          <w:rFonts w:hint="eastAsia" w:ascii="宋体" w:hAnsi="宋体"/>
        </w:rPr>
        <w:t>b     （2分）</w:t>
      </w:r>
    </w:p>
    <w:p w14:paraId="6F4DFCB0">
      <w:pPr>
        <w:spacing w:line="360" w:lineRule="auto"/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（3）最短帧长：</w:t>
      </w:r>
      <w:r>
        <w:rPr>
          <w:rFonts w:ascii="宋体" w:hAnsi="宋体"/>
        </w:rPr>
        <w:t>1000</w:t>
      </w:r>
      <w:r>
        <w:rPr>
          <w:rFonts w:hint="eastAsia" w:ascii="宋体" w:hAnsi="宋体"/>
        </w:rPr>
        <w:t>Mbps</w:t>
      </w:r>
      <w:r>
        <w:rPr>
          <w:rFonts w:hint="eastAsia" w:ascii="宋体" w:hAnsi="宋体"/>
        </w:rPr>
        <w:sym w:font="Wingdings" w:char="F0FB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µs</w:t>
      </w:r>
      <w:r>
        <w:rPr>
          <w:rFonts w:ascii="宋体" w:hAnsi="宋体"/>
        </w:rPr>
        <w:t>=10000</w:t>
      </w:r>
      <w:r>
        <w:rPr>
          <w:rFonts w:hint="eastAsia" w:ascii="宋体" w:hAnsi="宋体"/>
        </w:rPr>
        <w:t>b   （2分）</w:t>
      </w:r>
    </w:p>
    <w:p w14:paraId="270D2869"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  <w:b/>
          <w:bCs/>
        </w:rPr>
        <w:t>结论</w:t>
      </w:r>
      <w:r>
        <w:rPr>
          <w:rFonts w:hint="eastAsia" w:ascii="宋体" w:hAnsi="宋体"/>
        </w:rPr>
        <w:t>：随着带宽的增加，最短增长必须增加，才能侦听到冲突。如果要保持最短帧长不变，则必须缩短传输距离。（3分）</w:t>
      </w:r>
    </w:p>
    <w:p w14:paraId="45D97065">
      <w:pPr>
        <w:spacing w:line="360" w:lineRule="auto"/>
        <w:rPr>
          <w:rFonts w:hint="eastAsia" w:ascii="宋体" w:hAnsi="宋体" w:cs="宋体"/>
        </w:rPr>
      </w:pPr>
    </w:p>
    <w:p w14:paraId="303D9CB5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问题3（11分）</w:t>
      </w:r>
    </w:p>
    <w:p w14:paraId="738D5C6F">
      <w:pPr>
        <w:spacing w:line="360" w:lineRule="auto"/>
        <w:rPr>
          <w:rFonts w:hint="eastAsia" w:ascii="宋体" w:hAnsi="宋体"/>
          <w:b/>
          <w:bCs/>
          <w:highlight w:val="yellow"/>
        </w:rPr>
      </w:pPr>
      <w:r>
        <w:rPr>
          <w:rFonts w:hint="eastAsia" w:ascii="宋体" w:hAnsi="宋体"/>
          <w:b/>
          <w:bCs/>
          <w:highlight w:val="yellow"/>
        </w:rPr>
        <w:t>交换机内部维护着一张MAC地址表，试解释这张表是怎样维护的？</w:t>
      </w:r>
    </w:p>
    <w:p w14:paraId="501C2BAF">
      <w:pPr>
        <w:spacing w:line="360" w:lineRule="auto"/>
        <w:rPr>
          <w:rFonts w:hint="eastAsia" w:ascii="宋体" w:hAnsi="宋体"/>
          <w:b/>
          <w:bCs/>
          <w:highlight w:val="yellow"/>
        </w:rPr>
      </w:pPr>
      <w:r>
        <w:rPr>
          <w:rFonts w:hint="eastAsia" w:ascii="宋体" w:hAnsi="宋体"/>
          <w:b/>
          <w:bCs/>
          <w:highlight w:val="yellow"/>
        </w:rPr>
        <w:t>这张表是否可以学习到所有在线的机器的MAC地址？</w:t>
      </w:r>
    </w:p>
    <w:p w14:paraId="2CF9AB75"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  <w:b/>
          <w:bCs/>
          <w:highlight w:val="yellow"/>
        </w:rPr>
        <w:t>为什么？</w:t>
      </w:r>
      <w:r>
        <w:rPr>
          <w:rFonts w:hint="eastAsia" w:ascii="宋体" w:hAnsi="宋体"/>
        </w:rPr>
        <w:t>（3个问题分别给分，请分别回答）</w:t>
      </w:r>
    </w:p>
    <w:p w14:paraId="18EA6FE1">
      <w:pPr>
        <w:pStyle w:val="9"/>
        <w:widowControl/>
        <w:spacing w:line="360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解答：逆向地址学习：</w:t>
      </w:r>
      <w:r>
        <w:rPr>
          <w:rFonts w:ascii="Times New Roman" w:hAnsi="Times New Roman"/>
          <w:color w:val="000000"/>
        </w:rPr>
        <w:t>当一个帧入境时，如果该帧的源机器的地址在表中没有记录，则交换机把该帧的源机器的MAC地址记录下来，并打下时间戳；如果地址在表中已经存在，则把时间戳更新。然后交换机会定期扫描该表，把那些时间较久的（几分钟以前）表项清除。</w:t>
      </w:r>
      <w:r>
        <w:rPr>
          <w:rFonts w:hint="eastAsia" w:ascii="Times New Roman" w:hAnsi="Times New Roman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 xml:space="preserve">                 </w:t>
      </w:r>
      <w:r>
        <w:rPr>
          <w:rFonts w:hint="eastAsia" w:ascii="Times New Roman" w:hAnsi="Times New Roman"/>
          <w:color w:val="000000"/>
        </w:rPr>
        <w:t>（解释学习原理，5分）</w:t>
      </w:r>
    </w:p>
    <w:p w14:paraId="2A15967C">
      <w:pPr>
        <w:pStyle w:val="9"/>
        <w:widowControl/>
        <w:spacing w:line="360" w:lineRule="auto"/>
        <w:ind w:firstLine="240" w:firstLineChars="1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不一定能学到所有的机器的地址</w:t>
      </w:r>
      <w:r>
        <w:rPr>
          <w:rFonts w:hint="eastAsia"/>
          <w:b/>
        </w:rPr>
        <w:t>（答案正确，2分）</w:t>
      </w:r>
      <w:r>
        <w:rPr>
          <w:rFonts w:ascii="Times New Roman" w:hAnsi="Times New Roman"/>
          <w:color w:val="000000"/>
        </w:rPr>
        <w:t>；因为根据</w:t>
      </w:r>
      <w:r>
        <w:rPr>
          <w:rFonts w:hint="eastAsia" w:ascii="Times New Roman" w:hAnsi="Times New Roman"/>
          <w:color w:val="000000"/>
        </w:rPr>
        <w:t>上述</w:t>
      </w:r>
      <w:r>
        <w:rPr>
          <w:rFonts w:ascii="Times New Roman" w:hAnsi="Times New Roman"/>
          <w:color w:val="000000"/>
        </w:rPr>
        <w:t>原理，只有一个机器往这个交换机发送帧时，交换机才能把这个机器的地址学习下来。如果有些机器长时间都没有</w:t>
      </w:r>
      <w:r>
        <w:rPr>
          <w:rFonts w:hint="eastAsia" w:ascii="Times New Roman" w:hAnsi="Times New Roman"/>
          <w:color w:val="000000"/>
        </w:rPr>
        <w:t>发帧</w:t>
      </w:r>
      <w:r>
        <w:rPr>
          <w:rFonts w:ascii="Times New Roman" w:hAnsi="Times New Roman"/>
          <w:color w:val="000000"/>
        </w:rPr>
        <w:t>活动，那交换机也不会学到它的地址。</w:t>
      </w:r>
      <w:r>
        <w:rPr>
          <w:rFonts w:hint="eastAsia" w:ascii="Times New Roman" w:hAnsi="Times New Roman"/>
          <w:color w:val="000000"/>
        </w:rPr>
        <w:t xml:space="preserve"> </w:t>
      </w:r>
      <w:r>
        <w:rPr>
          <w:rFonts w:hint="eastAsia"/>
          <w:b/>
        </w:rPr>
        <w:t>（原因解释清楚，4分）</w:t>
      </w:r>
      <w:r>
        <w:rPr>
          <w:rFonts w:hint="eastAsia"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      </w:t>
      </w:r>
    </w:p>
    <w:p w14:paraId="7A4A71C7">
      <w:pPr>
        <w:spacing w:line="360" w:lineRule="auto"/>
        <w:rPr>
          <w:rFonts w:ascii="宋体" w:hAnsi="宋体" w:cs="宋体"/>
        </w:rPr>
      </w:pPr>
    </w:p>
    <w:p w14:paraId="1ED72F49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问题4（15分）</w:t>
      </w:r>
    </w:p>
    <w:p w14:paraId="665A6FC3">
      <w:pPr>
        <w:pStyle w:val="9"/>
        <w:widowControl/>
        <w:spacing w:line="360" w:lineRule="auto"/>
        <w:ind w:left="420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如图所示，两台交换机连接了5台工作站，刚启动。</w:t>
      </w:r>
    </w:p>
    <w:p w14:paraId="15439246">
      <w:pPr>
        <w:spacing w:line="360" w:lineRule="auto"/>
        <w:jc w:val="center"/>
        <w:rPr>
          <w:rFonts w:ascii="宋体" w:hAnsi="宋体" w:cs="宋体"/>
          <w:szCs w:val="21"/>
        </w:rPr>
      </w:pPr>
      <w:r>
        <w:rPr>
          <w:szCs w:val="21"/>
        </w:rPr>
        <w:object>
          <v:shape id="_x0000_i1025" o:spt="75" type="#_x0000_t75" style="height:86.75pt;width:23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4983A6B4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当发生了以下三个事件时：</w:t>
      </w:r>
    </w:p>
    <w:p w14:paraId="0EA52B2B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（1）工作站D发送一个帧给工作站E；</w:t>
      </w:r>
    </w:p>
    <w:p w14:paraId="3043A446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（2）工作站A发送一个帧给工作站D</w:t>
      </w:r>
    </w:p>
    <w:p w14:paraId="6FADF72A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（3）工作站D发送一个帧给工作站B</w:t>
      </w:r>
    </w:p>
    <w:p w14:paraId="139F7245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请回答并作简要解释：</w:t>
      </w:r>
    </w:p>
    <w:p w14:paraId="6A014554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发生每个事件的时候，交换机B2和集线器分别采取什么动作处理接收到的帧？事件发生后，交换机B2的MAC地址表发生了什么变化？</w:t>
      </w:r>
    </w:p>
    <w:p w14:paraId="690B5FCA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b/>
          <w:bCs/>
          <w:color w:val="000000"/>
          <w:sz w:val="21"/>
          <w:szCs w:val="21"/>
        </w:rPr>
        <w:t>参考答案及评分标准</w:t>
      </w:r>
      <w:r>
        <w:rPr>
          <w:rFonts w:hint="eastAsia" w:ascii="Times New Roman" w:hAnsi="Times New Roman"/>
          <w:color w:val="000000"/>
          <w:sz w:val="21"/>
          <w:szCs w:val="21"/>
        </w:rPr>
        <w:t>：</w:t>
      </w:r>
    </w:p>
    <w:p w14:paraId="389486D2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（1）集线器泛洪</w:t>
      </w:r>
      <w:r>
        <w:rPr>
          <w:rFonts w:hint="eastAsia"/>
          <w:b/>
          <w:sz w:val="21"/>
          <w:szCs w:val="21"/>
        </w:rPr>
        <w:t>（1分）</w:t>
      </w:r>
      <w:r>
        <w:rPr>
          <w:rFonts w:ascii="Times New Roman" w:hAnsi="Times New Roman"/>
          <w:color w:val="000000"/>
          <w:sz w:val="21"/>
          <w:szCs w:val="21"/>
        </w:rPr>
        <w:t>、B2也做泛洪动作</w:t>
      </w:r>
      <w:r>
        <w:rPr>
          <w:rFonts w:hint="eastAsia"/>
          <w:b/>
          <w:sz w:val="21"/>
          <w:szCs w:val="21"/>
        </w:rPr>
        <w:t>（2分）</w:t>
      </w:r>
      <w:r>
        <w:rPr>
          <w:rFonts w:ascii="Times New Roman" w:hAnsi="Times New Roman"/>
          <w:color w:val="000000"/>
          <w:sz w:val="21"/>
          <w:szCs w:val="21"/>
        </w:rPr>
        <w:t>；B2内部的表增加了一条记录D--Fe0/0</w:t>
      </w:r>
      <w:r>
        <w:rPr>
          <w:rFonts w:hint="eastAsia"/>
          <w:b/>
          <w:sz w:val="21"/>
          <w:szCs w:val="21"/>
        </w:rPr>
        <w:t>（2分）</w:t>
      </w:r>
      <w:r>
        <w:rPr>
          <w:rFonts w:ascii="Times New Roman" w:hAnsi="Times New Roman"/>
          <w:color w:val="000000"/>
          <w:sz w:val="21"/>
          <w:szCs w:val="21"/>
        </w:rPr>
        <w:t>；</w:t>
      </w:r>
    </w:p>
    <w:p w14:paraId="7CA4909C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（2）</w:t>
      </w:r>
      <w:r>
        <w:rPr>
          <w:rFonts w:ascii="Times New Roman" w:hAnsi="Times New Roman"/>
          <w:color w:val="000000"/>
          <w:sz w:val="21"/>
          <w:szCs w:val="21"/>
        </w:rPr>
        <w:t>集线器泛洪</w:t>
      </w:r>
      <w:r>
        <w:rPr>
          <w:rFonts w:hint="eastAsia"/>
          <w:b/>
          <w:sz w:val="21"/>
          <w:szCs w:val="21"/>
        </w:rPr>
        <w:t>（1分）、</w:t>
      </w:r>
      <w:r>
        <w:rPr>
          <w:rFonts w:hint="eastAsia" w:ascii="Times New Roman" w:hAnsi="Times New Roman"/>
          <w:color w:val="000000"/>
          <w:sz w:val="21"/>
          <w:szCs w:val="21"/>
        </w:rPr>
        <w:t>B2采取直接转发的动作</w:t>
      </w:r>
      <w:r>
        <w:rPr>
          <w:rFonts w:hint="eastAsia"/>
          <w:b/>
          <w:sz w:val="21"/>
          <w:szCs w:val="21"/>
        </w:rPr>
        <w:t>（2分）</w:t>
      </w:r>
      <w:r>
        <w:rPr>
          <w:rFonts w:hint="eastAsia" w:ascii="Times New Roman" w:hAnsi="Times New Roman"/>
          <w:color w:val="000000"/>
          <w:sz w:val="21"/>
          <w:szCs w:val="21"/>
        </w:rPr>
        <w:t>；B2的MAC地址表也新增一条记录A——FE0/2</w:t>
      </w:r>
      <w:r>
        <w:rPr>
          <w:rFonts w:hint="eastAsia"/>
          <w:b/>
          <w:sz w:val="21"/>
          <w:szCs w:val="21"/>
        </w:rPr>
        <w:t>（2分）</w:t>
      </w:r>
      <w:r>
        <w:rPr>
          <w:rFonts w:hint="eastAsia" w:ascii="Times New Roman" w:hAnsi="Times New Roman"/>
          <w:color w:val="000000"/>
          <w:sz w:val="21"/>
          <w:szCs w:val="21"/>
        </w:rPr>
        <w:t>；</w:t>
      </w:r>
    </w:p>
    <w:p w14:paraId="0D425A2F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（3）集线器泛洪</w:t>
      </w:r>
      <w:r>
        <w:rPr>
          <w:rFonts w:hint="eastAsia"/>
          <w:b/>
          <w:sz w:val="21"/>
          <w:szCs w:val="21"/>
        </w:rPr>
        <w:t>（1分）、</w:t>
      </w:r>
      <w:r>
        <w:rPr>
          <w:rFonts w:ascii="Times New Roman" w:hAnsi="Times New Roman"/>
          <w:color w:val="000000"/>
          <w:sz w:val="21"/>
          <w:szCs w:val="21"/>
        </w:rPr>
        <w:t>B2也采取泛洪</w:t>
      </w:r>
      <w:r>
        <w:rPr>
          <w:rFonts w:hint="eastAsia"/>
          <w:b/>
          <w:sz w:val="21"/>
          <w:szCs w:val="21"/>
        </w:rPr>
        <w:t>（2分）</w:t>
      </w:r>
      <w:r>
        <w:rPr>
          <w:rFonts w:ascii="Times New Roman" w:hAnsi="Times New Roman"/>
          <w:color w:val="000000"/>
          <w:sz w:val="21"/>
          <w:szCs w:val="21"/>
        </w:rPr>
        <w:t>；B</w:t>
      </w:r>
      <w:r>
        <w:rPr>
          <w:rFonts w:hint="eastAsia" w:ascii="Times New Roman" w:hAnsi="Times New Roman"/>
          <w:color w:val="000000"/>
          <w:sz w:val="21"/>
          <w:szCs w:val="21"/>
        </w:rPr>
        <w:t>2</w:t>
      </w:r>
      <w:r>
        <w:rPr>
          <w:rFonts w:ascii="Times New Roman" w:hAnsi="Times New Roman"/>
          <w:color w:val="000000"/>
          <w:sz w:val="21"/>
          <w:szCs w:val="21"/>
        </w:rPr>
        <w:t>的MAC地址表不新增记录，但是会刷新时间戳</w:t>
      </w:r>
      <w:r>
        <w:rPr>
          <w:rFonts w:hint="eastAsia"/>
          <w:b/>
          <w:sz w:val="21"/>
          <w:szCs w:val="21"/>
        </w:rPr>
        <w:t>（2分）</w:t>
      </w:r>
      <w:r>
        <w:rPr>
          <w:rFonts w:ascii="Times New Roman" w:hAnsi="Times New Roman"/>
          <w:color w:val="000000"/>
          <w:sz w:val="21"/>
          <w:szCs w:val="21"/>
        </w:rPr>
        <w:t>。</w:t>
      </w:r>
    </w:p>
    <w:p w14:paraId="54CF0A76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问题5（7分）</w:t>
      </w:r>
    </w:p>
    <w:p w14:paraId="2694C674">
      <w:pPr>
        <w:pStyle w:val="9"/>
        <w:widowControl/>
        <w:spacing w:line="360" w:lineRule="auto"/>
        <w:ind w:left="420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一台主机安装了抓包工具WireShark，抓到了一个帧，展开其前导码之后的3个字段，试回答：（1）从目的地址和源地址中，看到了Microsoft和Huawei的字样，这说明了什么？（2）这是一个DIX以太帧还是802.3帧？为什么？</w:t>
      </w:r>
    </w:p>
    <w:p w14:paraId="02D3ABFF">
      <w:pPr>
        <w:pStyle w:val="9"/>
        <w:widowControl/>
        <w:spacing w:line="360" w:lineRule="auto"/>
        <w:ind w:left="420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参考答案及评分标准</w:t>
      </w:r>
    </w:p>
    <w:p w14:paraId="13DE08CB">
      <w:pPr>
        <w:pStyle w:val="9"/>
        <w:widowControl/>
        <w:spacing w:line="360" w:lineRule="auto"/>
        <w:ind w:left="420"/>
        <w:rPr>
          <w:sz w:val="21"/>
          <w:szCs w:val="21"/>
          <w:lang/>
        </w:rPr>
      </w:pPr>
      <w:r>
        <w:rPr>
          <w:sz w:val="21"/>
          <w:szCs w:val="21"/>
          <w:lang/>
        </w:rPr>
        <w:pict>
          <v:shape id="_x0000_i1028" o:spt="75" type="#_x0000_t75" style="height:45.9pt;width:415.05pt;" filled="f" stroked="f" coordsize="21600,21600">
            <v:path/>
            <v:fill on="f" focussize="0,0"/>
            <v:stroke on="f"/>
            <v:imagedata r:id="rId6" o:title=""/>
            <o:lock v:ext="edit" grouping="f" aspectratio="t"/>
            <w10:wrap type="none"/>
            <w10:anchorlock/>
          </v:shape>
        </w:pict>
      </w:r>
    </w:p>
    <w:p w14:paraId="5C4CE836">
      <w:pPr>
        <w:pStyle w:val="9"/>
        <w:widowControl/>
        <w:spacing w:line="360" w:lineRule="auto"/>
        <w:ind w:left="420"/>
        <w:rPr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>参考答案和评分标准：</w:t>
      </w:r>
    </w:p>
    <w:p w14:paraId="426A3C85">
      <w:pPr>
        <w:pStyle w:val="9"/>
        <w:widowControl/>
        <w:spacing w:line="360" w:lineRule="auto"/>
        <w:ind w:left="420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  <w:lang/>
        </w:rPr>
        <w:t>（1）48位的MAC地址的高24位表示组织唯一标识符（OUI），也称为公司标识符，由IEEE统一分配，在MAC地址中</w:t>
      </w:r>
      <w:r>
        <w:rPr>
          <w:rFonts w:hint="eastAsia" w:ascii="宋体" w:hAnsi="宋体"/>
          <w:sz w:val="21"/>
          <w:szCs w:val="21"/>
        </w:rPr>
        <w:t>看到了Microsoft和Huawei的字样，分表表示接收和发出这个帧的接口MAC地址来自于微软设备和华为设备，因为这两个地址分别由微软公司和华为公司从IEEE处获得。(共4分)</w:t>
      </w:r>
    </w:p>
    <w:p w14:paraId="30E4DA17">
      <w:pPr>
        <w:pStyle w:val="9"/>
        <w:widowControl/>
        <w:spacing w:line="360" w:lineRule="auto"/>
        <w:ind w:left="420"/>
        <w:rPr>
          <w:rFonts w:hint="eastAsia"/>
          <w:sz w:val="21"/>
          <w:szCs w:val="21"/>
          <w:lang/>
        </w:rPr>
      </w:pPr>
      <w:r>
        <w:rPr>
          <w:rFonts w:hint="eastAsia" w:ascii="宋体" w:hAnsi="宋体"/>
          <w:sz w:val="21"/>
          <w:szCs w:val="21"/>
        </w:rPr>
        <w:t>（2）这是一个DIX II帧，帧的第3个字段是类型，其值是0x0800，大于0x0600。(3分)</w:t>
      </w:r>
    </w:p>
    <w:p w14:paraId="41674A31">
      <w:pPr>
        <w:pStyle w:val="9"/>
        <w:widowControl/>
        <w:spacing w:line="360" w:lineRule="auto"/>
        <w:ind w:left="420"/>
        <w:rPr>
          <w:lang/>
        </w:rPr>
      </w:pPr>
    </w:p>
    <w:p w14:paraId="63A17BE2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问题6（18分）</w:t>
      </w:r>
    </w:p>
    <w:p w14:paraId="2FE99276">
      <w:pPr>
        <w:pStyle w:val="9"/>
        <w:widowControl/>
        <w:spacing w:line="360" w:lineRule="auto"/>
        <w:ind w:left="420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>一台主机的无线网（WLAN）</w:t>
      </w:r>
      <w:r>
        <w:rPr>
          <w:rFonts w:hint="eastAsia"/>
          <w:sz w:val="21"/>
          <w:szCs w:val="21"/>
          <w:highlight w:val="yellow"/>
          <w:lang/>
        </w:rPr>
        <w:t>网卡的MAC地址是</w:t>
      </w:r>
      <w:r>
        <w:rPr>
          <w:sz w:val="21"/>
          <w:szCs w:val="21"/>
          <w:highlight w:val="yellow"/>
          <w:lang/>
        </w:rPr>
        <w:t>C4-9D-ED-23-67-B0</w:t>
      </w:r>
      <w:r>
        <w:rPr>
          <w:rFonts w:hint="eastAsia"/>
          <w:sz w:val="21"/>
          <w:szCs w:val="21"/>
          <w:lang/>
        </w:rPr>
        <w:t>，主机上安装了微软的Network Monitor抓包软件，抓取了到达这个网卡的1个802.11帧，将其展开如下图所示:</w:t>
      </w:r>
    </w:p>
    <w:p w14:paraId="6BE9362D">
      <w:pPr>
        <w:pStyle w:val="9"/>
        <w:widowControl/>
        <w:spacing w:line="360" w:lineRule="auto"/>
        <w:ind w:left="420"/>
        <w:rPr>
          <w:sz w:val="21"/>
          <w:szCs w:val="21"/>
          <w:lang/>
        </w:rPr>
      </w:pPr>
      <w:r>
        <w:rPr>
          <w:sz w:val="21"/>
          <w:szCs w:val="21"/>
        </w:rPr>
        <w:pict>
          <v:shape id="_x0000_i1030" o:spt="75" type="#_x0000_t75" style="height:179.5pt;width:281pt;" filled="f" stroked="f" coordsize="21600,21600">
            <v:path/>
            <v:fill on="f" focussize="0,0"/>
            <v:stroke on="f"/>
            <v:imagedata r:id="rId7" o:title=""/>
            <o:lock v:ext="edit" grouping="f" aspectratio="t"/>
            <w10:wrap type="none"/>
            <w10:anchorlock/>
          </v:shape>
        </w:pict>
      </w:r>
    </w:p>
    <w:p w14:paraId="5989ACED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试根据802.11的帧格式，仔细读图，尝试回答如下问题：</w:t>
      </w:r>
    </w:p>
    <w:p w14:paraId="4644FF68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（1）图中</w:t>
      </w:r>
      <w:r>
        <w:rPr>
          <w:rFonts w:hint="eastAsia" w:ascii="宋体" w:hAnsi="宋体"/>
          <w:color w:val="000000"/>
          <w:sz w:val="21"/>
          <w:szCs w:val="21"/>
        </w:rPr>
        <w:t>①</w:t>
      </w:r>
      <w:r>
        <w:rPr>
          <w:rFonts w:hint="eastAsia" w:ascii="Times New Roman" w:hAnsi="Times New Roman"/>
          <w:color w:val="000000"/>
          <w:sz w:val="21"/>
          <w:szCs w:val="21"/>
        </w:rPr>
        <w:t>号方框表示什么意思？（先指明字段名及值）</w:t>
      </w:r>
    </w:p>
    <w:p w14:paraId="747AC1F8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（2）图中</w:t>
      </w:r>
      <w:r>
        <w:rPr>
          <w:rFonts w:hint="eastAsia" w:ascii="宋体" w:hAnsi="宋体"/>
          <w:color w:val="000000"/>
          <w:sz w:val="21"/>
          <w:szCs w:val="21"/>
        </w:rPr>
        <w:t>②</w:t>
      </w:r>
      <w:r>
        <w:rPr>
          <w:rFonts w:hint="eastAsia" w:ascii="Times New Roman" w:hAnsi="Times New Roman"/>
          <w:color w:val="000000"/>
          <w:sz w:val="21"/>
          <w:szCs w:val="21"/>
        </w:rPr>
        <w:t>号方框表示什么意思？（先指明字段名及值）</w:t>
      </w:r>
    </w:p>
    <w:p w14:paraId="45E6948C">
      <w:pPr>
        <w:pStyle w:val="9"/>
        <w:widowControl/>
        <w:spacing w:line="360" w:lineRule="auto"/>
        <w:ind w:left="420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（3）图中</w:t>
      </w:r>
      <w:r>
        <w:rPr>
          <w:rFonts w:hint="eastAsia" w:ascii="宋体" w:hAnsi="宋体"/>
          <w:color w:val="000000"/>
          <w:sz w:val="21"/>
          <w:szCs w:val="21"/>
        </w:rPr>
        <w:t>③</w:t>
      </w:r>
      <w:r>
        <w:rPr>
          <w:rFonts w:hint="eastAsia" w:ascii="Times New Roman" w:hAnsi="Times New Roman"/>
          <w:color w:val="000000"/>
          <w:sz w:val="21"/>
          <w:szCs w:val="21"/>
        </w:rPr>
        <w:t>号方框表示什么意思？</w:t>
      </w:r>
    </w:p>
    <w:p w14:paraId="18EBA48A">
      <w:pPr>
        <w:pStyle w:val="9"/>
        <w:widowControl/>
        <w:spacing w:line="360" w:lineRule="auto"/>
        <w:ind w:left="420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参考答案及评分标准：</w:t>
      </w:r>
    </w:p>
    <w:p w14:paraId="0AA4A475">
      <w:pPr>
        <w:pStyle w:val="9"/>
        <w:widowControl/>
        <w:numPr>
          <w:ilvl w:val="0"/>
          <w:numId w:val="1"/>
        </w:numPr>
        <w:spacing w:line="360" w:lineRule="auto"/>
        <w:ind w:left="420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图中</w:t>
      </w:r>
      <w:r>
        <w:rPr>
          <w:rFonts w:hint="eastAsia" w:ascii="宋体" w:hAnsi="宋体"/>
          <w:color w:val="000000"/>
          <w:sz w:val="21"/>
          <w:szCs w:val="21"/>
        </w:rPr>
        <w:t>①</w:t>
      </w:r>
      <w:r>
        <w:rPr>
          <w:rFonts w:hint="eastAsia" w:ascii="Times New Roman" w:hAnsi="Times New Roman"/>
          <w:color w:val="000000"/>
          <w:sz w:val="21"/>
          <w:szCs w:val="21"/>
        </w:rPr>
        <w:t>号方框表示802.11帧的帧控制字段中的两个控制位“去往DS”和“来自DS”（2分）分别是“0”和“1”（2分），表明这个帧来自DS，经AP发往移动站点（2分）。</w:t>
      </w:r>
    </w:p>
    <w:p w14:paraId="4ADA5A8C">
      <w:pPr>
        <w:pStyle w:val="9"/>
        <w:widowControl/>
        <w:numPr>
          <w:ilvl w:val="0"/>
          <w:numId w:val="0"/>
        </w:numPr>
        <w:spacing w:line="360" w:lineRule="auto"/>
        <w:ind w:right="0" w:rightChars="0"/>
        <w:rPr>
          <w:rFonts w:hint="eastAsia" w:ascii="Times New Roman" w:hAnsi="Times New Roman"/>
          <w:b/>
          <w:bCs/>
          <w:color w:val="000000"/>
          <w:sz w:val="21"/>
          <w:szCs w:val="21"/>
        </w:rPr>
      </w:pPr>
      <w:r>
        <w:rPr>
          <w:rFonts w:hint="eastAsia" w:ascii="Times New Roman" w:hAnsi="Times New Roman"/>
          <w:b/>
          <w:bCs/>
          <w:color w:val="000000"/>
          <w:sz w:val="21"/>
          <w:szCs w:val="21"/>
        </w:rPr>
        <w:t>DS（DistributionSystem）位用于标识帧在WLAN分布系统（DS）中的传输方向。当ToDS=1且FromDS=0时，说明：帧是从AP发送到终端STA（站点）也即：数据是从分布式系统（AP/有线网络）发往无线客户端设备。</w:t>
      </w:r>
    </w:p>
    <w:p w14:paraId="68846CEF">
      <w:pPr>
        <w:pStyle w:val="9"/>
        <w:widowControl/>
        <w:numPr>
          <w:ilvl w:val="0"/>
          <w:numId w:val="1"/>
        </w:numPr>
        <w:spacing w:line="360" w:lineRule="auto"/>
        <w:ind w:left="420" w:leftChars="0" w:firstLine="0" w:firstLineChars="0"/>
        <w:rPr>
          <w:rFonts w:hint="eastAsia"/>
          <w:sz w:val="21"/>
          <w:szCs w:val="21"/>
          <w:lang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图中</w:t>
      </w:r>
      <w:r>
        <w:rPr>
          <w:rFonts w:hint="eastAsia" w:ascii="宋体" w:hAnsi="宋体"/>
          <w:color w:val="000000"/>
          <w:sz w:val="21"/>
          <w:szCs w:val="21"/>
        </w:rPr>
        <w:t>②</w:t>
      </w:r>
      <w:r>
        <w:rPr>
          <w:rFonts w:hint="eastAsia" w:ascii="Times New Roman" w:hAnsi="Times New Roman"/>
          <w:color w:val="000000"/>
          <w:sz w:val="21"/>
          <w:szCs w:val="21"/>
        </w:rPr>
        <w:t>号方框表示802.11帧中的地址1、地址2和地址3共3个字段（3分），其对应的值分别是</w:t>
      </w:r>
      <w:r>
        <w:rPr>
          <w:sz w:val="21"/>
          <w:szCs w:val="21"/>
          <w:lang/>
        </w:rPr>
        <w:t>C4-9D-ED-23-67-B0</w:t>
      </w:r>
      <w:r>
        <w:rPr>
          <w:rFonts w:hint="eastAsia"/>
          <w:sz w:val="21"/>
          <w:szCs w:val="21"/>
          <w:lang/>
        </w:rPr>
        <w:t>、2C-C5-46-F2-E6-3C和2C-C5-46-F2-E6-35（3分）。因为本机的MAC地址是</w:t>
      </w:r>
      <w:r>
        <w:rPr>
          <w:sz w:val="21"/>
          <w:szCs w:val="21"/>
          <w:lang/>
        </w:rPr>
        <w:t>C4-9D-ED-23-67-B0</w:t>
      </w:r>
      <w:r>
        <w:rPr>
          <w:rFonts w:hint="eastAsia"/>
          <w:sz w:val="21"/>
          <w:szCs w:val="21"/>
          <w:lang/>
        </w:rPr>
        <w:t>，这是直接目的地址；2C-C5-46-F2-E6-3C是发出帧的直接源地址，应该是AP的MAC地址；地址3的值2C-C5-46-F2-E6-35表示这个帧的真正源地址（6分）。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2100"/>
        <w:gridCol w:w="5610"/>
      </w:tblGrid>
      <w:tr w14:paraId="13D3C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 w14:paraId="4A1207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0" w:type="auto"/>
            <w:noWrap w:val="0"/>
            <w:vAlign w:val="center"/>
          </w:tcPr>
          <w:p w14:paraId="3215DC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MAC地址</w:t>
            </w:r>
          </w:p>
        </w:tc>
        <w:tc>
          <w:tcPr>
            <w:tcW w:w="0" w:type="auto"/>
            <w:noWrap w:val="0"/>
            <w:vAlign w:val="center"/>
          </w:tcPr>
          <w:p w14:paraId="255168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1A195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 w14:paraId="6FCBAD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</w:t>
            </w:r>
          </w:p>
        </w:tc>
        <w:tc>
          <w:tcPr>
            <w:tcW w:w="0" w:type="auto"/>
            <w:noWrap w:val="0"/>
            <w:vAlign w:val="center"/>
          </w:tcPr>
          <w:p w14:paraId="344DFB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C4:9D:ED:23:67:B0</w:t>
            </w:r>
          </w:p>
        </w:tc>
        <w:tc>
          <w:tcPr>
            <w:tcW w:w="0" w:type="auto"/>
            <w:noWrap w:val="0"/>
            <w:vAlign w:val="center"/>
          </w:tcPr>
          <w:p w14:paraId="1DD253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接收者地址，也就是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目标主机的 MAC 地址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（即题设中那台主机）</w:t>
            </w:r>
          </w:p>
        </w:tc>
      </w:tr>
      <w:tr w14:paraId="3A80A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 w14:paraId="6055EB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</w:t>
            </w:r>
          </w:p>
        </w:tc>
        <w:tc>
          <w:tcPr>
            <w:tcW w:w="0" w:type="auto"/>
            <w:noWrap w:val="0"/>
            <w:vAlign w:val="center"/>
          </w:tcPr>
          <w:p w14:paraId="6B4D31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2C:C5:46:F2:E6:3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noWrap w:val="0"/>
            <w:vAlign w:val="center"/>
          </w:tcPr>
          <w:p w14:paraId="21CAA9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源设备 MAC 地址，这里是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发出帧的设备地址</w:t>
            </w:r>
          </w:p>
        </w:tc>
      </w:tr>
      <w:tr w14:paraId="43CDC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 w14:paraId="27B040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BSSID</w:t>
            </w:r>
          </w:p>
        </w:tc>
        <w:tc>
          <w:tcPr>
            <w:tcW w:w="0" w:type="auto"/>
            <w:noWrap w:val="0"/>
            <w:vAlign w:val="center"/>
          </w:tcPr>
          <w:p w14:paraId="45D230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2C:C5:46:F2:E6:35</w:t>
            </w:r>
          </w:p>
        </w:tc>
        <w:tc>
          <w:tcPr>
            <w:tcW w:w="0" w:type="auto"/>
            <w:noWrap w:val="0"/>
            <w:vAlign w:val="center"/>
          </w:tcPr>
          <w:p w14:paraId="1E8A0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基站标识符，通常是 AP 的 MAC 地址</w:t>
            </w:r>
          </w:p>
        </w:tc>
      </w:tr>
    </w:tbl>
    <w:p w14:paraId="16C76C3B">
      <w:pPr>
        <w:pStyle w:val="9"/>
        <w:widowControl/>
        <w:numPr>
          <w:ilvl w:val="0"/>
          <w:numId w:val="0"/>
        </w:numPr>
        <w:spacing w:line="360" w:lineRule="auto"/>
        <w:ind w:right="0" w:rightChars="0"/>
        <w:rPr>
          <w:rFonts w:hint="eastAsia"/>
          <w:sz w:val="21"/>
          <w:szCs w:val="21"/>
          <w:lang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5999E0"/>
    <w:multiLevelType w:val="singleLevel"/>
    <w:tmpl w:val="CE5999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200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9D9"/>
    <w:rsid w:val="00015507"/>
    <w:rsid w:val="0003254E"/>
    <w:rsid w:val="00045263"/>
    <w:rsid w:val="00151900"/>
    <w:rsid w:val="001A30E3"/>
    <w:rsid w:val="001C7027"/>
    <w:rsid w:val="00211B00"/>
    <w:rsid w:val="0022361E"/>
    <w:rsid w:val="00234D1F"/>
    <w:rsid w:val="00237721"/>
    <w:rsid w:val="002464D5"/>
    <w:rsid w:val="00255363"/>
    <w:rsid w:val="00283736"/>
    <w:rsid w:val="002B2434"/>
    <w:rsid w:val="002F212D"/>
    <w:rsid w:val="00375DC8"/>
    <w:rsid w:val="00381CAA"/>
    <w:rsid w:val="003912D1"/>
    <w:rsid w:val="00392316"/>
    <w:rsid w:val="003A00EC"/>
    <w:rsid w:val="003A08E7"/>
    <w:rsid w:val="003A3F0F"/>
    <w:rsid w:val="003B6241"/>
    <w:rsid w:val="003F1BDE"/>
    <w:rsid w:val="004142EB"/>
    <w:rsid w:val="004413EE"/>
    <w:rsid w:val="00464B22"/>
    <w:rsid w:val="004A62BE"/>
    <w:rsid w:val="004A7C24"/>
    <w:rsid w:val="004C330F"/>
    <w:rsid w:val="00525D15"/>
    <w:rsid w:val="0053015D"/>
    <w:rsid w:val="005478F2"/>
    <w:rsid w:val="0057605D"/>
    <w:rsid w:val="005A0AA3"/>
    <w:rsid w:val="00650FEE"/>
    <w:rsid w:val="006A0730"/>
    <w:rsid w:val="006B698F"/>
    <w:rsid w:val="0070645F"/>
    <w:rsid w:val="0071269A"/>
    <w:rsid w:val="0072051C"/>
    <w:rsid w:val="0076210A"/>
    <w:rsid w:val="00794E6D"/>
    <w:rsid w:val="007C6BA9"/>
    <w:rsid w:val="00811ACC"/>
    <w:rsid w:val="00833046"/>
    <w:rsid w:val="00835C8D"/>
    <w:rsid w:val="0084742F"/>
    <w:rsid w:val="008554DB"/>
    <w:rsid w:val="008B2D72"/>
    <w:rsid w:val="008E17C5"/>
    <w:rsid w:val="00921A42"/>
    <w:rsid w:val="0093449E"/>
    <w:rsid w:val="00944119"/>
    <w:rsid w:val="0094578A"/>
    <w:rsid w:val="009479F1"/>
    <w:rsid w:val="009545B0"/>
    <w:rsid w:val="00960E72"/>
    <w:rsid w:val="009A76CE"/>
    <w:rsid w:val="009B2AD9"/>
    <w:rsid w:val="009C2D69"/>
    <w:rsid w:val="009C7A43"/>
    <w:rsid w:val="00A24AD9"/>
    <w:rsid w:val="00A504A3"/>
    <w:rsid w:val="00A572FE"/>
    <w:rsid w:val="00A83BE2"/>
    <w:rsid w:val="00AA2080"/>
    <w:rsid w:val="00AD393F"/>
    <w:rsid w:val="00AF721E"/>
    <w:rsid w:val="00B22DFB"/>
    <w:rsid w:val="00B2712A"/>
    <w:rsid w:val="00B42744"/>
    <w:rsid w:val="00BC15D2"/>
    <w:rsid w:val="00BC7DFB"/>
    <w:rsid w:val="00C32B97"/>
    <w:rsid w:val="00C61AAF"/>
    <w:rsid w:val="00C873EE"/>
    <w:rsid w:val="00CB08BD"/>
    <w:rsid w:val="00CC02F5"/>
    <w:rsid w:val="00D30557"/>
    <w:rsid w:val="00D92D57"/>
    <w:rsid w:val="00D93F93"/>
    <w:rsid w:val="00DD6CB9"/>
    <w:rsid w:val="00F557B0"/>
    <w:rsid w:val="00F75684"/>
    <w:rsid w:val="00F81E3F"/>
    <w:rsid w:val="00F93BEF"/>
    <w:rsid w:val="00FA5BED"/>
    <w:rsid w:val="00FB4902"/>
    <w:rsid w:val="00FB5DA4"/>
    <w:rsid w:val="00FE4DB0"/>
    <w:rsid w:val="01666946"/>
    <w:rsid w:val="027F76CE"/>
    <w:rsid w:val="03015CFD"/>
    <w:rsid w:val="048F01DE"/>
    <w:rsid w:val="04A5595E"/>
    <w:rsid w:val="099826F6"/>
    <w:rsid w:val="0C2F33AD"/>
    <w:rsid w:val="0DDA64CA"/>
    <w:rsid w:val="0ECB0216"/>
    <w:rsid w:val="104D06DE"/>
    <w:rsid w:val="10D45C69"/>
    <w:rsid w:val="11A3577F"/>
    <w:rsid w:val="12743AB7"/>
    <w:rsid w:val="1A9B2603"/>
    <w:rsid w:val="1AB9104D"/>
    <w:rsid w:val="1BFF1D1E"/>
    <w:rsid w:val="22EC4AD9"/>
    <w:rsid w:val="25757DD5"/>
    <w:rsid w:val="27754F6F"/>
    <w:rsid w:val="29F046ED"/>
    <w:rsid w:val="2E1442B0"/>
    <w:rsid w:val="30F56C7E"/>
    <w:rsid w:val="316C3312"/>
    <w:rsid w:val="31AE2031"/>
    <w:rsid w:val="325F3BE5"/>
    <w:rsid w:val="32C06BDE"/>
    <w:rsid w:val="365B3512"/>
    <w:rsid w:val="36C265F1"/>
    <w:rsid w:val="37090AF5"/>
    <w:rsid w:val="379476E1"/>
    <w:rsid w:val="38626680"/>
    <w:rsid w:val="3C856C34"/>
    <w:rsid w:val="3D5E43B6"/>
    <w:rsid w:val="3FDE0551"/>
    <w:rsid w:val="42E06EB0"/>
    <w:rsid w:val="43F72020"/>
    <w:rsid w:val="45133E81"/>
    <w:rsid w:val="469C1659"/>
    <w:rsid w:val="46A455C6"/>
    <w:rsid w:val="49C664D2"/>
    <w:rsid w:val="4C297D9E"/>
    <w:rsid w:val="4E70357D"/>
    <w:rsid w:val="505C3703"/>
    <w:rsid w:val="516A694E"/>
    <w:rsid w:val="53631581"/>
    <w:rsid w:val="551F6972"/>
    <w:rsid w:val="56DF4200"/>
    <w:rsid w:val="58733C16"/>
    <w:rsid w:val="5C663D78"/>
    <w:rsid w:val="5E2A66FA"/>
    <w:rsid w:val="5FCB5E51"/>
    <w:rsid w:val="648D521F"/>
    <w:rsid w:val="66346892"/>
    <w:rsid w:val="6D2C7B61"/>
    <w:rsid w:val="704B77B4"/>
    <w:rsid w:val="730809DC"/>
    <w:rsid w:val="74C317F6"/>
    <w:rsid w:val="77872C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iPriority="99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0" w:name="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alloon Text"/>
    <w:basedOn w:val="1"/>
    <w:link w:val="16"/>
    <w:unhideWhenUsed/>
    <w:uiPriority w:val="0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unhideWhenUsed/>
    <w:uiPriority w:val="0"/>
    <w:rPr>
      <w:rFonts w:ascii="Courier New" w:hAnsi="Courier New"/>
      <w:sz w:val="20"/>
    </w:rPr>
  </w:style>
  <w:style w:type="character" w:customStyle="1" w:styleId="14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5">
    <w:name w:val="标题 3 字符"/>
    <w:link w:val="4"/>
    <w:semiHidden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6">
    <w:name w:val="批注框文本 字符"/>
    <w:link w:val="6"/>
    <w:semiHidden/>
    <w:uiPriority w:val="0"/>
    <w:rPr>
      <w:kern w:val="2"/>
      <w:sz w:val="18"/>
      <w:szCs w:val="18"/>
    </w:rPr>
  </w:style>
  <w:style w:type="character" w:customStyle="1" w:styleId="17">
    <w:name w:val="页脚 字符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眉 字符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apple-converted-space"/>
    <w:basedOn w:val="11"/>
    <w:uiPriority w:val="0"/>
  </w:style>
  <w:style w:type="character" w:customStyle="1" w:styleId="20">
    <w:name w:val="Key Words Char"/>
    <w:link w:val="21"/>
    <w:qFormat/>
    <w:uiPriority w:val="0"/>
    <w:rPr>
      <w:b/>
    </w:rPr>
  </w:style>
  <w:style w:type="paragraph" w:customStyle="1" w:styleId="21">
    <w:name w:val="Key Words"/>
    <w:basedOn w:val="1"/>
    <w:link w:val="20"/>
    <w:qFormat/>
    <w:uiPriority w:val="0"/>
    <w:rPr>
      <w:b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mbria" w:hAnsi="Cambria" w:eastAsia="宋体" w:cs="Times New Roman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  <w:rPr>
      <w:rFonts w:ascii="Cambria" w:hAnsi="Cambria" w:eastAsia="宋体"/>
    </w:rPr>
  </w:style>
  <w:style w:type="paragraph" w:styleId="24">
    <w:name w:val=""/>
    <w:unhideWhenUsed/>
    <w:uiPriority w:val="99"/>
    <w:rPr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2220</Words>
  <Characters>2762</Characters>
  <Lines>79</Lines>
  <Paragraphs>92</Paragraphs>
  <TotalTime>826</TotalTime>
  <ScaleCrop>false</ScaleCrop>
  <LinksUpToDate>false</LinksUpToDate>
  <CharactersWithSpaces>2871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2014-09-04T02:39:00Z</dcterms:created>
  <dc:creator>chenwei</dc:creator>
  <cp:lastModifiedBy>WPS_1626832801</cp:lastModifiedBy>
  <dcterms:modified xsi:type="dcterms:W3CDTF">2025-10-23T03:47:45Z</dcterms:modified>
  <dc:title>问题1：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eyJoZGlkIjoiOGZiMGFiODhhODhkZjk3ZTI3ZjFmMDNkMzA2N2Y0MTUiLCJ1c2VySWQiOiIxMjM1NzIxMDIxIn0=</vt:lpwstr>
  </property>
  <property fmtid="{D5CDD505-2E9C-101B-9397-08002B2CF9AE}" pid="4" name="ICV">
    <vt:lpwstr>7B5AAACED0A34491BF1C41582EA3924D_13</vt:lpwstr>
  </property>
</Properties>
</file>