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24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9f0bbd6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AchievementManager (Assets/Script/Steam): разблокировка через SteamUserStats.SetAchievement/ StoreStats (guard #if !DISABLESTEAMWORKS, идемпотентный кэш, очередь до UserStatsReceived). Выживание SURVIVE_10..60 (опрос GameTimeUI), ALL_WEAPONS/ALL_UPGRADES (кумулятивно, PlayerPrefs), BOSS_SLAYER, SHOPAHOLIC (30 покупок за забег).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Хуки: ShopManager.BuyWeapon/BuyUpgrade, BossManager.HandleBossDeath.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Иконки: tools/gen_achievement_icons.py (pure-Python PNG) → docs/achievements/ (20 шт, achieved+ locked, 256x256, единый стиль медальонов). Локализация названий/описаний на 6 языков (EN/RU/DE/ ES/FR/PT): docs/achievements/localization.csv + галерея tools/build_achievements_gallery.py.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(Steam, App 4516320): init/statsReady/Notify без ошибок; сами достижения нужно завести на partner-сайте с этими API-именами.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Assets/Script/Steam/AchievementManager.cs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docs/achievements/localization.csv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tools/build_achievements_gallery.py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tools/gen_achievement_icons.py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Hammer ссылался на неверную таблицу локализации — не отображались name/desc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1a1157d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Hammer.asset ссылался на таблицу Upgrade Labels (GUID 164770c6), где ключей hammer.name/hammer.desc нет, поэтому в игре текст не отображался. Перенаправлен на Weapon Labels (GUID 32a974e0), как у всех остальных оружий — там name/desc уже заполнены на всех 6 языках.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25.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оптимизация билда — стриминг музыки (Vorbis q0.5), иконки 1024→256+Crunch, Sprite Atlas V2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