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что было сделано, как это реализовано и какие файлы затронуты. Коммиты идут в хронологическом порядке (от раннего к позднему).</w:t>
      </w:r>
    </w:p>
    <w:p>
      <w:pPr>
        <w:spacing w:after="120"/>
      </w:pPr>
      <w:r>
        <w:rPr>
          <w:b/>
          <w:sz w:val="22"/>
        </w:rPr>
        <w:t xml:space="preserve">Всего коммитов: 10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Замена устаревшего FindObjectOfType на FindFirstObjectByType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Устранено предупреждение компилятора CS0618: Object.FindObjectOfType&lt;T&gt;() помечен устаревшим в новых версиях Unity.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 GameInstaller.Awake() все шесть поисков менеджеров переведены на детерминированный аналог FindFirstObjectByType&lt;T&gt;().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Поведение не меняется — только современный, не устаревший API.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Враги из пула больше не «оживают» с нулевым масштабом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Исправлен баг: на чётных волнах при повторном использовании врага из пула он появлялся с масштабом ≈0 и проваливался сквозь пол.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анимация смерти анимирует localScale корня до 0. При включённом Animator Write Defaults состояние Run заново применяет «дефолт» масштаба, который Animator захватывает в момент реактивации. Враги возвращались в пул ещё «сжатыми», поэтому захваченный дефолт становился ≈0.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Решение: перед возвратом в пул (OnDeathAnimationFinished и ветка босса в Die) localScale восстанавливается до исходного — тогда реактивация захватывает корректный дефолт.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прежний костыль — покадровый обходной путь в LateUpdate.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Снижение аллокаций и работы в «горячих» путях врагов/пуль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Оптимизация производительности: меньше мусора (GC) и лишней работы в покадровых методах врагов и снарядов.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кэширование хэшей состояний аниматора и проигрывание только при смене состояния; sqrMagnitude вместо Vector3.Distance; переиспользование закэшированного коллайдера в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в статический буфер вместо аллокаций; отладочный лог скрыт за флагом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отладочный лог урона за выстрел скрыт за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добавлена неаллоцирующая перегрузка GetEnemiesInRange; старая перегрузка делегирует в неё.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переиспользование буфера-члена для поиска целей через non-alloc перегрузку.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Учёт шипов как «оружия» в статистике урона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Шипы наносили урон, но не попадали в итоговую статистику урона — теперь отображаются в списке как «Шипы» с иконкой шипов.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Создан WeaponDefinition-ассет SpikesWeapon (иконка BasicSpike, локализованное имя «Шипы»/«Spikes»).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 ключ локализации spikes.name в таблицу Upgrade Labels (ru/en + английский фолбэк для остальных локалей).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теперь регистрирует урон в DamageStatsManager через ссылку spikesWeapon.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spikesWeapon привязан на TowerPrefab; шипы по-прежнему стартуют с 0 урона и растут через существующие апгрейды шипов.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 (новый)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Assets/Localization/.../Upgrade Labels*.asset (все локали)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Журнал оружий и улучшений с группировкой по тирам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кнопка-журнал над панелью золота/оружия: по клику игра ставится на паузу и открывается окно с разделами «Оружия» / «Улучшения».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Каждый список сгруппирован по Tier 1..4 (иконка + название), при наведении — полное описание (переиспользуется WeaponTooltip).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строит списки из пула магазина (ShopManager) и переключает паузу через GameStateManager; закрытие возобновляет игру, «назад» возвращает к выбору раздела.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JournalEntry — запись списка (иконка + имя) с показом тултипа на hover, по образцу ShopSlot, но без покупки.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 UpgradeBaseSO добавлено поле ItemTier и проставлено для всех улучшений, чтобы их можно было группировать по тирам (у оружий itemTier уже был).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Исправление: WeaponTooltip теперь делает SetAsLastSibling при показе, чтобы рисоваться поверх тёмного оверлея журнала, а не под ним.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Префабы JournalEntry и TierHeader; UI окна собран в сцене (MainScene).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 (новый)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 (новый)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 (+ItemTier)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Assets/Prefab/UI/JournalEntry.prefab, TierHeader.prefab (новые)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Все .asset улучшений (проставлен itemTier)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Полоса здоровья босса, привязанная к появлению/смерти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полоса HP босса: показывается при спавне босса, заполнение отражает текущее/максимальное HP, скрывается при смерти босса или конце игры (GameOver/Menu).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Новый компонент BossHealthBar управляет видимостью и заполнением.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показывает полосу при спавне и прячет при смерти босса.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 сцене привязаны BossBarBack/hp_filling (hp_filling настроен как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 (новый)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Коллизии врагов, привязка к земле и надёжная смерть босса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 перестали разлетаться от столкновений друг с другом и с башней, перестали застревать в статичных декорациях и проваливаться под землю; смерть босса теперь всегда открывает награду.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 сделаны kinematic (в префабах и в ResetState): движение задаётся трансформом и не получает физических импульсов; сквозь статичные пропсы (забор/лампа) проходят, а не цепляются.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 двигаются горизонтально и каждый кадр прижимаются к Terrain (SnapToGround), чтобы kinematic-враги/босс стояли на земле, а не тонули.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Enemy.Die укреплён null-проверками (playerHealth/animator), чтобы OnDeath всегда срабатывал и награда за босса открывалась при смерти.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Assets/Prefab/Enemy/MeleeEnemy.prefab, MidrangeEnemy.prefab, RangeEnemy.prefab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Панель паузы, единый PauseManager и время забега на экране поражения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Собрана панель паузы на PauseCanvas: тёмный оверлей + кнопки «Продолжить» / «В главное меню» в стиле панели поражения.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Исправлен баг двойного переключения паузы по Esc после «Продолжить».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Паузу нельзя вызвать из главного меню / фазы подготовки.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На панели поражения добавлено «Ваше время: ММ:СС».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дублирующий компонент PauseManager, который рассинхронизировал флаг isPaused (Esc больше не уходит ошибочно через состояние Preparing после возобновления).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canPause по умолчанию false; GameStartController.pauseManager привязан, паузу включает только старт забега (SetCanPause(true)).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GameTimeUI.GetFormattedTime() вынесен в публичный метод; панель поражения расширена, надпись со временем добавлена между заголовком и кнопкой «Статистика».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 (PauseManager)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Assets/Script/UI/GameStartController.cs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Обучающий оверлей при первом запуске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 первом переходе в игру (после «Готов») игра ставится на паузу, экран затемняется, ключевые элементы HUD обводятся рамками с подписями: здоровье/щит, кнопки скорости (x1/x2/x3), таймер забега, магазин оружий, золото и реролл.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Сверху — текст про волны, боссов и цель «продержаться как можно дольше». «Понятно» снимает паузу; обучение показывается только один раз.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Новый TutorialManager подписывается на переход в Playing; показ запоминается в PlayerPrefs (ключ tutorial_seen).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Рамки строятся в рантайме из живых rect-ов UI (устойчиво к разрешению/лэйауту); подсветка может охватывать объединение нескольких rect-ов (скорость x1/x2/x3) и иметь ручной frameOffset (текст таймера выровнен по верху своего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Оверлей TutorialCanvas собран в сцене, все ссылки привязаны.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 (новый)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Балансировка оружий/улучшений и документ баланса по тирам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Что сделано: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Проведён разбор баланса всех оружий и улучшений (урон, цена, вес); исправлены баги и отладочные значения; добавлен документ баланса.</w:t>
      </w:r>
    </w:p>
    <w:p>
      <w:pPr>
        <w:spacing w:after="40"/>
      </w:pPr>
      <w:r>
        <w:rPr>
          <w:b/>
          <w:sz w:val="22"/>
        </w:rPr>
        <w:t xml:space="preserve">Как реализовано: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t4-ультимейты урона: valuePercent 0.3 → 30. Скрипт DamageTypePercentUpgrade делит на 100, поэтому бонус «+30% к типу» применялся как +0,3% — ломалась стратегия «моно-тип урона».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Heavy-ультимейт: damageType 3 (Projectile) → 4 (Heavy) — бил не по тому типу.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→ 400, weight 1 111 111 → 8, dmg 5 → 10 (были отладочные значения).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Унификация веса тира 3 до 4 (Balista/ChaosWave были 40, laser — 9999).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DegenAura: множитель ауры 10000 → 5 (урон = реген × множитель в секунду по площади).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 docs/Balance.md: таблицы по тирам (тип, урон, скорострельность, DPS, архетип), changelog и 7 поддерживаемых стратегий.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Assets/Prefab/Weapon/3Tier/Balista.asset, ChaosWave.asset, 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Assets/Prefab/Upgrade/CompositeComponent/t4/Ultimate_*/*Ultimate_compostie.asset (6 шт.)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 (новый)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