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DD9C6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0D883E4D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3ECABA62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высшего образования</w:t>
      </w:r>
    </w:p>
    <w:p w14:paraId="025D141A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«УЛЬЯНОВСКИЙ ГОСУДАРСТВЕННЫЙ ТЕХНИЧЕСКИЙ УНИВЕРСИТЕТ»</w:t>
      </w:r>
    </w:p>
    <w:p w14:paraId="47D8DC65" w14:textId="77777777" w:rsidR="009856FD" w:rsidRPr="00235838" w:rsidRDefault="009856FD" w:rsidP="009856FD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235838">
        <w:rPr>
          <w:rFonts w:ascii="Times New Roman" w:eastAsia="Calibri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14:paraId="658BFC50" w14:textId="77777777" w:rsidR="009856FD" w:rsidRDefault="009856FD" w:rsidP="009856FD">
      <w:pPr>
        <w:jc w:val="center"/>
        <w:rPr>
          <w:rFonts w:ascii="Calibri" w:eastAsia="Calibri" w:hAnsi="Calibri" w:cs="Times New Roman"/>
        </w:rPr>
      </w:pPr>
    </w:p>
    <w:p w14:paraId="465B6FF0" w14:textId="77777777" w:rsidR="009856FD" w:rsidRPr="00FB551A" w:rsidRDefault="009856FD" w:rsidP="009856FD">
      <w:pPr>
        <w:jc w:val="center"/>
        <w:rPr>
          <w:rFonts w:ascii="Calibri" w:eastAsia="Calibri" w:hAnsi="Calibri" w:cs="Times New Roman"/>
        </w:rPr>
      </w:pPr>
    </w:p>
    <w:tbl>
      <w:tblPr>
        <w:tblStyle w:val="a6"/>
        <w:tblW w:w="11782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137"/>
        <w:gridCol w:w="305"/>
        <w:gridCol w:w="4128"/>
        <w:gridCol w:w="370"/>
        <w:gridCol w:w="72"/>
        <w:gridCol w:w="370"/>
        <w:gridCol w:w="442"/>
        <w:gridCol w:w="4252"/>
        <w:gridCol w:w="425"/>
      </w:tblGrid>
      <w:tr w:rsidR="009856FD" w:rsidRPr="00FB551A" w14:paraId="321BA295" w14:textId="77777777" w:rsidTr="004F61FA">
        <w:trPr>
          <w:gridBefore w:val="2"/>
          <w:gridAfter w:val="1"/>
          <w:wBefore w:w="1418" w:type="dxa"/>
          <w:wAfter w:w="425" w:type="dxa"/>
        </w:trPr>
        <w:tc>
          <w:tcPr>
            <w:tcW w:w="4803" w:type="dxa"/>
            <w:gridSpan w:val="3"/>
          </w:tcPr>
          <w:p w14:paraId="3CE23316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4CCEB838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2" w:type="dxa"/>
          </w:tcPr>
          <w:p w14:paraId="317E256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14:paraId="4F6D607E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3EEFA6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6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856FD" w:rsidRPr="00FB551A" w14:paraId="336A1086" w14:textId="77777777" w:rsidTr="004F61FA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38FBAD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A1C1BF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2A0F98F2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708C232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60E9FA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7E3A455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36B364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proofErr w:type="spellStart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30E551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D1C4FFA" w14:textId="77777777" w:rsidTr="004F61FA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03241B36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B34A14A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  <w:tr w:rsidR="009856FD" w:rsidRPr="00FB551A" w14:paraId="4A078426" w14:textId="77777777" w:rsidTr="004F61FA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2350E39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i/>
                      <w:sz w:val="20"/>
                    </w:rPr>
                  </w:pP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Инв. №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FB551A">
                    <w:rPr>
                      <w:rFonts w:eastAsia="Calibri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86F89D5" w14:textId="77777777" w:rsidR="009856FD" w:rsidRPr="00FB551A" w:rsidRDefault="009856FD" w:rsidP="004F61FA">
                  <w:pPr>
                    <w:ind w:left="113" w:right="113" w:firstLine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</w:p>
              </w:tc>
            </w:tr>
          </w:tbl>
          <w:p w14:paraId="1D65827E" w14:textId="77777777" w:rsidR="009856FD" w:rsidRPr="00FB551A" w:rsidRDefault="009856FD" w:rsidP="004F61FA">
            <w:pPr>
              <w:ind w:left="317" w:right="-108" w:firstLine="0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442" w:type="dxa"/>
            <w:gridSpan w:val="2"/>
          </w:tcPr>
          <w:p w14:paraId="5A4BE9B3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7"/>
          </w:tcPr>
          <w:p w14:paraId="2D514E45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3348988" w14:textId="2CEEC136" w:rsidR="009856FD" w:rsidRPr="009856FD" w:rsidRDefault="00733646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Тестовая документация</w:t>
            </w:r>
          </w:p>
          <w:p w14:paraId="318CDF6E" w14:textId="2296179A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на лабораторную работу №</w:t>
            </w:r>
            <w:r w:rsidR="000B22FE">
              <w:rPr>
                <w:rFonts w:eastAsia="Calibri" w:cs="Times New Roman"/>
                <w:bCs/>
                <w:sz w:val="28"/>
              </w:rPr>
              <w:t>8</w:t>
            </w:r>
          </w:p>
          <w:p w14:paraId="04643B35" w14:textId="77777777" w:rsidR="009856FD" w:rsidRPr="00235838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по дисциплине «Алгоритмы и структуры данных»</w:t>
            </w:r>
          </w:p>
          <w:p w14:paraId="1440153B" w14:textId="240D25C5" w:rsidR="009856FD" w:rsidRDefault="009856FD" w:rsidP="004F61FA">
            <w:pPr>
              <w:spacing w:line="360" w:lineRule="auto"/>
              <w:ind w:left="-695" w:firstLine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/>
                <w:bCs/>
                <w:sz w:val="28"/>
              </w:rPr>
              <w:t>Тема «</w:t>
            </w:r>
            <w:r w:rsidR="000B22FE">
              <w:rPr>
                <w:rFonts w:eastAsia="Calibri" w:cs="Times New Roman"/>
                <w:bCs/>
                <w:sz w:val="28"/>
              </w:rPr>
              <w:t>Разработка компьютерной программы ‘Манипулятор кружков</w:t>
            </w:r>
            <w:r>
              <w:rPr>
                <w:rFonts w:eastAsia="Calibri" w:cs="Times New Roman"/>
                <w:bCs/>
                <w:sz w:val="28"/>
              </w:rPr>
              <w:t>»</w:t>
            </w:r>
          </w:p>
          <w:p w14:paraId="797B3C0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Cs/>
                <w:sz w:val="28"/>
              </w:rPr>
            </w:pPr>
          </w:p>
          <w:p w14:paraId="07BA5F84" w14:textId="77777777" w:rsidR="009856FD" w:rsidRPr="00357D06" w:rsidRDefault="009856FD" w:rsidP="004F61FA">
            <w:pPr>
              <w:jc w:val="center"/>
              <w:rPr>
                <w:rFonts w:eastAsia="Calibri" w:cs="Times New Roman"/>
                <w:bCs/>
              </w:rPr>
            </w:pPr>
          </w:p>
        </w:tc>
      </w:tr>
      <w:tr w:rsidR="009856FD" w:rsidRPr="00FB551A" w14:paraId="6BBF7899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2085A9E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 w:val="restart"/>
          </w:tcPr>
          <w:p w14:paraId="25893126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B2F38CD" w14:textId="77777777" w:rsidR="009856FD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7DA2DA9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BA82BE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DA8B8A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CC084A8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0ADFE64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6E05289A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6F399D3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A61137C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59356219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001420E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7B4FFF4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701521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18B6E33F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38A5C7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073C9E7C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4305A1F0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22DE5FC9" w14:textId="77777777" w:rsidR="00FB2137" w:rsidRDefault="00FB2137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  <w:p w14:paraId="3B98B0B2" w14:textId="77777777" w:rsidR="00FB2137" w:rsidRPr="00FB551A" w:rsidRDefault="00FB2137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1AB2EADD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2B8280EA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3"/>
            <w:vMerge/>
          </w:tcPr>
          <w:p w14:paraId="48986A3F" w14:textId="77777777" w:rsidR="009856FD" w:rsidRPr="00FB551A" w:rsidRDefault="009856FD" w:rsidP="004F61FA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1A30D98B" w14:textId="77777777" w:rsidR="009856FD" w:rsidRPr="00FB551A" w:rsidRDefault="009856FD" w:rsidP="004F61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4"/>
          </w:tcPr>
          <w:p w14:paraId="5F165720" w14:textId="56B7F5AA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Исполнител</w:t>
            </w:r>
            <w:r w:rsidR="00FB2137">
              <w:rPr>
                <w:rFonts w:eastAsia="Calibri" w:cs="Times New Roman"/>
              </w:rPr>
              <w:t>ь</w:t>
            </w:r>
          </w:p>
          <w:p w14:paraId="225A1DE8" w14:textId="32C019D3" w:rsidR="009856FD" w:rsidRPr="005B5D4C" w:rsidRDefault="009856FD" w:rsidP="00FB2137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студент гр. ИСТбд-21</w:t>
            </w:r>
            <w:r w:rsidR="00FB2137">
              <w:rPr>
                <w:rFonts w:eastAsia="Calibri" w:cs="Times New Roman"/>
              </w:rPr>
              <w:t xml:space="preserve"> </w:t>
            </w:r>
            <w:r w:rsidR="000B22FE">
              <w:rPr>
                <w:rFonts w:eastAsia="Calibri" w:cs="Times New Roman"/>
              </w:rPr>
              <w:t>Мишин А.В.</w:t>
            </w:r>
          </w:p>
          <w:p w14:paraId="763A24B8" w14:textId="77777777" w:rsidR="009856FD" w:rsidRPr="005B5D4C" w:rsidRDefault="009856FD" w:rsidP="004F61FA">
            <w:pPr>
              <w:jc w:val="center"/>
              <w:rPr>
                <w:rFonts w:eastAsia="Calibri" w:cs="Times New Roman"/>
              </w:rPr>
            </w:pPr>
            <w:r w:rsidRPr="005B5D4C">
              <w:rPr>
                <w:rFonts w:eastAsia="Calibri" w:cs="Times New Roman"/>
              </w:rPr>
              <w:t>«___</w:t>
            </w:r>
            <w:proofErr w:type="gramStart"/>
            <w:r w:rsidRPr="005B5D4C">
              <w:rPr>
                <w:rFonts w:eastAsia="Calibri" w:cs="Times New Roman"/>
              </w:rPr>
              <w:t>_»_</w:t>
            </w:r>
            <w:proofErr w:type="gramEnd"/>
            <w:r w:rsidRPr="005B5D4C">
              <w:rPr>
                <w:rFonts w:eastAsia="Calibri" w:cs="Times New Roman"/>
              </w:rPr>
              <w:t>__________ 2024 г.</w:t>
            </w:r>
          </w:p>
          <w:p w14:paraId="2F9FA613" w14:textId="77777777" w:rsidR="009856FD" w:rsidRPr="00FB551A" w:rsidRDefault="009856FD" w:rsidP="004F61FA">
            <w:pPr>
              <w:ind w:firstLine="0"/>
              <w:jc w:val="center"/>
              <w:rPr>
                <w:rFonts w:eastAsia="Calibri" w:cs="Times New Roman"/>
              </w:rPr>
            </w:pPr>
          </w:p>
        </w:tc>
      </w:tr>
      <w:tr w:rsidR="009856FD" w:rsidRPr="00FB551A" w14:paraId="3AD32853" w14:textId="77777777" w:rsidTr="004F61FA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CE8F075" w14:textId="77777777" w:rsidR="009856FD" w:rsidRPr="00FB551A" w:rsidRDefault="009856FD" w:rsidP="004F61FA">
            <w:pPr>
              <w:ind w:firstLine="0"/>
              <w:jc w:val="right"/>
              <w:rPr>
                <w:rFonts w:eastAsia="Calibri" w:cs="Times New Roman"/>
              </w:rPr>
            </w:pPr>
          </w:p>
        </w:tc>
        <w:tc>
          <w:tcPr>
            <w:tcW w:w="442" w:type="dxa"/>
            <w:gridSpan w:val="2"/>
          </w:tcPr>
          <w:p w14:paraId="6F5D9FFA" w14:textId="77777777" w:rsidR="009856FD" w:rsidRDefault="009856FD" w:rsidP="004F61FA">
            <w:pPr>
              <w:jc w:val="center"/>
              <w:rPr>
                <w:rFonts w:eastAsia="Calibri" w:cs="Times New Roman"/>
                <w:b/>
              </w:rPr>
            </w:pPr>
          </w:p>
        </w:tc>
        <w:tc>
          <w:tcPr>
            <w:tcW w:w="10059" w:type="dxa"/>
            <w:gridSpan w:val="7"/>
          </w:tcPr>
          <w:p w14:paraId="75CF341A" w14:textId="77777777" w:rsidR="009856FD" w:rsidRDefault="009856FD" w:rsidP="004F61FA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14:paraId="290EB412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41EDC4C" w14:textId="77777777" w:rsidR="009856FD" w:rsidRPr="000B22FE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1EF62D92" w14:textId="77777777" w:rsidR="009856FD" w:rsidRPr="000B22FE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653F0B56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3EA2BF27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48C1E01" w14:textId="77777777" w:rsidR="009856FD" w:rsidRDefault="009856FD" w:rsidP="004F61FA">
            <w:pPr>
              <w:ind w:firstLine="0"/>
              <w:jc w:val="center"/>
              <w:rPr>
                <w:rFonts w:eastAsia="Calibri" w:cs="Times New Roman"/>
                <w:b/>
              </w:rPr>
            </w:pPr>
          </w:p>
          <w:p w14:paraId="0E67AFE2" w14:textId="77777777" w:rsidR="009856FD" w:rsidRPr="00357D06" w:rsidRDefault="009856FD" w:rsidP="004F61FA">
            <w:pPr>
              <w:ind w:firstLine="0"/>
              <w:jc w:val="center"/>
              <w:rPr>
                <w:rFonts w:eastAsia="Calibri" w:cs="Times New Roman"/>
                <w:bCs/>
              </w:rPr>
            </w:pPr>
            <w:r w:rsidRPr="00357D06">
              <w:rPr>
                <w:rFonts w:eastAsia="Calibri" w:cs="Times New Roman"/>
                <w:bCs/>
              </w:rPr>
              <w:t>2024</w:t>
            </w:r>
          </w:p>
        </w:tc>
      </w:tr>
    </w:tbl>
    <w:p w14:paraId="43829A19" w14:textId="15D05279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1. Описание тестируемых функций</w:t>
      </w:r>
    </w:p>
    <w:p w14:paraId="1DF119CE" w14:textId="40A9FDE1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 процессе тестирования программы необходимо проверить следующие функции:</w:t>
      </w:r>
    </w:p>
    <w:p w14:paraId="547D715C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BA22AFE" w14:textId="38391456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init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root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37582239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Инициализация программы, создание главного окна и настройка интерфейса.</w:t>
      </w:r>
    </w:p>
    <w:p w14:paraId="4B25B747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00F4FF14" w14:textId="77777777" w:rsidR="00F8107C" w:rsidRPr="00F8107C" w:rsidRDefault="00F8107C" w:rsidP="00F8107C">
      <w:pPr>
        <w:pStyle w:val="a5"/>
        <w:numPr>
          <w:ilvl w:val="0"/>
          <w:numId w:val="1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создание окна и полотна.</w:t>
      </w:r>
    </w:p>
    <w:p w14:paraId="51EA6567" w14:textId="77777777" w:rsidR="00F8107C" w:rsidRPr="00F8107C" w:rsidRDefault="00F8107C" w:rsidP="00F8107C">
      <w:pPr>
        <w:pStyle w:val="a5"/>
        <w:numPr>
          <w:ilvl w:val="0"/>
          <w:numId w:val="1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Инициализация переменных для работы с кругами.</w:t>
      </w:r>
    </w:p>
    <w:p w14:paraId="2840F0AB" w14:textId="00CDF6BF" w:rsidR="00F8107C" w:rsidRPr="00F8107C" w:rsidRDefault="00F8107C" w:rsidP="00F8107C">
      <w:pPr>
        <w:pStyle w:val="a5"/>
        <w:numPr>
          <w:ilvl w:val="0"/>
          <w:numId w:val="13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окна с элементами интерфейса.</w:t>
      </w:r>
    </w:p>
    <w:p w14:paraId="787FA625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E5DA3AA" w14:textId="77777777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load_circles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0148DE36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Загрузка параметров кругов из файла.</w:t>
      </w:r>
    </w:p>
    <w:p w14:paraId="63816C5F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77275F89" w14:textId="77777777" w:rsidR="00F8107C" w:rsidRPr="00F8107C" w:rsidRDefault="00F8107C" w:rsidP="00F8107C">
      <w:pPr>
        <w:pStyle w:val="a5"/>
        <w:numPr>
          <w:ilvl w:val="0"/>
          <w:numId w:val="1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Успешная загрузка данных из файла.</w:t>
      </w:r>
    </w:p>
    <w:p w14:paraId="3C890D12" w14:textId="77777777" w:rsidR="00F8107C" w:rsidRPr="00F8107C" w:rsidRDefault="00F8107C" w:rsidP="00F8107C">
      <w:pPr>
        <w:pStyle w:val="a5"/>
        <w:numPr>
          <w:ilvl w:val="0"/>
          <w:numId w:val="1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Восстановление состояния кругов (позиция, цвет, сегментация).</w:t>
      </w:r>
    </w:p>
    <w:p w14:paraId="70C74094" w14:textId="77777777" w:rsidR="00F8107C" w:rsidRPr="00F8107C" w:rsidRDefault="00F8107C" w:rsidP="00F8107C">
      <w:pPr>
        <w:pStyle w:val="a5"/>
        <w:numPr>
          <w:ilvl w:val="0"/>
          <w:numId w:val="14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Обработка ошибок при отсутствии файла.</w:t>
      </w:r>
    </w:p>
    <w:p w14:paraId="643778A4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7472A2F" w14:textId="3F1C16E0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add_circle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202A1143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Добавление нового круга на полотно.</w:t>
      </w:r>
    </w:p>
    <w:p w14:paraId="08E4F60F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52C05233" w14:textId="77777777" w:rsidR="00F8107C" w:rsidRPr="00F8107C" w:rsidRDefault="00F8107C" w:rsidP="00F8107C">
      <w:pPr>
        <w:pStyle w:val="a5"/>
        <w:numPr>
          <w:ilvl w:val="0"/>
          <w:numId w:val="1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добавление круга.</w:t>
      </w:r>
    </w:p>
    <w:p w14:paraId="371E4392" w14:textId="77777777" w:rsidR="00F8107C" w:rsidRPr="00F8107C" w:rsidRDefault="00F8107C" w:rsidP="00F8107C">
      <w:pPr>
        <w:pStyle w:val="a5"/>
        <w:numPr>
          <w:ilvl w:val="0"/>
          <w:numId w:val="1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нового круга на полотне.</w:t>
      </w:r>
    </w:p>
    <w:p w14:paraId="1F131819" w14:textId="77777777" w:rsidR="00F8107C" w:rsidRPr="00F8107C" w:rsidRDefault="00F8107C" w:rsidP="00F8107C">
      <w:pPr>
        <w:pStyle w:val="a5"/>
        <w:numPr>
          <w:ilvl w:val="0"/>
          <w:numId w:val="15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списка кругов.</w:t>
      </w:r>
    </w:p>
    <w:p w14:paraId="12C02D6A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40875" w14:textId="719AEDEF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delete_circle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31B55DD3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Удаление выбранного круга.</w:t>
      </w:r>
    </w:p>
    <w:p w14:paraId="15DD4205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643A6F8A" w14:textId="77777777" w:rsidR="00F8107C" w:rsidRPr="00F8107C" w:rsidRDefault="00F8107C" w:rsidP="00F8107C">
      <w:pPr>
        <w:pStyle w:val="a5"/>
        <w:numPr>
          <w:ilvl w:val="0"/>
          <w:numId w:val="1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удаление выбранного круга.</w:t>
      </w:r>
    </w:p>
    <w:p w14:paraId="30D5E40A" w14:textId="77777777" w:rsidR="00F8107C" w:rsidRPr="00F8107C" w:rsidRDefault="00F8107C" w:rsidP="00F8107C">
      <w:pPr>
        <w:pStyle w:val="a5"/>
        <w:numPr>
          <w:ilvl w:val="0"/>
          <w:numId w:val="16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полотна после удаления.</w:t>
      </w:r>
    </w:p>
    <w:p w14:paraId="6C765C25" w14:textId="5FA6CD07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save_circles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13B9F300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Сохранение параметров кругов в файл.</w:t>
      </w:r>
    </w:p>
    <w:p w14:paraId="5FAC0EB4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66BD0912" w14:textId="77777777" w:rsidR="00F8107C" w:rsidRPr="00F8107C" w:rsidRDefault="00F8107C" w:rsidP="00F8107C">
      <w:pPr>
        <w:pStyle w:val="a5"/>
        <w:numPr>
          <w:ilvl w:val="0"/>
          <w:numId w:val="1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Успешное сохранение данных.</w:t>
      </w:r>
    </w:p>
    <w:p w14:paraId="7D11F723" w14:textId="77777777" w:rsidR="00F8107C" w:rsidRPr="00F8107C" w:rsidRDefault="00F8107C" w:rsidP="00F8107C">
      <w:pPr>
        <w:pStyle w:val="a5"/>
        <w:numPr>
          <w:ilvl w:val="0"/>
          <w:numId w:val="1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Корректность данных в сохраненном файле.</w:t>
      </w:r>
    </w:p>
    <w:p w14:paraId="347063AF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67660813" w14:textId="56AD0744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change_color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5050C06E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Изменение цвета выбранного круга.</w:t>
      </w:r>
    </w:p>
    <w:p w14:paraId="44F31BA5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3D78610F" w14:textId="77777777" w:rsidR="00F8107C" w:rsidRPr="00F8107C" w:rsidRDefault="00F8107C" w:rsidP="00F8107C">
      <w:pPr>
        <w:pStyle w:val="a5"/>
        <w:numPr>
          <w:ilvl w:val="0"/>
          <w:numId w:val="18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изменение цвета круга.</w:t>
      </w:r>
    </w:p>
    <w:p w14:paraId="4E30474D" w14:textId="77777777" w:rsidR="00F8107C" w:rsidRPr="00F8107C" w:rsidRDefault="00F8107C" w:rsidP="00F8107C">
      <w:pPr>
        <w:pStyle w:val="a5"/>
        <w:numPr>
          <w:ilvl w:val="0"/>
          <w:numId w:val="18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отображения круга на полотне.</w:t>
      </w:r>
    </w:p>
    <w:p w14:paraId="63EA9CB1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15B034D8" w14:textId="3A8A1728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proofErr w:type="gram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mirror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axis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23E8127F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Зеркальное отображение сегментов выбранного круга.</w:t>
      </w:r>
    </w:p>
    <w:p w14:paraId="191A4551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1FE1EA3A" w14:textId="77777777" w:rsidR="00F8107C" w:rsidRPr="00F8107C" w:rsidRDefault="00F8107C" w:rsidP="00F8107C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изменение цветов сегментов по оси X или Y.</w:t>
      </w:r>
    </w:p>
    <w:p w14:paraId="38E37695" w14:textId="77777777" w:rsidR="00F8107C" w:rsidRPr="00F8107C" w:rsidRDefault="00F8107C" w:rsidP="00F8107C">
      <w:pPr>
        <w:pStyle w:val="a5"/>
        <w:numPr>
          <w:ilvl w:val="0"/>
          <w:numId w:val="19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изменений на полотне.</w:t>
      </w:r>
    </w:p>
    <w:p w14:paraId="4C797711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065F166" w14:textId="6AD9A61C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segment_circle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71EAA7B9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Сегментация выбранного круга.</w:t>
      </w:r>
    </w:p>
    <w:p w14:paraId="523163F6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BD4A2AB" w14:textId="77777777" w:rsidR="00F8107C" w:rsidRPr="00F8107C" w:rsidRDefault="00F8107C" w:rsidP="00F8107C">
      <w:pPr>
        <w:pStyle w:val="a5"/>
        <w:numPr>
          <w:ilvl w:val="0"/>
          <w:numId w:val="2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Корректная сегментация на 4 части с разными цветами.</w:t>
      </w:r>
    </w:p>
    <w:p w14:paraId="37714CD8" w14:textId="77777777" w:rsidR="00F8107C" w:rsidRPr="00F8107C" w:rsidRDefault="00F8107C" w:rsidP="00F8107C">
      <w:pPr>
        <w:pStyle w:val="a5"/>
        <w:numPr>
          <w:ilvl w:val="0"/>
          <w:numId w:val="20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Правильное отображение сегментов.</w:t>
      </w:r>
    </w:p>
    <w:p w14:paraId="67440DBA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F34CB6A" w14:textId="38CF8E35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select_</w:t>
      </w:r>
      <w:proofErr w:type="gram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776C4C24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Выбор круга для взаимодействия.</w:t>
      </w:r>
    </w:p>
    <w:p w14:paraId="10B1E87B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143083A3" w14:textId="77777777" w:rsidR="00F8107C" w:rsidRPr="00F8107C" w:rsidRDefault="00F8107C" w:rsidP="00F8107C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определение выбранного круга.</w:t>
      </w:r>
    </w:p>
    <w:p w14:paraId="2436CC99" w14:textId="77777777" w:rsidR="00F8107C" w:rsidRPr="00F8107C" w:rsidRDefault="00F8107C" w:rsidP="00F8107C">
      <w:pPr>
        <w:pStyle w:val="a5"/>
        <w:numPr>
          <w:ilvl w:val="0"/>
          <w:numId w:val="21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Обновление выделения выбранного круга.</w:t>
      </w:r>
    </w:p>
    <w:p w14:paraId="518F5BC0" w14:textId="77777777" w:rsid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B34DB57" w14:textId="03BFBAE2" w:rsidR="00F8107C" w:rsidRPr="00F8107C" w:rsidRDefault="00F8107C" w:rsidP="00F8107C">
      <w:pPr>
        <w:pStyle w:val="a5"/>
        <w:numPr>
          <w:ilvl w:val="0"/>
          <w:numId w:val="1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</w:pP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lastRenderedPageBreak/>
        <w:t>move_</w:t>
      </w:r>
      <w:proofErr w:type="gram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circle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(</w:t>
      </w:r>
      <w:proofErr w:type="spellStart"/>
      <w:proofErr w:type="gram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self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event</w:t>
      </w:r>
      <w:proofErr w:type="spellEnd"/>
      <w:r w:rsidRPr="00F8107C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)</w:t>
      </w:r>
    </w:p>
    <w:p w14:paraId="15CF82A2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Описание: Перемещение круга с помощью стрелок.</w:t>
      </w:r>
    </w:p>
    <w:p w14:paraId="54D33527" w14:textId="77777777" w:rsidR="00F8107C" w:rsidRPr="00F8107C" w:rsidRDefault="00F8107C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Тестируемые моменты:</w:t>
      </w:r>
    </w:p>
    <w:p w14:paraId="45AAEAC4" w14:textId="77777777" w:rsidR="00F8107C" w:rsidRPr="00F8107C" w:rsidRDefault="00F8107C" w:rsidP="00F8107C">
      <w:pPr>
        <w:pStyle w:val="a5"/>
        <w:numPr>
          <w:ilvl w:val="0"/>
          <w:numId w:val="2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Корректное перемещение круга.</w:t>
      </w:r>
    </w:p>
    <w:p w14:paraId="25FEF281" w14:textId="5C2C2878" w:rsidR="00F8107C" w:rsidRDefault="00F8107C" w:rsidP="00F8107C">
      <w:pPr>
        <w:pStyle w:val="a5"/>
        <w:numPr>
          <w:ilvl w:val="0"/>
          <w:numId w:val="22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F8107C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Отображение изменения позиции круга на полотне.</w:t>
      </w:r>
    </w:p>
    <w:p w14:paraId="2519720A" w14:textId="77777777" w:rsidR="007F6740" w:rsidRPr="007F6740" w:rsidRDefault="007F6740" w:rsidP="007F6740">
      <w:pPr>
        <w:spacing w:after="0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9BEC93C" w14:textId="6D711351" w:rsidR="00FB2137" w:rsidRPr="00FB2137" w:rsidRDefault="00A00C96" w:rsidP="00F8107C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2</w:t>
      </w:r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. </w:t>
      </w:r>
      <w:proofErr w:type="spellStart"/>
      <w:r w:rsidR="00FB2137"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Чеклист</w:t>
      </w:r>
      <w:proofErr w:type="spellEnd"/>
    </w:p>
    <w:tbl>
      <w:tblPr>
        <w:tblW w:w="1063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3614"/>
        <w:gridCol w:w="2126"/>
        <w:gridCol w:w="2127"/>
        <w:gridCol w:w="1701"/>
      </w:tblGrid>
      <w:tr w:rsidR="00FB2137" w:rsidRPr="00FB2137" w14:paraId="526A58E2" w14:textId="77777777" w:rsidTr="00FB2137">
        <w:trPr>
          <w:tblHeader/>
          <w:tblCellSpacing w:w="15" w:type="dxa"/>
        </w:trPr>
        <w:tc>
          <w:tcPr>
            <w:tcW w:w="1019" w:type="dxa"/>
            <w:vAlign w:val="center"/>
            <w:hideMark/>
          </w:tcPr>
          <w:p w14:paraId="5DC5C8EE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№</w:t>
            </w:r>
          </w:p>
        </w:tc>
        <w:tc>
          <w:tcPr>
            <w:tcW w:w="3584" w:type="dxa"/>
            <w:vAlign w:val="center"/>
            <w:hideMark/>
          </w:tcPr>
          <w:p w14:paraId="07BA3AF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Тестируемая функция</w:t>
            </w:r>
          </w:p>
        </w:tc>
        <w:tc>
          <w:tcPr>
            <w:tcW w:w="2096" w:type="dxa"/>
            <w:vAlign w:val="center"/>
            <w:hideMark/>
          </w:tcPr>
          <w:p w14:paraId="0E75BE4D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Шаги выполнения</w:t>
            </w:r>
          </w:p>
        </w:tc>
        <w:tc>
          <w:tcPr>
            <w:tcW w:w="2097" w:type="dxa"/>
            <w:vAlign w:val="center"/>
            <w:hideMark/>
          </w:tcPr>
          <w:p w14:paraId="561240E6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1656" w:type="dxa"/>
            <w:vAlign w:val="center"/>
            <w:hideMark/>
          </w:tcPr>
          <w:p w14:paraId="1550A8D9" w14:textId="77777777" w:rsidR="00FB2137" w:rsidRPr="00FB2137" w:rsidRDefault="00FB2137" w:rsidP="00FB2137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FB2137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Статус</w:t>
            </w:r>
          </w:p>
        </w:tc>
      </w:tr>
      <w:tr w:rsidR="007F6740" w:rsidRPr="00FB2137" w14:paraId="1C14B2A0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54E0BDF4" w14:textId="1CF40015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1</w:t>
            </w:r>
          </w:p>
        </w:tc>
        <w:tc>
          <w:tcPr>
            <w:tcW w:w="3584" w:type="dxa"/>
            <w:hideMark/>
          </w:tcPr>
          <w:p w14:paraId="4CE40A0A" w14:textId="2E037FC9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init</w:t>
            </w:r>
            <w:proofErr w:type="spellEnd"/>
          </w:p>
        </w:tc>
        <w:tc>
          <w:tcPr>
            <w:tcW w:w="2096" w:type="dxa"/>
            <w:hideMark/>
          </w:tcPr>
          <w:p w14:paraId="6361F7A6" w14:textId="5069609C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Запуск программы</w:t>
            </w:r>
          </w:p>
        </w:tc>
        <w:tc>
          <w:tcPr>
            <w:tcW w:w="2097" w:type="dxa"/>
            <w:hideMark/>
          </w:tcPr>
          <w:p w14:paraId="4066893A" w14:textId="6A3C3A53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Окно создается и отображает интерфейс</w:t>
            </w:r>
          </w:p>
        </w:tc>
        <w:tc>
          <w:tcPr>
            <w:tcW w:w="1656" w:type="dxa"/>
            <w:hideMark/>
          </w:tcPr>
          <w:p w14:paraId="38AB3B74" w14:textId="5C36DB38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176F3A84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611563AA" w14:textId="646A19A0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2</w:t>
            </w:r>
          </w:p>
        </w:tc>
        <w:tc>
          <w:tcPr>
            <w:tcW w:w="3584" w:type="dxa"/>
            <w:hideMark/>
          </w:tcPr>
          <w:p w14:paraId="0C9D4BCD" w14:textId="42DD8F6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load_circles</w:t>
            </w:r>
            <w:proofErr w:type="spellEnd"/>
          </w:p>
        </w:tc>
        <w:tc>
          <w:tcPr>
            <w:tcW w:w="2096" w:type="dxa"/>
            <w:hideMark/>
          </w:tcPr>
          <w:p w14:paraId="09719F30" w14:textId="1AF29653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Загрузка кругов из файла</w:t>
            </w:r>
          </w:p>
        </w:tc>
        <w:tc>
          <w:tcPr>
            <w:tcW w:w="2097" w:type="dxa"/>
            <w:hideMark/>
          </w:tcPr>
          <w:p w14:paraId="66F4B240" w14:textId="5DD03F91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Круги отображаются с сохраненными параметрами</w:t>
            </w:r>
          </w:p>
        </w:tc>
        <w:tc>
          <w:tcPr>
            <w:tcW w:w="1656" w:type="dxa"/>
            <w:hideMark/>
          </w:tcPr>
          <w:p w14:paraId="54673BD5" w14:textId="034D765E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74068E8E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21248F28" w14:textId="3ECB00A1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3</w:t>
            </w:r>
          </w:p>
        </w:tc>
        <w:tc>
          <w:tcPr>
            <w:tcW w:w="3584" w:type="dxa"/>
            <w:hideMark/>
          </w:tcPr>
          <w:p w14:paraId="1294A3A9" w14:textId="1F9A2A9D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add_circle</w:t>
            </w:r>
            <w:proofErr w:type="spellEnd"/>
          </w:p>
        </w:tc>
        <w:tc>
          <w:tcPr>
            <w:tcW w:w="2096" w:type="dxa"/>
            <w:hideMark/>
          </w:tcPr>
          <w:p w14:paraId="6B5751B9" w14:textId="5292F57D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Нажать кнопку добавления</w:t>
            </w:r>
          </w:p>
        </w:tc>
        <w:tc>
          <w:tcPr>
            <w:tcW w:w="2097" w:type="dxa"/>
            <w:hideMark/>
          </w:tcPr>
          <w:p w14:paraId="0FE7236A" w14:textId="46A01386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Новый круг добавлен на полотно</w:t>
            </w:r>
          </w:p>
        </w:tc>
        <w:tc>
          <w:tcPr>
            <w:tcW w:w="1656" w:type="dxa"/>
            <w:hideMark/>
          </w:tcPr>
          <w:p w14:paraId="31466111" w14:textId="27692944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0B8020D8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3A97E56E" w14:textId="09094239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4</w:t>
            </w:r>
          </w:p>
        </w:tc>
        <w:tc>
          <w:tcPr>
            <w:tcW w:w="3584" w:type="dxa"/>
            <w:hideMark/>
          </w:tcPr>
          <w:p w14:paraId="704992F0" w14:textId="47E9931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delete_circle</w:t>
            </w:r>
            <w:proofErr w:type="spellEnd"/>
          </w:p>
        </w:tc>
        <w:tc>
          <w:tcPr>
            <w:tcW w:w="2096" w:type="dxa"/>
            <w:hideMark/>
          </w:tcPr>
          <w:p w14:paraId="5196E331" w14:textId="1E87813D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Удалить выбранный круг</w:t>
            </w:r>
          </w:p>
        </w:tc>
        <w:tc>
          <w:tcPr>
            <w:tcW w:w="2097" w:type="dxa"/>
            <w:hideMark/>
          </w:tcPr>
          <w:p w14:paraId="2496BF1F" w14:textId="76067030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Круг удаляется с полотна</w:t>
            </w:r>
          </w:p>
        </w:tc>
        <w:tc>
          <w:tcPr>
            <w:tcW w:w="1656" w:type="dxa"/>
            <w:hideMark/>
          </w:tcPr>
          <w:p w14:paraId="462EC674" w14:textId="6BCCEA57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18F95EC9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4D78A3A2" w14:textId="52A5A111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5</w:t>
            </w:r>
          </w:p>
        </w:tc>
        <w:tc>
          <w:tcPr>
            <w:tcW w:w="3584" w:type="dxa"/>
            <w:hideMark/>
          </w:tcPr>
          <w:p w14:paraId="282A5B4A" w14:textId="060AA71A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save_circles</w:t>
            </w:r>
            <w:proofErr w:type="spellEnd"/>
          </w:p>
        </w:tc>
        <w:tc>
          <w:tcPr>
            <w:tcW w:w="2096" w:type="dxa"/>
            <w:hideMark/>
          </w:tcPr>
          <w:p w14:paraId="7BFCECC3" w14:textId="18C6450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Сохранить круги в файл</w:t>
            </w:r>
          </w:p>
        </w:tc>
        <w:tc>
          <w:tcPr>
            <w:tcW w:w="2097" w:type="dxa"/>
            <w:hideMark/>
          </w:tcPr>
          <w:p w14:paraId="3113EE99" w14:textId="79B9AF27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Данные круга сохраняются в файл</w:t>
            </w:r>
          </w:p>
        </w:tc>
        <w:tc>
          <w:tcPr>
            <w:tcW w:w="1656" w:type="dxa"/>
            <w:hideMark/>
          </w:tcPr>
          <w:p w14:paraId="64B543DD" w14:textId="737D35C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4406AE27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31B61545" w14:textId="2B2250EC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6</w:t>
            </w:r>
          </w:p>
        </w:tc>
        <w:tc>
          <w:tcPr>
            <w:tcW w:w="3584" w:type="dxa"/>
            <w:hideMark/>
          </w:tcPr>
          <w:p w14:paraId="315AC026" w14:textId="055ED4C3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change_color</w:t>
            </w:r>
            <w:proofErr w:type="spellEnd"/>
          </w:p>
        </w:tc>
        <w:tc>
          <w:tcPr>
            <w:tcW w:w="2096" w:type="dxa"/>
            <w:hideMark/>
          </w:tcPr>
          <w:p w14:paraId="018A419C" w14:textId="17710F51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Изменить цвет выбранного круга</w:t>
            </w:r>
          </w:p>
        </w:tc>
        <w:tc>
          <w:tcPr>
            <w:tcW w:w="2097" w:type="dxa"/>
            <w:hideMark/>
          </w:tcPr>
          <w:p w14:paraId="30039BF2" w14:textId="368B752A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Цвет круга изменяется</w:t>
            </w:r>
          </w:p>
        </w:tc>
        <w:tc>
          <w:tcPr>
            <w:tcW w:w="1656" w:type="dxa"/>
            <w:hideMark/>
          </w:tcPr>
          <w:p w14:paraId="15825514" w14:textId="5BB94662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4F9AD7EE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4F53F41B" w14:textId="137A8621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7</w:t>
            </w:r>
          </w:p>
        </w:tc>
        <w:tc>
          <w:tcPr>
            <w:tcW w:w="3584" w:type="dxa"/>
            <w:hideMark/>
          </w:tcPr>
          <w:p w14:paraId="62C8A18C" w14:textId="49718A8A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mirror</w:t>
            </w:r>
            <w:proofErr w:type="spellEnd"/>
          </w:p>
        </w:tc>
        <w:tc>
          <w:tcPr>
            <w:tcW w:w="2096" w:type="dxa"/>
            <w:hideMark/>
          </w:tcPr>
          <w:p w14:paraId="45EA6DB9" w14:textId="6490FA32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Отразить выбранный круг по оси X/Y</w:t>
            </w:r>
          </w:p>
        </w:tc>
        <w:tc>
          <w:tcPr>
            <w:tcW w:w="2097" w:type="dxa"/>
            <w:hideMark/>
          </w:tcPr>
          <w:p w14:paraId="4D802155" w14:textId="7C5169BD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Сегменты отражаются</w:t>
            </w:r>
          </w:p>
        </w:tc>
        <w:tc>
          <w:tcPr>
            <w:tcW w:w="1656" w:type="dxa"/>
            <w:hideMark/>
          </w:tcPr>
          <w:p w14:paraId="478B8C86" w14:textId="25A84F3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37893751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025AAAD8" w14:textId="0163EC09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8</w:t>
            </w:r>
          </w:p>
        </w:tc>
        <w:tc>
          <w:tcPr>
            <w:tcW w:w="3584" w:type="dxa"/>
            <w:hideMark/>
          </w:tcPr>
          <w:p w14:paraId="6B58CABA" w14:textId="77B8E22A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segment_circle</w:t>
            </w:r>
            <w:proofErr w:type="spellEnd"/>
          </w:p>
        </w:tc>
        <w:tc>
          <w:tcPr>
            <w:tcW w:w="2096" w:type="dxa"/>
            <w:hideMark/>
          </w:tcPr>
          <w:p w14:paraId="48662C7F" w14:textId="6CDE5F3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Сегментировать выбранный круг</w:t>
            </w:r>
          </w:p>
        </w:tc>
        <w:tc>
          <w:tcPr>
            <w:tcW w:w="2097" w:type="dxa"/>
            <w:hideMark/>
          </w:tcPr>
          <w:p w14:paraId="12C5D656" w14:textId="4E3D4D96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Круг разделен на 4 сегмента</w:t>
            </w:r>
          </w:p>
        </w:tc>
        <w:tc>
          <w:tcPr>
            <w:tcW w:w="1656" w:type="dxa"/>
            <w:hideMark/>
          </w:tcPr>
          <w:p w14:paraId="4ABC5EAF" w14:textId="5BDF7F54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6CACBF45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261BECCD" w14:textId="218B9553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9</w:t>
            </w:r>
          </w:p>
        </w:tc>
        <w:tc>
          <w:tcPr>
            <w:tcW w:w="3584" w:type="dxa"/>
            <w:hideMark/>
          </w:tcPr>
          <w:p w14:paraId="18584E2A" w14:textId="3D8D4099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select_circle</w:t>
            </w:r>
            <w:proofErr w:type="spellEnd"/>
          </w:p>
        </w:tc>
        <w:tc>
          <w:tcPr>
            <w:tcW w:w="2096" w:type="dxa"/>
            <w:hideMark/>
          </w:tcPr>
          <w:p w14:paraId="0EBB64FF" w14:textId="24ECEA78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Выбор круга нажатием мыши</w:t>
            </w:r>
          </w:p>
        </w:tc>
        <w:tc>
          <w:tcPr>
            <w:tcW w:w="2097" w:type="dxa"/>
            <w:hideMark/>
          </w:tcPr>
          <w:p w14:paraId="461E45E8" w14:textId="028FB336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Круг выделен</w:t>
            </w:r>
          </w:p>
        </w:tc>
        <w:tc>
          <w:tcPr>
            <w:tcW w:w="1656" w:type="dxa"/>
            <w:hideMark/>
          </w:tcPr>
          <w:p w14:paraId="126CA2C3" w14:textId="2F1C6FFF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  <w:tr w:rsidR="007F6740" w:rsidRPr="00FB2137" w14:paraId="0C4D8796" w14:textId="77777777" w:rsidTr="005F7958">
        <w:trPr>
          <w:tblCellSpacing w:w="15" w:type="dxa"/>
        </w:trPr>
        <w:tc>
          <w:tcPr>
            <w:tcW w:w="1019" w:type="dxa"/>
            <w:hideMark/>
          </w:tcPr>
          <w:p w14:paraId="3A32AF41" w14:textId="5CF33542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10</w:t>
            </w:r>
          </w:p>
        </w:tc>
        <w:tc>
          <w:tcPr>
            <w:tcW w:w="3584" w:type="dxa"/>
            <w:hideMark/>
          </w:tcPr>
          <w:p w14:paraId="457A2DC0" w14:textId="69A60629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spellStart"/>
            <w:r w:rsidRPr="00815371">
              <w:t>move_circle</w:t>
            </w:r>
            <w:proofErr w:type="spellEnd"/>
          </w:p>
        </w:tc>
        <w:tc>
          <w:tcPr>
            <w:tcW w:w="2096" w:type="dxa"/>
            <w:hideMark/>
          </w:tcPr>
          <w:p w14:paraId="7B39F01E" w14:textId="45BC553D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Переместить круг стрелками</w:t>
            </w:r>
          </w:p>
        </w:tc>
        <w:tc>
          <w:tcPr>
            <w:tcW w:w="2097" w:type="dxa"/>
            <w:hideMark/>
          </w:tcPr>
          <w:p w14:paraId="78BDB923" w14:textId="6F20F4DB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Позиция круга изменена</w:t>
            </w:r>
          </w:p>
        </w:tc>
        <w:tc>
          <w:tcPr>
            <w:tcW w:w="1656" w:type="dxa"/>
            <w:hideMark/>
          </w:tcPr>
          <w:p w14:paraId="217478DD" w14:textId="6654A88E" w:rsidR="007F6740" w:rsidRPr="00FB2137" w:rsidRDefault="007F6740" w:rsidP="007F6740">
            <w:pPr>
              <w:spacing w:after="0" w:line="360" w:lineRule="auto"/>
              <w:contextualSpacing/>
              <w:jc w:val="both"/>
              <w:outlineLvl w:val="2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5371">
              <w:t>Пройдено/Не пройдено</w:t>
            </w:r>
          </w:p>
        </w:tc>
      </w:tr>
    </w:tbl>
    <w:p w14:paraId="2B294468" w14:textId="77777777" w:rsid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3BD6AB0" w14:textId="529EA4E8" w:rsidR="00FB2137" w:rsidRPr="00FB2137" w:rsidRDefault="00FB2137" w:rsidP="00FB2137">
      <w:pPr>
        <w:spacing w:after="0" w:line="360" w:lineRule="auto"/>
        <w:ind w:firstLine="709"/>
        <w:contextualSpacing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FB21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4. Набор тест-кейсов</w:t>
      </w:r>
    </w:p>
    <w:p w14:paraId="7E55F7F1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0" w:name="_GoBack"/>
      <w:r w:rsidRPr="00435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1: Запуск программы</w:t>
      </w:r>
    </w:p>
    <w:bookmarkEnd w:id="0"/>
    <w:p w14:paraId="4315D3BC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корректность запуска.</w:t>
      </w:r>
    </w:p>
    <w:p w14:paraId="37689E73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Предусловия: Установлены все зависимости.</w:t>
      </w:r>
    </w:p>
    <w:p w14:paraId="439382BC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Запустить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программу.</w:t>
      </w:r>
    </w:p>
    <w:p w14:paraId="0D0B41CA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Главное окно открывается, отображаются элементы интерфейса.</w:t>
      </w:r>
    </w:p>
    <w:p w14:paraId="03E78D8C" w14:textId="77777777" w:rsidR="004353F9" w:rsidRPr="004353F9" w:rsidRDefault="004353F9" w:rsidP="004353F9">
      <w:pPr>
        <w:spacing w:after="0" w:line="360" w:lineRule="auto"/>
        <w:ind w:firstLine="709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652DD8F2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2: Загрузка кругов из файла</w:t>
      </w:r>
    </w:p>
    <w:p w14:paraId="2AE8B8BF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корректность загрузки кругов.</w:t>
      </w:r>
    </w:p>
    <w:p w14:paraId="3D044264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Предусловия: Программа запущена, файл с данными существует.</w:t>
      </w:r>
    </w:p>
    <w:p w14:paraId="6773C959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Открыть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файл и загрузить круги.</w:t>
      </w:r>
    </w:p>
    <w:p w14:paraId="60003F0F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Круги отображаются с сохраненными параметрами.</w:t>
      </w:r>
    </w:p>
    <w:p w14:paraId="04801997" w14:textId="77777777" w:rsidR="004353F9" w:rsidRPr="004353F9" w:rsidRDefault="004353F9" w:rsidP="004353F9">
      <w:pPr>
        <w:spacing w:after="0" w:line="360" w:lineRule="auto"/>
        <w:ind w:firstLine="709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416261FD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3: Добавление круга</w:t>
      </w:r>
    </w:p>
    <w:p w14:paraId="76560039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добавление нового круга.</w:t>
      </w:r>
    </w:p>
    <w:p w14:paraId="5C537853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Нажать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кнопку добавления круга.</w:t>
      </w:r>
    </w:p>
    <w:p w14:paraId="093BFE78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Новый круг добавлен на полотно.</w:t>
      </w:r>
    </w:p>
    <w:p w14:paraId="5D9DEDCD" w14:textId="77777777" w:rsidR="004353F9" w:rsidRPr="004353F9" w:rsidRDefault="004353F9" w:rsidP="004353F9">
      <w:pPr>
        <w:spacing w:after="0" w:line="360" w:lineRule="auto"/>
        <w:ind w:firstLine="709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0EB8B1C2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4: Изменение цвета круга</w:t>
      </w:r>
    </w:p>
    <w:p w14:paraId="5E88229C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корректность изменения цвета.</w:t>
      </w:r>
    </w:p>
    <w:p w14:paraId="27A4B149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Выбрать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круг, изменить его цвет.</w:t>
      </w:r>
    </w:p>
    <w:p w14:paraId="74320599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Цвет выбранного круга изменен.</w:t>
      </w:r>
    </w:p>
    <w:p w14:paraId="3E0DB4BF" w14:textId="77777777" w:rsidR="004353F9" w:rsidRPr="004353F9" w:rsidRDefault="004353F9" w:rsidP="004353F9">
      <w:pPr>
        <w:spacing w:after="0" w:line="360" w:lineRule="auto"/>
        <w:ind w:firstLine="709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</w:p>
    <w:p w14:paraId="2EDBC819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Тест-кейс 5: Сегментация круга</w:t>
      </w:r>
    </w:p>
    <w:p w14:paraId="40983036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Цель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Проверить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разделение круга на 4 сегмента.</w:t>
      </w:r>
    </w:p>
    <w:p w14:paraId="297E6C3F" w14:textId="77777777" w:rsidR="004353F9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Шаги</w:t>
      </w:r>
      <w:proofErr w:type="gramStart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: Нажать</w:t>
      </w:r>
      <w:proofErr w:type="gramEnd"/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 xml:space="preserve"> кнопку сегментации.</w:t>
      </w:r>
    </w:p>
    <w:p w14:paraId="082E7A98" w14:textId="720B848D" w:rsidR="00FB2137" w:rsidRPr="004353F9" w:rsidRDefault="004353F9" w:rsidP="004353F9">
      <w:pPr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4353F9">
        <w:rPr>
          <w:rFonts w:ascii="Times New Roman" w:eastAsia="Times New Roman" w:hAnsi="Times New Roman" w:cs="Times New Roman"/>
          <w:bCs/>
          <w:kern w:val="0"/>
          <w:sz w:val="28"/>
          <w:szCs w:val="28"/>
          <w:lang w:eastAsia="ru-RU"/>
          <w14:ligatures w14:val="none"/>
        </w:rPr>
        <w:t>Ожидаемый результат: Круг разделен на 4 сегмента с случайными цветами.</w:t>
      </w:r>
    </w:p>
    <w:sectPr w:rsidR="00FB2137" w:rsidRPr="004353F9" w:rsidSect="00CC1F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1243"/>
    <w:multiLevelType w:val="multilevel"/>
    <w:tmpl w:val="6EF0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649C0"/>
    <w:multiLevelType w:val="multilevel"/>
    <w:tmpl w:val="FCE2F4DE"/>
    <w:lvl w:ilvl="0">
      <w:start w:val="1"/>
      <w:numFmt w:val="decimal"/>
      <w:lvlText w:val="%1."/>
      <w:lvlJc w:val="left"/>
      <w:pPr>
        <w:tabs>
          <w:tab w:val="num" w:pos="721"/>
        </w:tabs>
        <w:ind w:left="721" w:hanging="360"/>
      </w:pPr>
    </w:lvl>
    <w:lvl w:ilvl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1"/>
        </w:tabs>
        <w:ind w:left="2881" w:hanging="360"/>
      </w:pPr>
    </w:lvl>
    <w:lvl w:ilvl="4" w:tentative="1">
      <w:start w:val="1"/>
      <w:numFmt w:val="decimal"/>
      <w:lvlText w:val="%5."/>
      <w:lvlJc w:val="left"/>
      <w:pPr>
        <w:tabs>
          <w:tab w:val="num" w:pos="3601"/>
        </w:tabs>
        <w:ind w:left="3601" w:hanging="360"/>
      </w:pPr>
    </w:lvl>
    <w:lvl w:ilvl="5" w:tentative="1">
      <w:start w:val="1"/>
      <w:numFmt w:val="decimal"/>
      <w:lvlText w:val="%6."/>
      <w:lvlJc w:val="left"/>
      <w:pPr>
        <w:tabs>
          <w:tab w:val="num" w:pos="4321"/>
        </w:tabs>
        <w:ind w:left="4321" w:hanging="360"/>
      </w:pPr>
    </w:lvl>
    <w:lvl w:ilvl="6" w:tentative="1">
      <w:start w:val="1"/>
      <w:numFmt w:val="decimal"/>
      <w:lvlText w:val="%7."/>
      <w:lvlJc w:val="left"/>
      <w:pPr>
        <w:tabs>
          <w:tab w:val="num" w:pos="5041"/>
        </w:tabs>
        <w:ind w:left="5041" w:hanging="360"/>
      </w:pPr>
    </w:lvl>
    <w:lvl w:ilvl="7" w:tentative="1">
      <w:start w:val="1"/>
      <w:numFmt w:val="decimal"/>
      <w:lvlText w:val="%8."/>
      <w:lvlJc w:val="left"/>
      <w:pPr>
        <w:tabs>
          <w:tab w:val="num" w:pos="5761"/>
        </w:tabs>
        <w:ind w:left="5761" w:hanging="360"/>
      </w:pPr>
    </w:lvl>
    <w:lvl w:ilvl="8" w:tentative="1">
      <w:start w:val="1"/>
      <w:numFmt w:val="decimal"/>
      <w:lvlText w:val="%9."/>
      <w:lvlJc w:val="left"/>
      <w:pPr>
        <w:tabs>
          <w:tab w:val="num" w:pos="6481"/>
        </w:tabs>
        <w:ind w:left="6481" w:hanging="360"/>
      </w:pPr>
    </w:lvl>
  </w:abstractNum>
  <w:abstractNum w:abstractNumId="2" w15:restartNumberingAfterBreak="0">
    <w:nsid w:val="1774651F"/>
    <w:multiLevelType w:val="multilevel"/>
    <w:tmpl w:val="4FE8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218F"/>
    <w:multiLevelType w:val="hybridMultilevel"/>
    <w:tmpl w:val="63EA8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21163"/>
    <w:multiLevelType w:val="hybridMultilevel"/>
    <w:tmpl w:val="F48888D8"/>
    <w:lvl w:ilvl="0" w:tplc="52342B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DA4FFA"/>
    <w:multiLevelType w:val="multilevel"/>
    <w:tmpl w:val="FB0A4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8D622F"/>
    <w:multiLevelType w:val="hybridMultilevel"/>
    <w:tmpl w:val="F78EA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251C9"/>
    <w:multiLevelType w:val="multilevel"/>
    <w:tmpl w:val="C040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F752F"/>
    <w:multiLevelType w:val="hybridMultilevel"/>
    <w:tmpl w:val="DF3A5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941A4"/>
    <w:multiLevelType w:val="hybridMultilevel"/>
    <w:tmpl w:val="F1088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13199"/>
    <w:multiLevelType w:val="hybridMultilevel"/>
    <w:tmpl w:val="CF580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04658"/>
    <w:multiLevelType w:val="hybridMultilevel"/>
    <w:tmpl w:val="BCD6D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30C15"/>
    <w:multiLevelType w:val="multilevel"/>
    <w:tmpl w:val="4C52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1A4C55"/>
    <w:multiLevelType w:val="hybridMultilevel"/>
    <w:tmpl w:val="34F62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9D4324"/>
    <w:multiLevelType w:val="hybridMultilevel"/>
    <w:tmpl w:val="2156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E113A"/>
    <w:multiLevelType w:val="multilevel"/>
    <w:tmpl w:val="1398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7A3F67"/>
    <w:multiLevelType w:val="hybridMultilevel"/>
    <w:tmpl w:val="1A7A0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5756D"/>
    <w:multiLevelType w:val="hybridMultilevel"/>
    <w:tmpl w:val="4D9CC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E721D"/>
    <w:multiLevelType w:val="hybridMultilevel"/>
    <w:tmpl w:val="004A9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C1077F"/>
    <w:multiLevelType w:val="multilevel"/>
    <w:tmpl w:val="832C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66021E"/>
    <w:multiLevelType w:val="multilevel"/>
    <w:tmpl w:val="C92E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207FC1"/>
    <w:multiLevelType w:val="hybridMultilevel"/>
    <w:tmpl w:val="D3389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5"/>
  </w:num>
  <w:num w:numId="4">
    <w:abstractNumId w:val="2"/>
  </w:num>
  <w:num w:numId="5">
    <w:abstractNumId w:val="7"/>
  </w:num>
  <w:num w:numId="6">
    <w:abstractNumId w:val="5"/>
  </w:num>
  <w:num w:numId="7">
    <w:abstractNumId w:val="19"/>
  </w:num>
  <w:num w:numId="8">
    <w:abstractNumId w:val="16"/>
  </w:num>
  <w:num w:numId="9">
    <w:abstractNumId w:val="1"/>
  </w:num>
  <w:num w:numId="10">
    <w:abstractNumId w:val="12"/>
  </w:num>
  <w:num w:numId="11">
    <w:abstractNumId w:val="4"/>
  </w:num>
  <w:num w:numId="12">
    <w:abstractNumId w:val="6"/>
  </w:num>
  <w:num w:numId="13">
    <w:abstractNumId w:val="3"/>
  </w:num>
  <w:num w:numId="14">
    <w:abstractNumId w:val="18"/>
  </w:num>
  <w:num w:numId="15">
    <w:abstractNumId w:val="13"/>
  </w:num>
  <w:num w:numId="16">
    <w:abstractNumId w:val="10"/>
  </w:num>
  <w:num w:numId="17">
    <w:abstractNumId w:val="8"/>
  </w:num>
  <w:num w:numId="18">
    <w:abstractNumId w:val="14"/>
  </w:num>
  <w:num w:numId="19">
    <w:abstractNumId w:val="11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B"/>
    <w:rsid w:val="000B22FE"/>
    <w:rsid w:val="003F7096"/>
    <w:rsid w:val="004353F9"/>
    <w:rsid w:val="00603820"/>
    <w:rsid w:val="006C433B"/>
    <w:rsid w:val="006F471A"/>
    <w:rsid w:val="00733646"/>
    <w:rsid w:val="007650D7"/>
    <w:rsid w:val="007F6740"/>
    <w:rsid w:val="00927E2D"/>
    <w:rsid w:val="00951BFA"/>
    <w:rsid w:val="009856FD"/>
    <w:rsid w:val="00A00C96"/>
    <w:rsid w:val="00C308AF"/>
    <w:rsid w:val="00CC1FA9"/>
    <w:rsid w:val="00D00DB8"/>
    <w:rsid w:val="00DE387B"/>
    <w:rsid w:val="00E43BAB"/>
    <w:rsid w:val="00F8107C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AA5C"/>
  <w15:chartTrackingRefBased/>
  <w15:docId w15:val="{89F20A30-B13A-4DB9-97AD-8956E44C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51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951BF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51BF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951BF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51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951BF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1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BF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951BFA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603820"/>
    <w:pPr>
      <w:ind w:left="720"/>
      <w:contextualSpacing/>
    </w:pPr>
  </w:style>
  <w:style w:type="table" w:styleId="a6">
    <w:name w:val="Table Grid"/>
    <w:basedOn w:val="a1"/>
    <w:uiPriority w:val="59"/>
    <w:rsid w:val="009856FD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45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1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20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13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03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4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9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955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28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2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36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9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390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50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75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4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19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84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11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12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8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227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3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18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53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02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29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98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7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68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252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60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425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680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5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4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7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3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62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95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7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626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66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5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6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13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6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54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19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0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72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224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8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0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648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9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5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43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9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7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923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5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74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29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19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5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5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53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57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7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5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Казаров</dc:creator>
  <cp:keywords/>
  <dc:description/>
  <cp:lastModifiedBy>mishin artur</cp:lastModifiedBy>
  <cp:revision>24</cp:revision>
  <dcterms:created xsi:type="dcterms:W3CDTF">2024-09-30T19:27:00Z</dcterms:created>
  <dcterms:modified xsi:type="dcterms:W3CDTF">2024-11-11T10:27:00Z</dcterms:modified>
</cp:coreProperties>
</file>