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-des-开发手册"/>
    <w:p>
      <w:pPr>
        <w:pStyle w:val="Heading1"/>
      </w:pPr>
      <w:r>
        <w:t xml:space="preserve">S-DES 开发手册</w:t>
      </w:r>
    </w:p>
    <w:p>
      <w:pPr>
        <w:pStyle w:val="FirstParagraph"/>
      </w:pPr>
      <w:r>
        <w:rPr>
          <w:bCs/>
          <w:b/>
        </w:rPr>
        <w:t xml:space="preserve">文件和文件函数结构如下</w:t>
      </w:r>
    </w:p>
    <w:p>
      <w:pPr>
        <w:pStyle w:val="SourceCode"/>
      </w:pPr>
      <w:r>
        <w:rPr>
          <w:rStyle w:val="NormalTok"/>
        </w:rPr>
        <w:t xml:space="preserve">- main_function.py：包含S-DES功能实现的主要函数文件，主要函数如下
</w:t>
      </w:r>
      <w:r>
        <w:br/>
      </w:r>
      <w:r>
        <w:rPr>
          <w:rStyle w:val="NormalTok"/>
        </w:rPr>
        <w:t xml:space="preserve">	- permutate ：置换函数
</w:t>
      </w:r>
      <w:r>
        <w:br/>
      </w:r>
      <w:r>
        <w:rPr>
          <w:rStyle w:val="NormalTok"/>
        </w:rPr>
        <w:t xml:space="preserve">	- f_k ：F轮函数
</w:t>
      </w:r>
      <w:r>
        <w:br/>
      </w:r>
      <w:r>
        <w:rPr>
          <w:rStyle w:val="NormalTok"/>
        </w:rPr>
        <w:t xml:space="preserve">	- encrypt ：加密算法
</w:t>
      </w:r>
      <w:r>
        <w:br/>
      </w:r>
      <w:r>
        <w:rPr>
          <w:rStyle w:val="NormalTok"/>
        </w:rPr>
        <w:t xml:space="preserve">	- decrypt ：解密算法
</w:t>
      </w:r>
      <w:r>
        <w:br/>
      </w:r>
      <w:r>
        <w:rPr>
          <w:rStyle w:val="NormalTok"/>
        </w:rPr>
        <w:t xml:space="preserve">- extend_function.py：实现了ASCII码扩展部分的加解密，主要函数如下
</w:t>
      </w:r>
      <w:r>
        <w:br/>
      </w:r>
      <w:r>
        <w:rPr>
          <w:rStyle w:val="NormalTok"/>
        </w:rPr>
        <w:t xml:space="preserve">	- ascii_to_binary ：将ASCII字符串转换为二进制字符串
</w:t>
      </w:r>
      <w:r>
        <w:br/>
      </w:r>
      <w:r>
        <w:rPr>
          <w:rStyle w:val="NormalTok"/>
        </w:rPr>
        <w:t xml:space="preserve">	- binary_to_ascii ：将二进制字符串转换为ASCII字符串
</w:t>
      </w:r>
      <w:r>
        <w:br/>
      </w:r>
      <w:r>
        <w:rPr>
          <w:rStyle w:val="NormalTok"/>
        </w:rPr>
        <w:t xml:space="preserve">	- encrypt{decrypt}_ascii ：加解密ASCII编码的密文
</w:t>
      </w:r>
      <w:r>
        <w:br/>
      </w:r>
      <w:r>
        <w:rPr>
          <w:rStyle w:val="NormalTok"/>
        </w:rPr>
        <w:t xml:space="preserve">	- encrypt{decrypt}_char ：加解密ASCII编码单个字符
</w:t>
      </w:r>
      <w:r>
        <w:br/>
      </w:r>
      <w:r>
        <w:rPr>
          <w:rStyle w:val="NormalTok"/>
        </w:rPr>
        <w:t xml:space="preserve">- crack.py：暴力破解部分函数，主要函数如下
</w:t>
      </w:r>
      <w:r>
        <w:br/>
      </w:r>
      <w:r>
        <w:rPr>
          <w:rStyle w:val="NormalTok"/>
        </w:rPr>
        <w:t xml:space="preserve">	- generate_keys：生成所有可能的10位密钥
</w:t>
      </w:r>
      <w:r>
        <w:br/>
      </w:r>
      <w:r>
        <w:rPr>
          <w:rStyle w:val="NormalTok"/>
        </w:rPr>
        <w:t xml:space="preserve">	- brute_force_decrypt_all ：暴力破解，找到所有可能的密钥
</w:t>
      </w:r>
      <w:r>
        <w:br/>
      </w:r>
      <w:r>
        <w:rPr>
          <w:rStyle w:val="NormalTok"/>
        </w:rPr>
        <w:t xml:space="preserve">- UI.py：UI界面实现部分
</w:t>
      </w:r>
      <w:r>
        <w:br/>
      </w:r>
      <w:r>
        <w:rPr>
          <w:rStyle w:val="NormalTok"/>
        </w:rPr>
        <w:t xml:space="preserve">- video：存放crack.py生成的破解视频</w:t>
      </w:r>
    </w:p>
    <w:p>
      <w:pPr>
        <w:pStyle w:val="FirstParagraph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2023-10-02T03:52:13Z</dcterms:created>
  <dcterms:modified xsi:type="dcterms:W3CDTF">2023-10-02T03:52:13Z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