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3BEFA783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PROJECT </w:t>
            </w:r>
            <w:r w:rsidR="00013766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ANALYSIS </w:t>
            </w:r>
          </w:p>
          <w:p w14:paraId="00BC468F" w14:textId="5BAD1DA5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 xml:space="preserve">Week </w:t>
            </w:r>
            <w:r w:rsidR="00013766">
              <w:rPr>
                <w:rFonts w:ascii="Calibri" w:eastAsia="Calibri" w:hAnsi="Calibri" w:cs="Calibri"/>
                <w:szCs w:val="24"/>
              </w:rPr>
              <w:t>3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36F1DDA0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 w:rsidR="00CC1F2B">
              <w:rPr>
                <w:rFonts w:ascii="Calibri" w:eastAsia="Calibri" w:hAnsi="Calibri" w:cs="Calibri"/>
                <w:szCs w:val="24"/>
              </w:rPr>
              <w:t>analyzes aspects of the (TNC)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459D4529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Due:  </w:t>
            </w:r>
            <w:r w:rsidR="00CC1F2B">
              <w:rPr>
                <w:rFonts w:ascii="Calibri" w:eastAsia="Calibri" w:hAnsi="Calibri" w:cs="Calibri"/>
                <w:color w:val="44546A"/>
                <w:sz w:val="22"/>
              </w:rPr>
              <w:t>10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1490"/>
        <w:gridCol w:w="3109"/>
      </w:tblGrid>
      <w:tr w:rsidR="00AA0640" w:rsidRPr="00143EE9" w14:paraId="7BEE1100" w14:textId="77777777" w:rsidTr="00AA0640">
        <w:trPr>
          <w:trHeight w:val="120"/>
          <w:jc w:val="center"/>
        </w:trPr>
        <w:tc>
          <w:tcPr>
            <w:tcW w:w="1685" w:type="dxa"/>
          </w:tcPr>
          <w:p w14:paraId="420A66C7" w14:textId="1296530A" w:rsidR="00AA0640" w:rsidRDefault="00AA0640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1490" w:type="dxa"/>
          </w:tcPr>
          <w:p w14:paraId="58F6C768" w14:textId="0C8B9A50" w:rsidR="00AA0640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Descriptions</w:t>
            </w:r>
          </w:p>
        </w:tc>
        <w:tc>
          <w:tcPr>
            <w:tcW w:w="3109" w:type="dxa"/>
          </w:tcPr>
          <w:p w14:paraId="7CC5B5A3" w14:textId="5AFDE2E8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AA0640" w:rsidRPr="00143EE9" w14:paraId="2AA57AD4" w14:textId="77777777" w:rsidTr="00AA0640">
        <w:trPr>
          <w:trHeight w:val="120"/>
          <w:jc w:val="center"/>
        </w:trPr>
        <w:tc>
          <w:tcPr>
            <w:tcW w:w="1685" w:type="dxa"/>
          </w:tcPr>
          <w:p w14:paraId="26EE779F" w14:textId="15621EC1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TNC_0001</w:t>
            </w:r>
          </w:p>
        </w:tc>
        <w:tc>
          <w:tcPr>
            <w:tcW w:w="1325" w:type="dxa"/>
          </w:tcPr>
          <w:p w14:paraId="256FE934" w14:textId="571FBDFB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9/4/2018</w:t>
            </w:r>
          </w:p>
        </w:tc>
        <w:tc>
          <w:tcPr>
            <w:tcW w:w="1973" w:type="dxa"/>
          </w:tcPr>
          <w:p w14:paraId="58852EE9" w14:textId="3AAED961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Brian Orwick</w:t>
            </w:r>
          </w:p>
        </w:tc>
        <w:tc>
          <w:tcPr>
            <w:tcW w:w="1490" w:type="dxa"/>
          </w:tcPr>
          <w:p w14:paraId="2FB761E9" w14:textId="49A353A9" w:rsidR="00AA0640" w:rsidRPr="00143EE9" w:rsidRDefault="00AA0640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Created</w:t>
            </w:r>
          </w:p>
        </w:tc>
        <w:tc>
          <w:tcPr>
            <w:tcW w:w="3109" w:type="dxa"/>
          </w:tcPr>
          <w:p w14:paraId="0865983C" w14:textId="20010707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Orwick12@outlook.com</w:t>
            </w:r>
          </w:p>
        </w:tc>
      </w:tr>
      <w:tr w:rsidR="002628B4" w:rsidRPr="00143EE9" w14:paraId="037799E1" w14:textId="77777777" w:rsidTr="00AA0640">
        <w:trPr>
          <w:trHeight w:val="120"/>
          <w:jc w:val="center"/>
        </w:trPr>
        <w:tc>
          <w:tcPr>
            <w:tcW w:w="1685" w:type="dxa"/>
          </w:tcPr>
          <w:p w14:paraId="77F53DAA" w14:textId="20ED7F00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TNC_0002</w:t>
            </w:r>
          </w:p>
        </w:tc>
        <w:tc>
          <w:tcPr>
            <w:tcW w:w="1325" w:type="dxa"/>
          </w:tcPr>
          <w:p w14:paraId="164BACA1" w14:textId="7C630B03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9/5/2018</w:t>
            </w:r>
          </w:p>
        </w:tc>
        <w:tc>
          <w:tcPr>
            <w:tcW w:w="1973" w:type="dxa"/>
          </w:tcPr>
          <w:p w14:paraId="702A585A" w14:textId="07F511B2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1490" w:type="dxa"/>
          </w:tcPr>
          <w:p w14:paraId="238C79EB" w14:textId="6BBCAC21" w:rsidR="002628B4" w:rsidRDefault="002628B4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Added Input</w:t>
            </w:r>
          </w:p>
        </w:tc>
        <w:tc>
          <w:tcPr>
            <w:tcW w:w="3109" w:type="dxa"/>
          </w:tcPr>
          <w:p w14:paraId="5F2E04B6" w14:textId="42D11228" w:rsidR="002628B4" w:rsidRDefault="002628B4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4C4546A" w14:textId="514A3E29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7C56A23" w14:textId="1CB46E5C" w:rsidR="007835F2" w:rsidRPr="00FB6C63" w:rsidRDefault="007835F2" w:rsidP="007835F2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Table of Contents</w:t>
      </w:r>
    </w:p>
    <w:p w14:paraId="138C98EF" w14:textId="7051D496" w:rsidR="001D2FA2" w:rsidRDefault="001D2FA2" w:rsidP="007835F2">
      <w:pPr>
        <w:rPr>
          <w:rFonts w:eastAsia="Arial"/>
        </w:rPr>
      </w:pPr>
    </w:p>
    <w:p w14:paraId="0E5579FA" w14:textId="77777777" w:rsidR="007835F2" w:rsidRDefault="007835F2" w:rsidP="007835F2">
      <w:pPr>
        <w:rPr>
          <w:rFonts w:eastAsia="Arial"/>
        </w:rPr>
      </w:pPr>
    </w:p>
    <w:p w14:paraId="3F6CAACE" w14:textId="7E4A3D6D" w:rsidR="00CC1F2B" w:rsidRDefault="00A536DB" w:rsidP="002628B4">
      <w:pPr>
        <w:pStyle w:val="Heading1"/>
      </w:pPr>
      <w:r>
        <w:t>Outside Systems</w:t>
      </w:r>
    </w:p>
    <w:p w14:paraId="01238925" w14:textId="44D4FDA3" w:rsidR="002628B4" w:rsidRDefault="002628B4" w:rsidP="00BA7A79">
      <w:pPr>
        <w:jc w:val="left"/>
        <w:rPr>
          <w:rFonts w:eastAsia="Arial"/>
        </w:rPr>
      </w:pPr>
      <w:r>
        <w:rPr>
          <w:rFonts w:eastAsia="Arial"/>
        </w:rPr>
        <w:t xml:space="preserve">The News Code (TNC) software connects to and sends a get-request using Hyper-Text Transfer Protocol (HTTP) to the trusted news sources hard coded into the source code.  </w:t>
      </w:r>
      <w:r w:rsidR="00687907">
        <w:rPr>
          <w:rFonts w:eastAsia="Arial"/>
        </w:rPr>
        <w:t>It requires internet connectivity using either internet protocol (IP) version four or six (IPV4 / IPV6)</w:t>
      </w:r>
      <w:r w:rsidR="00BA7A79">
        <w:rPr>
          <w:rFonts w:eastAsia="Arial"/>
        </w:rPr>
        <w:t xml:space="preserve"> and checks for HTTP Status Code 200 before requesting information from website</w:t>
      </w:r>
      <w:r w:rsidR="00687907">
        <w:rPr>
          <w:rFonts w:eastAsia="Arial"/>
        </w:rPr>
        <w:t>.</w:t>
      </w:r>
      <w:r w:rsidR="00BA7A79">
        <w:rPr>
          <w:rFonts w:eastAsia="Arial"/>
        </w:rPr>
        <w:t xml:space="preserve">  </w:t>
      </w:r>
      <w:r>
        <w:rPr>
          <w:rFonts w:eastAsia="Arial"/>
        </w:rPr>
        <w:t xml:space="preserve">The following is a list of trusted sources that </w:t>
      </w:r>
      <w:r w:rsidR="00BA7A79">
        <w:rPr>
          <w:rFonts w:eastAsia="Arial"/>
        </w:rPr>
        <w:t xml:space="preserve">are hardcoded for </w:t>
      </w:r>
      <w:r>
        <w:rPr>
          <w:rFonts w:eastAsia="Arial"/>
        </w:rPr>
        <w:t xml:space="preserve">TNC </w:t>
      </w:r>
      <w:r w:rsidR="00BA7A79">
        <w:rPr>
          <w:rFonts w:eastAsia="Arial"/>
        </w:rPr>
        <w:t xml:space="preserve">to </w:t>
      </w:r>
      <w:r>
        <w:rPr>
          <w:rFonts w:eastAsia="Arial"/>
        </w:rPr>
        <w:t>check:</w:t>
      </w:r>
    </w:p>
    <w:p w14:paraId="3009F8AA" w14:textId="15FAFFA1" w:rsidR="002628B4" w:rsidRDefault="002628B4" w:rsidP="002628B4">
      <w:pPr>
        <w:pStyle w:val="ListParagraph"/>
        <w:numPr>
          <w:ilvl w:val="0"/>
          <w:numId w:val="7"/>
        </w:numPr>
        <w:rPr>
          <w:rFonts w:eastAsia="Arial"/>
        </w:rPr>
      </w:pPr>
      <w:hyperlink r:id="rId7" w:history="1">
        <w:r w:rsidRPr="00573296">
          <w:rPr>
            <w:rStyle w:val="Hyperlink"/>
            <w:rFonts w:eastAsia="Arial"/>
          </w:rPr>
          <w:t>https://www.foxnews.com</w:t>
        </w:r>
      </w:hyperlink>
    </w:p>
    <w:p w14:paraId="0935645E" w14:textId="13728DCA" w:rsidR="002628B4" w:rsidRDefault="002628B4" w:rsidP="002628B4">
      <w:pPr>
        <w:pStyle w:val="ListParagraph"/>
        <w:numPr>
          <w:ilvl w:val="0"/>
          <w:numId w:val="7"/>
        </w:numPr>
        <w:rPr>
          <w:rFonts w:eastAsia="Arial"/>
        </w:rPr>
      </w:pPr>
      <w:hyperlink r:id="rId8" w:history="1">
        <w:r w:rsidRPr="00573296">
          <w:rPr>
            <w:rStyle w:val="Hyperlink"/>
            <w:rFonts w:eastAsia="Arial"/>
          </w:rPr>
          <w:t>https://www.usatoday.com</w:t>
        </w:r>
      </w:hyperlink>
    </w:p>
    <w:p w14:paraId="582A591C" w14:textId="0826AF62" w:rsidR="002628B4" w:rsidRDefault="002628B4" w:rsidP="002628B4">
      <w:pPr>
        <w:pStyle w:val="ListParagraph"/>
        <w:numPr>
          <w:ilvl w:val="0"/>
          <w:numId w:val="7"/>
        </w:numPr>
        <w:rPr>
          <w:rFonts w:eastAsia="Arial"/>
        </w:rPr>
      </w:pPr>
      <w:hyperlink r:id="rId9" w:history="1">
        <w:r w:rsidRPr="00573296">
          <w:rPr>
            <w:rStyle w:val="Hyperlink"/>
            <w:rFonts w:eastAsia="Arial"/>
          </w:rPr>
          <w:t>https://www.cnn.com</w:t>
        </w:r>
      </w:hyperlink>
    </w:p>
    <w:p w14:paraId="548DCBC8" w14:textId="3761E2F1" w:rsidR="00C031C2" w:rsidRPr="00C031C2" w:rsidRDefault="002628B4" w:rsidP="00C031C2">
      <w:pPr>
        <w:pStyle w:val="ListParagraph"/>
        <w:numPr>
          <w:ilvl w:val="0"/>
          <w:numId w:val="7"/>
        </w:numPr>
        <w:rPr>
          <w:rFonts w:eastAsia="Arial"/>
        </w:rPr>
      </w:pPr>
      <w:hyperlink r:id="rId10" w:history="1">
        <w:r w:rsidRPr="00573296">
          <w:rPr>
            <w:rStyle w:val="Hyperlink"/>
            <w:rFonts w:eastAsia="Arial"/>
          </w:rPr>
          <w:t>https://www.bbc.com</w:t>
        </w:r>
      </w:hyperlink>
      <w:r>
        <w:rPr>
          <w:rFonts w:eastAsia="Arial"/>
        </w:rPr>
        <w:t xml:space="preserve"> </w:t>
      </w:r>
    </w:p>
    <w:p w14:paraId="730BF6C9" w14:textId="638D6F73" w:rsidR="00C031C2" w:rsidRPr="00C031C2" w:rsidRDefault="00C031C2" w:rsidP="00C031C2">
      <w:pPr>
        <w:rPr>
          <w:rFonts w:eastAsia="Arial"/>
        </w:rPr>
      </w:pPr>
      <w:r>
        <w:t xml:space="preserve">     </w:t>
      </w:r>
      <w:r>
        <w:tab/>
      </w:r>
      <w:r>
        <w:tab/>
      </w:r>
      <w:r>
        <w:tab/>
      </w:r>
      <w:r>
        <w:object w:dxaOrig="4741" w:dyaOrig="3091" w14:anchorId="4DB24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37pt;height:154.5pt" o:ole="">
            <v:imagedata r:id="rId11" o:title=""/>
          </v:shape>
          <o:OLEObject Type="Embed" ProgID="Visio.Drawing.15" ShapeID="_x0000_i1031" DrawAspect="Content" ObjectID="_1597679494" r:id="rId12"/>
        </w:object>
      </w:r>
    </w:p>
    <w:p w14:paraId="3F85B4D4" w14:textId="6BE08A94" w:rsidR="00A536DB" w:rsidRDefault="00A536DB" w:rsidP="009B2837">
      <w:pPr>
        <w:pStyle w:val="Heading1"/>
        <w:spacing w:before="240"/>
      </w:pPr>
      <w:r>
        <w:t>Input Data</w:t>
      </w:r>
    </w:p>
    <w:p w14:paraId="2031512B" w14:textId="6A6B7F6C" w:rsidR="002628B4" w:rsidRPr="002628B4" w:rsidRDefault="002628B4" w:rsidP="002628B4">
      <w:pPr>
        <w:jc w:val="left"/>
        <w:rPr>
          <w:rFonts w:eastAsia="Arial"/>
        </w:rPr>
      </w:pPr>
      <w:r>
        <w:rPr>
          <w:rFonts w:eastAsia="Arial"/>
        </w:rPr>
        <w:t xml:space="preserve">TNC does not require any input data from a user.  A user will navigate to the TNC Server Web Page </w:t>
      </w:r>
      <w:r w:rsidR="00BA7A79">
        <w:rPr>
          <w:rFonts w:eastAsia="Arial"/>
        </w:rPr>
        <w:t xml:space="preserve">(which initiates code execution) </w:t>
      </w:r>
      <w:r>
        <w:rPr>
          <w:rFonts w:eastAsia="Arial"/>
        </w:rPr>
        <w:t xml:space="preserve">and receive statistical information on </w:t>
      </w:r>
      <w:r w:rsidR="009B2837">
        <w:rPr>
          <w:rFonts w:eastAsia="Arial"/>
        </w:rPr>
        <w:t xml:space="preserve">articles posted within the list of trusted news sources. </w:t>
      </w:r>
      <w:r w:rsidR="00C031C2">
        <w:rPr>
          <w:rFonts w:eastAsia="Arial"/>
        </w:rPr>
        <w:t>TNC takes input data from web pages that are part of a</w:t>
      </w:r>
      <w:r w:rsidR="00BA7A79">
        <w:rPr>
          <w:rFonts w:eastAsia="Arial"/>
        </w:rPr>
        <w:t xml:space="preserve"> hardcoded</w:t>
      </w:r>
      <w:r w:rsidR="00C031C2">
        <w:rPr>
          <w:rFonts w:eastAsia="Arial"/>
        </w:rPr>
        <w:t xml:space="preserve"> list of trusted news </w:t>
      </w:r>
      <w:r w:rsidR="00BA7A79">
        <w:rPr>
          <w:rFonts w:eastAsia="Arial"/>
        </w:rPr>
        <w:t>websites</w:t>
      </w:r>
      <w:r w:rsidR="00C031C2">
        <w:rPr>
          <w:rFonts w:eastAsia="Arial"/>
        </w:rPr>
        <w:t>.  This data is then parsed and structured for storage and retrieval using the SQLite Data Base that is part of the system.</w:t>
      </w:r>
      <w:r w:rsidR="009B2837">
        <w:rPr>
          <w:rFonts w:eastAsia="Arial"/>
        </w:rPr>
        <w:t xml:space="preserve"> </w:t>
      </w:r>
    </w:p>
    <w:p w14:paraId="27304C7E" w14:textId="5A02D9BE" w:rsidR="00A536DB" w:rsidRDefault="00A536DB" w:rsidP="009B2837">
      <w:pPr>
        <w:pStyle w:val="Heading1"/>
        <w:spacing w:before="240"/>
      </w:pPr>
      <w:r>
        <w:t>Output Data</w:t>
      </w:r>
    </w:p>
    <w:p w14:paraId="433FE73E" w14:textId="37C70A7C" w:rsidR="00C031C2" w:rsidRDefault="009B2837" w:rsidP="009B2837">
      <w:pPr>
        <w:jc w:val="left"/>
        <w:rPr>
          <w:rFonts w:eastAsia="Arial"/>
        </w:rPr>
      </w:pPr>
      <w:r>
        <w:rPr>
          <w:rFonts w:eastAsia="Arial"/>
        </w:rPr>
        <w:t>TNC will parse through data collected from trusted news sources, and will export the data in accordance with data structure to a local SQLite Data Base (DB).  This database will house all the required information to statistically analyze the trustworthiness of posted articles.</w:t>
      </w:r>
      <w:r w:rsidR="00BA7A79">
        <w:rPr>
          <w:rFonts w:eastAsia="Arial"/>
        </w:rPr>
        <w:t xml:space="preserve">  The following provides information on the structure of the database table used during execution of the TNC:</w:t>
      </w:r>
    </w:p>
    <w:p w14:paraId="11153EDD" w14:textId="77777777" w:rsidR="00C031C2" w:rsidRDefault="00C031C2" w:rsidP="009B2837">
      <w:pPr>
        <w:jc w:val="left"/>
        <w:rPr>
          <w:rFonts w:eastAsia="Arial"/>
        </w:rPr>
      </w:pPr>
    </w:p>
    <w:tbl>
      <w:tblPr>
        <w:tblStyle w:val="TableGrid0"/>
        <w:tblW w:w="0" w:type="auto"/>
        <w:tblInd w:w="731" w:type="dxa"/>
        <w:tblLook w:val="04A0" w:firstRow="1" w:lastRow="0" w:firstColumn="1" w:lastColumn="0" w:noHBand="0" w:noVBand="1"/>
      </w:tblPr>
      <w:tblGrid>
        <w:gridCol w:w="2319"/>
        <w:gridCol w:w="2348"/>
        <w:gridCol w:w="2336"/>
        <w:gridCol w:w="2336"/>
      </w:tblGrid>
      <w:tr w:rsidR="00614BF2" w14:paraId="4FC79930" w14:textId="77777777" w:rsidTr="000B6B54">
        <w:tc>
          <w:tcPr>
            <w:tcW w:w="9339" w:type="dxa"/>
            <w:gridSpan w:val="4"/>
          </w:tcPr>
          <w:p w14:paraId="7C4720F0" w14:textId="4375D134" w:rsidR="00614BF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 NEWS ARTICLE (TABLE NAME)</w:t>
            </w:r>
          </w:p>
        </w:tc>
      </w:tr>
      <w:tr w:rsidR="00614BF2" w14:paraId="1CA15ABB" w14:textId="77777777" w:rsidTr="00614BF2">
        <w:tc>
          <w:tcPr>
            <w:tcW w:w="2319" w:type="dxa"/>
          </w:tcPr>
          <w:p w14:paraId="48B1D9B7" w14:textId="5E52F69A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ID (TEXT)</w:t>
            </w:r>
          </w:p>
        </w:tc>
        <w:tc>
          <w:tcPr>
            <w:tcW w:w="2348" w:type="dxa"/>
          </w:tcPr>
          <w:p w14:paraId="69FA298E" w14:textId="2FCB554D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NUMBER (INT)</w:t>
            </w:r>
          </w:p>
        </w:tc>
        <w:tc>
          <w:tcPr>
            <w:tcW w:w="2336" w:type="dxa"/>
          </w:tcPr>
          <w:p w14:paraId="3D1911E4" w14:textId="26943F45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NAME (TEXT)</w:t>
            </w:r>
          </w:p>
        </w:tc>
        <w:tc>
          <w:tcPr>
            <w:tcW w:w="2336" w:type="dxa"/>
          </w:tcPr>
          <w:p w14:paraId="05D0217D" w14:textId="204BFACF" w:rsidR="00614BF2" w:rsidRDefault="00614BF2" w:rsidP="00614BF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COUNT (INT)</w:t>
            </w:r>
          </w:p>
        </w:tc>
      </w:tr>
      <w:tr w:rsidR="00C031C2" w14:paraId="667FA9B4" w14:textId="77777777" w:rsidTr="00614BF2">
        <w:tc>
          <w:tcPr>
            <w:tcW w:w="2319" w:type="dxa"/>
          </w:tcPr>
          <w:p w14:paraId="374CA5F9" w14:textId="0B0688E8" w:rsidR="00C031C2" w:rsidRDefault="00C031C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Web-Page URL</w:t>
            </w:r>
          </w:p>
        </w:tc>
        <w:tc>
          <w:tcPr>
            <w:tcW w:w="2348" w:type="dxa"/>
          </w:tcPr>
          <w:p w14:paraId="12880BA4" w14:textId="6225899A" w:rsidR="00C031C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Article Number</w:t>
            </w:r>
          </w:p>
        </w:tc>
        <w:tc>
          <w:tcPr>
            <w:tcW w:w="2336" w:type="dxa"/>
          </w:tcPr>
          <w:p w14:paraId="08333F50" w14:textId="7C27BB6C" w:rsidR="00C031C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Article Name</w:t>
            </w:r>
          </w:p>
        </w:tc>
        <w:tc>
          <w:tcPr>
            <w:tcW w:w="2336" w:type="dxa"/>
          </w:tcPr>
          <w:p w14:paraId="3110A466" w14:textId="601386F8" w:rsidR="00C031C2" w:rsidRDefault="00614BF2" w:rsidP="00C031C2">
            <w:pPr>
              <w:ind w:left="0" w:firstLine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Article Count</w:t>
            </w:r>
          </w:p>
        </w:tc>
      </w:tr>
    </w:tbl>
    <w:p w14:paraId="3A68422A" w14:textId="4A9E57A0" w:rsidR="009B2837" w:rsidRDefault="009B2837" w:rsidP="00C031C2">
      <w:pPr>
        <w:jc w:val="center"/>
        <w:rPr>
          <w:rFonts w:eastAsia="Arial"/>
        </w:rPr>
      </w:pPr>
    </w:p>
    <w:p w14:paraId="336A11C2" w14:textId="4407E653" w:rsidR="00A536DB" w:rsidRDefault="00A536DB" w:rsidP="009B2837">
      <w:pPr>
        <w:pStyle w:val="Heading1"/>
        <w:spacing w:before="240"/>
      </w:pPr>
      <w:r>
        <w:t>Data Processing</w:t>
      </w:r>
    </w:p>
    <w:p w14:paraId="49DD0422" w14:textId="447F1685" w:rsidR="00E33CD2" w:rsidRPr="009B2837" w:rsidRDefault="00C031C2" w:rsidP="009B2837">
      <w:pPr>
        <w:rPr>
          <w:rFonts w:eastAsia="Arial"/>
        </w:rPr>
      </w:pPr>
      <w:r>
        <w:object w:dxaOrig="8400" w:dyaOrig="8580" w14:anchorId="3D1B0C9E">
          <v:shape id="_x0000_i1025" type="#_x0000_t75" style="width:288.75pt;height:294.75pt" o:ole="">
            <v:imagedata r:id="rId13" o:title=""/>
          </v:shape>
          <o:OLEObject Type="Embed" ProgID="Visio.Drawing.15" ShapeID="_x0000_i1025" DrawAspect="Content" ObjectID="_1597679495" r:id="rId14"/>
        </w:object>
      </w:r>
    </w:p>
    <w:p w14:paraId="3A8CDFDB" w14:textId="52A1A407" w:rsidR="00A536DB" w:rsidRDefault="00A536DB" w:rsidP="009B2837">
      <w:pPr>
        <w:pStyle w:val="Heading1"/>
        <w:spacing w:before="240"/>
      </w:pPr>
      <w:r>
        <w:t>Subsystem Requirements</w:t>
      </w:r>
    </w:p>
    <w:p w14:paraId="1E1E707E" w14:textId="66F178C8" w:rsidR="00687907" w:rsidRPr="00687907" w:rsidRDefault="00687907" w:rsidP="00687907">
      <w:pPr>
        <w:jc w:val="left"/>
        <w:rPr>
          <w:rFonts w:eastAsia="Arial"/>
        </w:rPr>
      </w:pPr>
      <w:r>
        <w:rPr>
          <w:rFonts w:eastAsia="Arial"/>
        </w:rPr>
        <w:t xml:space="preserve">TNC Software requires connections to local database (SQLite DB) which provides a structure to maintain information for analysis.  </w:t>
      </w:r>
      <w:r w:rsidR="00BA7A79">
        <w:rPr>
          <w:rFonts w:eastAsia="Arial"/>
        </w:rPr>
        <w:t>This DB also provides the capability of running analysis on articles while the system is offline.</w:t>
      </w:r>
      <w:r w:rsidR="00BA7A79">
        <w:rPr>
          <w:rFonts w:eastAsia="Arial"/>
        </w:rPr>
        <w:t xml:space="preserve">  It also requires access to local systems networking services to retrieve the required information from external websites while online.  </w:t>
      </w:r>
    </w:p>
    <w:p w14:paraId="0B770B4D" w14:textId="08C8F2A7" w:rsidR="00A536DB" w:rsidRDefault="00A536DB" w:rsidP="009B2837">
      <w:pPr>
        <w:pStyle w:val="Heading1"/>
        <w:spacing w:before="240"/>
      </w:pPr>
      <w:r>
        <w:t>Data Interface</w:t>
      </w:r>
    </w:p>
    <w:p w14:paraId="47314FA4" w14:textId="12510EC4" w:rsidR="00A536DB" w:rsidRDefault="00A536DB" w:rsidP="009B2837">
      <w:pPr>
        <w:pStyle w:val="Heading1"/>
        <w:spacing w:before="240"/>
      </w:pPr>
      <w:r>
        <w:t>Potential Risk and Mitigation</w:t>
      </w:r>
      <w:bookmarkStart w:id="0" w:name="_GoBack"/>
      <w:bookmarkEnd w:id="0"/>
    </w:p>
    <w:p w14:paraId="4AB02AA0" w14:textId="23C07B2B" w:rsidR="00A536DB" w:rsidRPr="00A536DB" w:rsidRDefault="00A536DB" w:rsidP="009B2837">
      <w:pPr>
        <w:pStyle w:val="Heading1"/>
        <w:spacing w:before="240"/>
      </w:pPr>
      <w:r>
        <w:t>Future Enhancements</w:t>
      </w:r>
    </w:p>
    <w:sectPr w:rsidR="00A536DB" w:rsidRPr="00A536DB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F91"/>
    <w:multiLevelType w:val="hybridMultilevel"/>
    <w:tmpl w:val="F154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A1067"/>
    <w:multiLevelType w:val="hybridMultilevel"/>
    <w:tmpl w:val="05E22C38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013766"/>
    <w:rsid w:val="00120FDD"/>
    <w:rsid w:val="00143EE9"/>
    <w:rsid w:val="001D2FA2"/>
    <w:rsid w:val="00224FCE"/>
    <w:rsid w:val="002628B4"/>
    <w:rsid w:val="002A7229"/>
    <w:rsid w:val="002C62CE"/>
    <w:rsid w:val="002E3500"/>
    <w:rsid w:val="0059034F"/>
    <w:rsid w:val="00614BF2"/>
    <w:rsid w:val="00687907"/>
    <w:rsid w:val="007835F2"/>
    <w:rsid w:val="00785A98"/>
    <w:rsid w:val="00894F88"/>
    <w:rsid w:val="008B749F"/>
    <w:rsid w:val="008D04A8"/>
    <w:rsid w:val="00922BAD"/>
    <w:rsid w:val="009B2837"/>
    <w:rsid w:val="00A05E86"/>
    <w:rsid w:val="00A536DB"/>
    <w:rsid w:val="00AA0640"/>
    <w:rsid w:val="00BA7A79"/>
    <w:rsid w:val="00C031C2"/>
    <w:rsid w:val="00CC1F2B"/>
    <w:rsid w:val="00DC0F2A"/>
    <w:rsid w:val="00DE7B89"/>
    <w:rsid w:val="00E33CD2"/>
    <w:rsid w:val="00E734A7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today.com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hyperlink" Target="https://www.foxnews.com" TargetMode="Externa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n.com" TargetMode="Externa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7E69DC-6126-4293-AEFA-0D0C8D12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2</cp:revision>
  <dcterms:created xsi:type="dcterms:W3CDTF">2018-09-05T23:05:00Z</dcterms:created>
  <dcterms:modified xsi:type="dcterms:W3CDTF">2018-09-05T23:05:00Z</dcterms:modified>
</cp:coreProperties>
</file>