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调查问卷</w:t>
      </w:r>
    </w:p>
    <w:p>
      <w:pPr>
        <w:jc w:val="center"/>
        <w:rPr>
          <w:rFonts w:hint="eastAsia" w:ascii="黑体" w:hAnsi="黑体" w:eastAsia="黑体"/>
          <w:b/>
          <w:sz w:val="3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134"/>
        <w:gridCol w:w="1276"/>
        <w:gridCol w:w="1134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17301084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张欣雨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小组</w:t>
            </w:r>
          </w:p>
        </w:tc>
        <w:tc>
          <w:tcPr>
            <w:tcW w:w="2205" w:type="dxa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英雄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课程总结体会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通过本次课程学会了使用华为鲲鹏云搭建hadoop集群，学习使用hive、mariaDB、sqoop等进行数据转移，了解maven项目的搭建和git 的使用，学习了数据处理与分析的方法，运用mahout实现推荐，总体来说收获颇丰。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对课程的意见和建议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本次课程难度中等偏高，由于小学期时间较短，导致完成起来相对来讲比较困难。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对项目的意见和建议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建议项目前后的知识点运用联系得更紧密一些。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对老师的意见和建议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张迪老师的讲解非常细致耐心，没有什么建议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</w:tbl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9F"/>
    <w:rsid w:val="0006621F"/>
    <w:rsid w:val="00873F67"/>
    <w:rsid w:val="00D0069F"/>
    <w:rsid w:val="00E978C8"/>
    <w:rsid w:val="00F55FB2"/>
    <w:rsid w:val="0486012F"/>
    <w:rsid w:val="69C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6"/>
    <w:uiPriority w:val="0"/>
    <w:pPr>
      <w:adjustRightInd w:val="0"/>
      <w:snapToGrid w:val="0"/>
      <w:jc w:val="left"/>
    </w:pPr>
    <w:rPr>
      <w:sz w:val="18"/>
      <w:szCs w:val="1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脚注文本 字符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84</Characters>
  <Lines>1</Lines>
  <Paragraphs>1</Paragraphs>
  <TotalTime>23</TotalTime>
  <ScaleCrop>false</ScaleCrop>
  <LinksUpToDate>false</LinksUpToDate>
  <CharactersWithSpaces>97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2020-07-13T07:33:00Z</dcterms:created>
  <dc:creator>451673316@qq.com</dc:creator>
  <cp:lastModifiedBy>蜜桃乌龙茶.</cp:lastModifiedBy>
  <dcterms:modified xsi:type="dcterms:W3CDTF">2020-07-14T09:19:47Z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