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501" w:type="dxa"/>
        <w:jc w:val="center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</w:tblGrid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7" w:hRule="atLeast"/>
          <w:jc w:val="center"/>
        </w:trPr>
        <w:tc>
          <w:tcPr>
            <w:tcW w:w="6501" w:type="dxa"/>
            <w:tcBorders>
              <w:top w:val="thinThickSmallGap" w:color="auto" w:sz="2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hint="eastAsia" w:ascii="方正小标宋简体" w:hAnsi="宋体" w:cs="宋体"/>
                <w:spacing w:val="-8"/>
                <w:sz w:val="32"/>
                <w:szCs w:val="32"/>
              </w:rPr>
              <w:t>﹡﹡</w:t>
            </w:r>
            <w:r>
              <w:rPr>
                <w:rFonts w:hint="eastAsia" w:ascii="宋体" w:hAnsi="宋体" w:cs="宋体"/>
                <w:spacing w:val="-8"/>
                <w:sz w:val="32"/>
                <w:szCs w:val="32"/>
              </w:rPr>
              <w:t>﹡</w:t>
            </w:r>
            <w:r>
              <w:rPr>
                <w:rFonts w:hint="eastAsia" w:ascii="方正小标宋简体" w:eastAsia="方正小标宋简体" w:cs="方正小标宋简体"/>
                <w:spacing w:val="-8"/>
                <w:sz w:val="32"/>
                <w:szCs w:val="32"/>
              </w:rPr>
              <w:t>公安局</w:t>
            </w:r>
          </w:p>
          <w:p>
            <w:pPr>
              <w:pStyle w:val="2"/>
              <w:spacing w:before="0" w:after="0" w:line="600" w:lineRule="exact"/>
              <w:rPr>
                <w:rFonts w:ascii="方正小标宋简体" w:eastAsia="方正小标宋简体" w:cs="Times New Roman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调取证据通知书</w:t>
            </w:r>
          </w:p>
          <w:p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  <w:r>
              <w:rPr>
                <w:rFonts w:hint="eastAsia" w:ascii="方正小标宋简体" w:eastAsia="方正小标宋简体" w:cs="方正小标宋简体"/>
                <w:color w:val="000000"/>
                <w:sz w:val="32"/>
                <w:szCs w:val="32"/>
              </w:rPr>
              <w:t>（存根）</w:t>
            </w:r>
          </w:p>
          <w:p>
            <w:pPr>
              <w:spacing w:line="600" w:lineRule="exact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×</w:t>
            </w: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公（）调证字〔〕号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ascii="仿宋_GB2312" w:eastAsia="仿宋_GB2312" w:cs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案件名称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{name}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案件编号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{ID}</w:t>
            </w:r>
          </w:p>
          <w:p>
            <w:pPr>
              <w:spacing w:line="600" w:lineRule="exact"/>
              <w:rPr>
                <w:rFonts w:ascii="仿宋_GB2312" w:eastAsia="仿宋_GB2312" w:cs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证据持有人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{holder}</w:t>
            </w:r>
          </w:p>
          <w:p>
            <w:pPr>
              <w:spacing w:line="600" w:lineRule="exact"/>
              <w:rPr>
                <w:rFonts w:ascii="仿宋_GB2312" w:eastAsia="仿宋_GB2312" w:cs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地址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{address}</w:t>
            </w:r>
          </w:p>
          <w:p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调取证据</w:t>
            </w: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{evidence}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批准人</w:t>
            </w: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>{approver}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批准时间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{approveDate}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办案人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{pHand}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{uHand}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{fillingDate}</w:t>
            </w:r>
          </w:p>
          <w:p>
            <w:pPr>
              <w:spacing w:line="600" w:lineRule="exact"/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{fillingPer}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3E8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2024-04-10T06:40:30Z</dcterms:created>
  <dc:creator>Huz_Dq01</dc:creator>
  <cp:lastModifiedBy>mercy</cp:lastModifiedBy>
  <dcterms:modified xsi:type="dcterms:W3CDTF">2024-04-10T06:40:52Z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F0455961982746838F2DD049643C9DEA_12</vt:lpwstr>
  </property>
</Properties>
</file>