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ADF6BD" w:rsidP="2025FECC" w:rsidRDefault="58ADF6BD" w14:paraId="1238703C" w14:textId="1F2BC641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2025FECC" w:rsidR="58ADF6B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Remote Learning Group- Chloe and Mercy</w:t>
      </w:r>
    </w:p>
    <w:p xmlns:wp14="http://schemas.microsoft.com/office/word/2010/wordml" w14:paraId="2C078E63" wp14:textId="190660B6">
      <w:r w:rsidR="58ADF6BD">
        <w:drawing>
          <wp:inline xmlns:wp14="http://schemas.microsoft.com/office/word/2010/wordprocessingDrawing" wp14:editId="369143D1" wp14:anchorId="156E3964">
            <wp:extent cx="6000750" cy="3725466"/>
            <wp:effectExtent l="0" t="0" r="0" b="0"/>
            <wp:docPr id="202142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64a11cc7c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5FECC" w:rsidP="2025FECC" w:rsidRDefault="2025FECC" w14:paraId="47120917" w14:textId="13A4E02E">
      <w:pPr>
        <w:pStyle w:val="Normal"/>
      </w:pPr>
      <w:r w:rsidR="0655170E">
        <w:drawing>
          <wp:inline wp14:editId="7A912D5C" wp14:anchorId="016B47A6">
            <wp:extent cx="4572000" cy="3381375"/>
            <wp:effectExtent l="0" t="0" r="0" b="0"/>
            <wp:docPr id="148553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55f20e616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3DAA4" w:rsidP="4CA3DAA4" w:rsidRDefault="4CA3DAA4" w14:paraId="3C4CF699" w14:textId="17E372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27AAC"/>
    <w:rsid w:val="0655170E"/>
    <w:rsid w:val="1B41E88A"/>
    <w:rsid w:val="2025FECC"/>
    <w:rsid w:val="33627AAC"/>
    <w:rsid w:val="4A71A470"/>
    <w:rsid w:val="4CA3DAA4"/>
    <w:rsid w:val="532A8AA6"/>
    <w:rsid w:val="58ADF6BD"/>
    <w:rsid w:val="6591F72C"/>
    <w:rsid w:val="772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AAC"/>
  <w15:chartTrackingRefBased/>
  <w15:docId w15:val="{EEE822B9-A8C9-46AE-A3C2-C7B047734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a164a11cc7c4720" /><Relationship Type="http://schemas.openxmlformats.org/officeDocument/2006/relationships/image" Target="/media/image.png" Id="Rffb55f20e61641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2021-09-09T13:34:38.4197030Z</dcterms:created>
  <dcterms:modified xsi:type="dcterms:W3CDTF">2021-09-14T13:19:32.8339266Z</dcterms:modified>
  <dc:creator>Mercy Melo</dc:creator>
  <lastModifiedBy>Chloe Lang</lastModifiedBy>
</coreProperties>
</file>