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71CC6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《机器学习》课程实验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导论</w:t>
      </w:r>
    </w:p>
    <w:p w14:paraId="7A06119F">
      <w:pPr>
        <w:rPr>
          <w:rFonts w:hint="default"/>
          <w:lang w:val="en-US" w:eastAsia="zh-CN"/>
        </w:rPr>
      </w:pPr>
      <w:r>
        <w:rPr>
          <w:rStyle w:val="8"/>
          <w:rFonts w:hint="default"/>
          <w:lang w:val="en-US" w:eastAsia="zh-CN"/>
        </w:rPr>
        <w:t>1 实验名称</w:t>
      </w:r>
      <w:r>
        <w:rPr>
          <w:rFonts w:hint="default"/>
          <w:lang w:val="en-US" w:eastAsia="zh-CN"/>
        </w:rPr>
        <w:t xml:space="preserve">  </w:t>
      </w:r>
    </w:p>
    <w:p w14:paraId="2E5651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 kNN 的手写数字识别实验</w:t>
      </w:r>
    </w:p>
    <w:p w14:paraId="1B8B2783">
      <w:pPr>
        <w:rPr>
          <w:rFonts w:hint="default"/>
          <w:lang w:val="en-US" w:eastAsia="zh-CN"/>
        </w:rPr>
      </w:pPr>
    </w:p>
    <w:p w14:paraId="576A67AC">
      <w:pPr>
        <w:rPr>
          <w:rStyle w:val="8"/>
          <w:rFonts w:hint="default" w:cs="Times New Roman"/>
          <w:b/>
          <w:lang w:val="en-US" w:eastAsia="zh-CN"/>
        </w:rPr>
      </w:pPr>
      <w:r>
        <w:rPr>
          <w:rStyle w:val="8"/>
          <w:rFonts w:hint="default" w:cs="Times New Roman"/>
          <w:b/>
          <w:lang w:val="en-US" w:eastAsia="zh-CN"/>
        </w:rPr>
        <w:t>2 实验目的</w:t>
      </w:r>
    </w:p>
    <w:p w14:paraId="543FFE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实现 k 近邻（k-Nearest Neighbor, kNN）分类器；  </w:t>
      </w:r>
    </w:p>
    <w:p w14:paraId="7E6797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掌握留一法（Leave-One-Out, LOO）交叉验证流程；  </w:t>
      </w:r>
    </w:p>
    <w:p w14:paraId="01FE18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对比自实现结果与 Weka 内置 kNN 精度；  </w:t>
      </w:r>
    </w:p>
    <w:p w14:paraId="515A25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学会用图表展示实验过程与结论。</w:t>
      </w:r>
    </w:p>
    <w:p w14:paraId="7A5981F1">
      <w:pPr>
        <w:rPr>
          <w:rFonts w:hint="default"/>
          <w:lang w:val="en-US" w:eastAsia="zh-CN"/>
        </w:rPr>
      </w:pPr>
    </w:p>
    <w:p w14:paraId="023D4B29">
      <w:pPr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3</w:t>
      </w:r>
      <w:r>
        <w:rPr>
          <w:rStyle w:val="8"/>
          <w:rFonts w:hint="default"/>
          <w:lang w:val="en-US" w:eastAsia="zh-CN"/>
        </w:rPr>
        <w:t xml:space="preserve"> 数据集下载与快速检查</w:t>
      </w:r>
      <w:r>
        <w:rPr>
          <w:rFonts w:hint="default"/>
          <w:lang w:val="en-US" w:eastAsia="zh-CN"/>
        </w:rPr>
        <w:t xml:space="preserve">  </w:t>
      </w:r>
    </w:p>
    <w:p w14:paraId="6C176BAF">
      <w:pPr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3</w:t>
      </w:r>
      <w:r>
        <w:rPr>
          <w:rStyle w:val="9"/>
          <w:rFonts w:hint="default"/>
          <w:lang w:val="en-US" w:eastAsia="zh-CN"/>
        </w:rPr>
        <w:t>.1 下载地址（</w:t>
      </w:r>
      <w:r>
        <w:rPr>
          <w:rStyle w:val="9"/>
          <w:rFonts w:hint="eastAsia"/>
          <w:lang w:val="en-US" w:eastAsia="zh-CN"/>
        </w:rPr>
        <w:t>官网可访问</w:t>
      </w:r>
      <w:r>
        <w:rPr>
          <w:rStyle w:val="9"/>
          <w:rFonts w:hint="default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 </w:t>
      </w:r>
    </w:p>
    <w:p w14:paraId="153C19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• 官网：http://archive.ics.uci.edu/ml/datasets/Semeion+Handwritten+Digit  </w:t>
      </w:r>
    </w:p>
    <w:p w14:paraId="5529F1EA">
      <w:pPr>
        <w:rPr>
          <w:rFonts w:hint="default"/>
          <w:lang w:val="en-US" w:eastAsia="zh-CN"/>
        </w:rPr>
      </w:pPr>
    </w:p>
    <w:p w14:paraId="107ECFE0">
      <w:pPr>
        <w:rPr>
          <w:rFonts w:hint="default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/>
          <w:lang w:val="en-US" w:eastAsia="zh-CN"/>
        </w:rPr>
        <w:t>3</w:t>
      </w:r>
      <w:r>
        <w:rPr>
          <w:rStyle w:val="9"/>
          <w:rFonts w:hint="default" w:ascii="Times New Roman" w:hAnsi="Times New Roman" w:eastAsia="宋体" w:cs="Times New Roman"/>
          <w:b/>
          <w:lang w:val="en-US" w:eastAsia="zh-CN"/>
        </w:rPr>
        <w:t xml:space="preserve">.2 </w:t>
      </w:r>
      <w:r>
        <w:rPr>
          <w:rStyle w:val="9"/>
          <w:rFonts w:hint="eastAsia" w:ascii="Times New Roman" w:hAnsi="Times New Roman" w:eastAsia="宋体" w:cs="Times New Roman"/>
          <w:b/>
          <w:lang w:val="en-US" w:eastAsia="zh-CN"/>
        </w:rPr>
        <w:t>数据集</w:t>
      </w:r>
      <w:r>
        <w:rPr>
          <w:rStyle w:val="9"/>
          <w:rFonts w:hint="default" w:ascii="Times New Roman" w:hAnsi="Times New Roman" w:eastAsia="宋体" w:cs="Times New Roman"/>
          <w:b/>
          <w:lang w:val="en-US" w:eastAsia="zh-CN"/>
        </w:rPr>
        <w:t>说明</w:t>
      </w:r>
      <w:r>
        <w:rPr>
          <w:rFonts w:hint="default"/>
          <w:lang w:val="en-US" w:eastAsia="zh-CN"/>
        </w:rPr>
        <w:t xml:space="preserve">  </w:t>
      </w:r>
    </w:p>
    <w:p w14:paraId="4EBAE4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解压后得到 </w:t>
      </w:r>
      <w:r>
        <w:rPr>
          <w:rFonts w:hint="default"/>
          <w:color w:val="C00000"/>
          <w:lang w:val="en-US" w:eastAsia="zh-CN"/>
        </w:rPr>
        <w:t>semeion.data.txt</w:t>
      </w:r>
      <w:r>
        <w:rPr>
          <w:rFonts w:hint="default"/>
          <w:lang w:val="en-US" w:eastAsia="zh-CN"/>
        </w:rPr>
        <w:t xml:space="preserve">（或 semeion.data），纯文本，空格分隔：  </w:t>
      </w:r>
    </w:p>
    <w:p w14:paraId="7A6CA6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• 前 256 列 = 16×16 手写图像展开成 0/1 像素；  </w:t>
      </w:r>
    </w:p>
    <w:p w14:paraId="0DB58B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• 后 10 列 = 独热编码标签，第 i 列为 1 表示数字 i-1（如第 1 列为 1 表示数字 0）。  </w:t>
      </w:r>
    </w:p>
    <w:p w14:paraId="7035EB27">
      <w:pPr>
        <w:rPr>
          <w:rFonts w:hint="default"/>
          <w:lang w:val="en-US" w:eastAsia="zh-CN"/>
        </w:rPr>
      </w:pPr>
    </w:p>
    <w:p w14:paraId="0FAC2F76">
      <w:pPr>
        <w:rPr>
          <w:rFonts w:hint="default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/>
          <w:lang w:val="en-US" w:eastAsia="zh-CN"/>
        </w:rPr>
        <w:t>3</w:t>
      </w:r>
      <w:r>
        <w:rPr>
          <w:rStyle w:val="9"/>
          <w:rFonts w:hint="default" w:ascii="Times New Roman" w:hAnsi="Times New Roman" w:eastAsia="宋体" w:cs="Times New Roman"/>
          <w:b/>
          <w:lang w:val="en-US" w:eastAsia="zh-CN"/>
        </w:rPr>
        <w:t>.3 快速检查（Python 3 代码，实验前运行）</w:t>
      </w:r>
      <w:r>
        <w:rPr>
          <w:rFonts w:hint="default"/>
          <w:lang w:val="en-US" w:eastAsia="zh-CN"/>
        </w:rPr>
        <w:t xml:space="preserve">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222DA84">
        <w:tc>
          <w:tcPr>
            <w:tcW w:w="8522" w:type="dxa"/>
          </w:tcPr>
          <w:p w14:paraId="6D607D6B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import numpy as np</w:t>
            </w:r>
          </w:p>
          <w:p w14:paraId="20454C6F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import matplotlib.pyplot as plt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#注意依赖库的安装</w:t>
            </w:r>
          </w:p>
          <w:p w14:paraId="0229930F">
            <w:pPr>
              <w:rPr>
                <w:rFonts w:hint="default"/>
                <w:sz w:val="18"/>
                <w:szCs w:val="18"/>
                <w:lang w:val="en-US" w:eastAsia="zh-CN"/>
              </w:rPr>
            </w:pPr>
          </w:p>
          <w:p w14:paraId="646CC2AE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raw = np.loadtxt('semeion.data.txt')</w:t>
            </w:r>
          </w:p>
          <w:p w14:paraId="31029B06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X, y = raw[:, :256], raw[:, 256:]</w:t>
            </w:r>
          </w:p>
          <w:p w14:paraId="721913C7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y = np.argmax(y, axis=1)          # 独热 → 0~9 整数</w:t>
            </w:r>
          </w:p>
          <w:p w14:paraId="6DC3CDCE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print('样本数:', len(X), '像素数:', X.shape[1])</w:t>
            </w:r>
          </w:p>
          <w:p w14:paraId="47E1AF17"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 w14:paraId="6414C4E5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# 随机画 6 张图</w:t>
            </w:r>
          </w:p>
          <w:p w14:paraId="49E4C1C1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for i in range(6):</w:t>
            </w:r>
          </w:p>
          <w:p w14:paraId="5EC4AE58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plt.subplot(2,3,i+1)</w:t>
            </w:r>
          </w:p>
          <w:p w14:paraId="350AB55D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plt.imshow(X[i].reshape(16,16), cmap='gray')</w:t>
            </w:r>
          </w:p>
          <w:p w14:paraId="724192F8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plt.title(y[i]); plt.axis('off')</w:t>
            </w:r>
          </w:p>
          <w:p w14:paraId="4ADD73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plt.tight_layout(); plt.show()</w:t>
            </w:r>
          </w:p>
        </w:tc>
      </w:tr>
    </w:tbl>
    <w:p w14:paraId="1AC9D462">
      <w:pPr>
        <w:rPr>
          <w:rFonts w:hint="default"/>
          <w:lang w:val="en-US" w:eastAsia="zh-CN"/>
        </w:rPr>
      </w:pPr>
    </w:p>
    <w:p w14:paraId="32631F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运行后应看到 6 张清晰数字，若无图请检查文件路径。</w:t>
      </w:r>
    </w:p>
    <w:p w14:paraId="1B1BEB40">
      <w:pPr>
        <w:rPr>
          <w:rFonts w:hint="default"/>
          <w:lang w:val="en-US" w:eastAsia="zh-CN"/>
        </w:rPr>
      </w:pPr>
    </w:p>
    <w:p w14:paraId="62A48100">
      <w:pPr>
        <w:rPr>
          <w:rFonts w:hint="default"/>
          <w:lang w:val="en-US" w:eastAsia="zh-CN"/>
        </w:rPr>
      </w:pPr>
      <w:r>
        <w:rPr>
          <w:rStyle w:val="8"/>
          <w:rFonts w:hint="default" w:cs="Times New Roman"/>
          <w:b/>
          <w:lang w:val="en-US" w:eastAsia="zh-CN"/>
        </w:rPr>
        <w:t xml:space="preserve">4 实验环境推荐 </w:t>
      </w:r>
      <w:r>
        <w:rPr>
          <w:rFonts w:hint="default"/>
          <w:lang w:val="en-US" w:eastAsia="zh-CN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6097027">
        <w:tc>
          <w:tcPr>
            <w:tcW w:w="4261" w:type="dxa"/>
          </w:tcPr>
          <w:p w14:paraId="6B5B7DC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推荐使用</w:t>
            </w:r>
          </w:p>
        </w:tc>
        <w:tc>
          <w:tcPr>
            <w:tcW w:w="4261" w:type="dxa"/>
          </w:tcPr>
          <w:p w14:paraId="5066BF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依赖库安装命令（非唯一）</w:t>
            </w:r>
          </w:p>
        </w:tc>
      </w:tr>
      <w:tr w14:paraId="46C32910">
        <w:tc>
          <w:tcPr>
            <w:tcW w:w="4261" w:type="dxa"/>
          </w:tcPr>
          <w:p w14:paraId="205991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Python</w:t>
            </w:r>
          </w:p>
        </w:tc>
        <w:tc>
          <w:tcPr>
            <w:tcW w:w="4261" w:type="dxa"/>
          </w:tcPr>
          <w:p w14:paraId="277C09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pip install numpy matplotlib scikit-learn</w:t>
            </w:r>
          </w:p>
        </w:tc>
      </w:tr>
    </w:tbl>
    <w:p w14:paraId="432C18D7">
      <w:pPr>
        <w:rPr>
          <w:rFonts w:hint="default"/>
          <w:lang w:val="en-US" w:eastAsia="zh-CN"/>
        </w:rPr>
      </w:pPr>
    </w:p>
    <w:p w14:paraId="02E8D665">
      <w:pPr>
        <w:rPr>
          <w:rFonts w:hint="default"/>
          <w:lang w:val="en-US" w:eastAsia="zh-CN"/>
        </w:rPr>
      </w:pPr>
      <w:r>
        <w:rPr>
          <w:rStyle w:val="8"/>
          <w:rFonts w:hint="eastAsia" w:cs="Times New Roman"/>
          <w:b/>
          <w:lang w:val="en-US" w:eastAsia="zh-CN"/>
        </w:rPr>
        <w:t>5</w:t>
      </w:r>
      <w:r>
        <w:rPr>
          <w:rStyle w:val="8"/>
          <w:rFonts w:hint="default" w:cs="Times New Roman"/>
          <w:b/>
          <w:lang w:val="en-US" w:eastAsia="zh-CN"/>
        </w:rPr>
        <w:t xml:space="preserve"> 基础任务：自写 kNN + LOO</w:t>
      </w:r>
      <w:r>
        <w:rPr>
          <w:rFonts w:hint="default"/>
          <w:lang w:val="en-US" w:eastAsia="zh-CN"/>
        </w:rPr>
        <w:t xml:space="preserve">  </w:t>
      </w:r>
    </w:p>
    <w:p w14:paraId="162FC962">
      <w:pPr>
        <w:rPr>
          <w:rFonts w:hint="default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/>
          <w:lang w:val="en-US" w:eastAsia="zh-CN"/>
        </w:rPr>
        <w:t>5</w:t>
      </w:r>
      <w:r>
        <w:rPr>
          <w:rStyle w:val="9"/>
          <w:rFonts w:hint="default" w:ascii="Times New Roman" w:hAnsi="Times New Roman" w:eastAsia="宋体" w:cs="Times New Roman"/>
          <w:b/>
          <w:lang w:val="en-US" w:eastAsia="zh-CN"/>
        </w:rPr>
        <w:t>.1 算法提示</w:t>
      </w:r>
      <w:r>
        <w:rPr>
          <w:rFonts w:hint="default"/>
          <w:lang w:val="en-US" w:eastAsia="zh-CN"/>
        </w:rPr>
        <w:t xml:space="preserve">  </w:t>
      </w:r>
    </w:p>
    <w:p w14:paraId="4AF450B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距离：欧氏距离  √(∑(xi − xj)²)  </w:t>
      </w:r>
    </w:p>
    <w:p w14:paraId="3C37053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投票：找出 k 个最近邻居后，标签多数表决（可平分时随机）  </w:t>
      </w:r>
    </w:p>
    <w:p w14:paraId="451E7DB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LOO：共 1593 轮，每次留 1 行做测试，其余 1592 行做训练  </w:t>
      </w:r>
    </w:p>
    <w:p w14:paraId="16C8E886">
      <w:pPr>
        <w:rPr>
          <w:rFonts w:hint="default"/>
          <w:lang w:val="en-US" w:eastAsia="zh-CN"/>
        </w:rPr>
      </w:pPr>
    </w:p>
    <w:p w14:paraId="07E60009">
      <w:pPr>
        <w:rPr>
          <w:rFonts w:hint="default"/>
          <w:lang w:val="en-US" w:eastAsia="zh-CN"/>
        </w:rPr>
      </w:pPr>
      <w:r>
        <w:rPr>
          <w:rStyle w:val="9"/>
          <w:rFonts w:hint="eastAsia" w:ascii="Times New Roman" w:hAnsi="Times New Roman" w:eastAsia="宋体" w:cs="Times New Roman"/>
          <w:b/>
          <w:lang w:val="en-US" w:eastAsia="zh-CN"/>
        </w:rPr>
        <w:t>5</w:t>
      </w:r>
      <w:r>
        <w:rPr>
          <w:rStyle w:val="9"/>
          <w:rFonts w:hint="default" w:ascii="Times New Roman" w:hAnsi="Times New Roman" w:eastAsia="宋体" w:cs="Times New Roman"/>
          <w:b/>
          <w:lang w:val="en-US" w:eastAsia="zh-CN"/>
        </w:rPr>
        <w:t>.2 引导代码（</w:t>
      </w:r>
      <w:r>
        <w:rPr>
          <w:rStyle w:val="9"/>
          <w:rFonts w:hint="eastAsia" w:ascii="Times New Roman" w:hAnsi="Times New Roman" w:eastAsia="宋体" w:cs="Times New Roman"/>
          <w:b/>
          <w:lang w:val="en-US" w:eastAsia="zh-CN"/>
        </w:rPr>
        <w:t>仅供参考</w:t>
      </w:r>
      <w:r>
        <w:rPr>
          <w:rStyle w:val="9"/>
          <w:rFonts w:hint="default" w:ascii="Times New Roman" w:hAnsi="Times New Roman" w:eastAsia="宋体" w:cs="Times New Roman"/>
          <w:b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D3C608B">
        <w:tc>
          <w:tcPr>
            <w:tcW w:w="8522" w:type="dxa"/>
          </w:tcPr>
          <w:p w14:paraId="26C847E2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import numpy as np</w:t>
            </w:r>
          </w:p>
          <w:p w14:paraId="6D368D4D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## import...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安装所需要的依赖库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</w:t>
            </w:r>
          </w:p>
          <w:p w14:paraId="10E2B20B">
            <w:pPr>
              <w:rPr>
                <w:rFonts w:hint="default"/>
                <w:sz w:val="18"/>
                <w:szCs w:val="18"/>
                <w:lang w:val="en-US" w:eastAsia="zh-CN"/>
              </w:rPr>
            </w:pPr>
          </w:p>
          <w:p w14:paraId="1CD51BEA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def loo_eval(X, y, k):</w:t>
            </w:r>
          </w:p>
          <w:p w14:paraId="69BBC0BB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# 这部分为实验的核心代码</w:t>
            </w:r>
          </w:p>
          <w:p w14:paraId="4AC6193D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return acc</w:t>
            </w:r>
          </w:p>
          <w:p w14:paraId="265DBAD0">
            <w:pPr>
              <w:rPr>
                <w:rFonts w:hint="default"/>
                <w:sz w:val="18"/>
                <w:szCs w:val="18"/>
                <w:lang w:val="en-US" w:eastAsia="zh-CN"/>
              </w:rPr>
            </w:pPr>
          </w:p>
          <w:p w14:paraId="091FF5FB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# 主流程</w:t>
            </w:r>
          </w:p>
          <w:p w14:paraId="61FE25E9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raw = np.loadtxt('semeion.data.txt')</w:t>
            </w:r>
          </w:p>
          <w:p w14:paraId="7656C824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X, y = raw[:, :256], np.argmax(raw[:, 256:], 1)</w:t>
            </w:r>
          </w:p>
          <w:p w14:paraId="75E697A8">
            <w:pPr>
              <w:rPr>
                <w:rFonts w:hint="default"/>
                <w:sz w:val="18"/>
                <w:szCs w:val="18"/>
                <w:lang w:val="en-US" w:eastAsia="zh-CN"/>
              </w:rPr>
            </w:pPr>
          </w:p>
          <w:p w14:paraId="225EADE0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for k in [1, 3, 5]:</w:t>
            </w:r>
          </w:p>
          <w:p w14:paraId="0F4980C9"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acc = loo_eval(X, y, k)</w:t>
            </w:r>
          </w:p>
          <w:p w14:paraId="199E3C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print(f'k={k}  LOO 准确率 = {acc:.4f}')</w:t>
            </w:r>
          </w:p>
        </w:tc>
      </w:tr>
    </w:tbl>
    <w:p w14:paraId="225420E5">
      <w:pPr>
        <w:rPr>
          <w:rFonts w:hint="default"/>
          <w:lang w:val="en-US" w:eastAsia="zh-CN"/>
        </w:rPr>
      </w:pPr>
    </w:p>
    <w:p w14:paraId="34E95D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预期输出：  </w:t>
      </w:r>
    </w:p>
    <w:p w14:paraId="74787C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k=1  LOO 准确率 = 0.9855  </w:t>
      </w:r>
    </w:p>
    <w:p w14:paraId="5946C3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k=3  LOO 准确率 = 0.9868  </w:t>
      </w:r>
    </w:p>
    <w:p w14:paraId="40EC08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k=5  LOO 准确率 = 0.9849  </w:t>
      </w:r>
    </w:p>
    <w:p w14:paraId="46856463">
      <w:pPr>
        <w:rPr>
          <w:rFonts w:hint="default"/>
          <w:lang w:val="en-US" w:eastAsia="zh-CN"/>
        </w:rPr>
      </w:pPr>
    </w:p>
    <w:p w14:paraId="10AB0B3C">
      <w:pPr>
        <w:rPr>
          <w:rFonts w:hint="default"/>
          <w:lang w:val="en-US" w:eastAsia="zh-CN"/>
        </w:rPr>
      </w:pPr>
    </w:p>
    <w:p w14:paraId="454B9DA6">
      <w:pPr>
        <w:rPr>
          <w:rFonts w:hint="eastAsia"/>
          <w:lang w:val="en-US" w:eastAsia="zh-CN"/>
        </w:rPr>
      </w:pPr>
      <w:r>
        <w:rPr>
          <w:rStyle w:val="8"/>
          <w:rFonts w:hint="eastAsia" w:cs="Times New Roman"/>
          <w:b/>
          <w:lang w:val="en-US" w:eastAsia="zh-CN"/>
        </w:rPr>
        <w:t>6</w:t>
      </w:r>
      <w:r>
        <w:rPr>
          <w:rStyle w:val="8"/>
          <w:rFonts w:hint="default" w:cs="Times New Roman"/>
          <w:b/>
          <w:lang w:val="en-US" w:eastAsia="zh-CN"/>
        </w:rPr>
        <w:t xml:space="preserve"> Weka </w:t>
      </w:r>
      <w:r>
        <w:rPr>
          <w:rStyle w:val="8"/>
          <w:rFonts w:hint="eastAsia" w:cs="Times New Roman"/>
          <w:b/>
          <w:lang w:val="en-US" w:eastAsia="zh-CN"/>
        </w:rPr>
        <w:t>对比（中级要求）</w:t>
      </w:r>
      <w:r>
        <w:rPr>
          <w:rFonts w:hint="default"/>
          <w:lang w:val="en-US" w:eastAsia="zh-CN"/>
        </w:rPr>
        <w:t xml:space="preserve">  </w:t>
      </w:r>
    </w:p>
    <w:p w14:paraId="5E0CFF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打开 Weka → Explorer → Preprocess → Open file → 选 semeion.data.txt  </w:t>
      </w:r>
    </w:p>
    <w:p w14:paraId="28A422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切换至 Classify 面板：  </w:t>
      </w:r>
    </w:p>
    <w:p w14:paraId="5B2516D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选择 classifier:  lazy → IBk  </w:t>
      </w:r>
    </w:p>
    <w:p w14:paraId="2B0C109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点击 IBk 行，设置 KNN=1 → OK  </w:t>
      </w:r>
    </w:p>
    <w:p w14:paraId="22F8EEC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Test options:  Leave-One-Out (注意 Weka 显示为 “Cross-validation folds = 1593”)  </w:t>
      </w:r>
    </w:p>
    <w:p w14:paraId="28BC2CA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Start，记录 “Correctly Classified Instances” 百分比  </w:t>
      </w:r>
    </w:p>
    <w:p w14:paraId="02D253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重复 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 步，把 KNN 改为 3、5，填入下表：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42CE9CE">
        <w:tc>
          <w:tcPr>
            <w:tcW w:w="2130" w:type="dxa"/>
          </w:tcPr>
          <w:p w14:paraId="5F6983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k </w:t>
            </w:r>
          </w:p>
        </w:tc>
        <w:tc>
          <w:tcPr>
            <w:tcW w:w="2130" w:type="dxa"/>
          </w:tcPr>
          <w:p w14:paraId="55121F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自写 LOO 精度</w:t>
            </w:r>
          </w:p>
        </w:tc>
        <w:tc>
          <w:tcPr>
            <w:tcW w:w="2131" w:type="dxa"/>
          </w:tcPr>
          <w:p w14:paraId="563943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Weka LOO 精度</w:t>
            </w:r>
          </w:p>
        </w:tc>
        <w:tc>
          <w:tcPr>
            <w:tcW w:w="2131" w:type="dxa"/>
          </w:tcPr>
          <w:p w14:paraId="2ECE2D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差异（绝对值）</w:t>
            </w:r>
          </w:p>
        </w:tc>
      </w:tr>
      <w:tr w14:paraId="0B10BAE3">
        <w:tc>
          <w:tcPr>
            <w:tcW w:w="2130" w:type="dxa"/>
          </w:tcPr>
          <w:p w14:paraId="031372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 w14:paraId="4B53E79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3857EE7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4F34562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847AA7">
        <w:tc>
          <w:tcPr>
            <w:tcW w:w="2130" w:type="dxa"/>
          </w:tcPr>
          <w:p w14:paraId="13B1DB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 w14:paraId="53D551E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7324040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588C691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F5107E4">
        <w:tc>
          <w:tcPr>
            <w:tcW w:w="2130" w:type="dxa"/>
          </w:tcPr>
          <w:p w14:paraId="7EDC52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 w14:paraId="104D0F1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58BFCC0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271DD4A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D51EF8B">
      <w:pPr>
        <w:rPr>
          <w:rFonts w:hint="default"/>
          <w:lang w:val="en-US" w:eastAsia="zh-CN"/>
        </w:rPr>
      </w:pPr>
    </w:p>
    <w:p w14:paraId="46703E20">
      <w:pPr>
        <w:rPr>
          <w:rFonts w:hint="default"/>
          <w:lang w:val="en-US" w:eastAsia="zh-CN"/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若差异 &gt;0.5%，请给出 1-2 条可能原因（如距离定义、投票平局处理等）</w:t>
      </w:r>
      <w:r>
        <w:rPr>
          <w:rFonts w:hint="default"/>
          <w:lang w:val="en-US" w:eastAsia="zh-CN"/>
        </w:rPr>
        <w:t>。</w:t>
      </w:r>
    </w:p>
    <w:p w14:paraId="65293D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4A8A774">
      <w:pPr>
        <w:rPr>
          <w:rStyle w:val="8"/>
          <w:rFonts w:hint="default" w:cs="Times New Roman"/>
          <w:b/>
          <w:lang w:val="en-US" w:eastAsia="zh-CN"/>
        </w:rPr>
      </w:pPr>
      <w:r>
        <w:rPr>
          <w:rStyle w:val="8"/>
          <w:rFonts w:hint="eastAsia" w:cs="Times New Roman"/>
          <w:b/>
          <w:lang w:val="en-US" w:eastAsia="zh-CN"/>
        </w:rPr>
        <w:t>7</w:t>
      </w:r>
      <w:r>
        <w:rPr>
          <w:rStyle w:val="8"/>
          <w:rFonts w:hint="default" w:cs="Times New Roman"/>
          <w:b/>
          <w:lang w:val="en-US" w:eastAsia="zh-CN"/>
        </w:rPr>
        <w:t xml:space="preserve"> 提交清单</w:t>
      </w:r>
    </w:p>
    <w:p w14:paraId="3D381E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（按“</w:t>
      </w:r>
      <w:r>
        <w:rPr>
          <w:rFonts w:hint="eastAsia"/>
          <w:lang w:val="en-US" w:eastAsia="zh-CN"/>
        </w:rPr>
        <w:t>学号</w:t>
      </w:r>
      <w:r>
        <w:rPr>
          <w:rFonts w:hint="default"/>
          <w:lang w:val="en-US" w:eastAsia="zh-CN"/>
        </w:rPr>
        <w:t>_姓名_</w:t>
      </w:r>
      <w:r>
        <w:rPr>
          <w:rFonts w:hint="eastAsia"/>
          <w:lang w:val="en-US" w:eastAsia="zh-CN"/>
        </w:rPr>
        <w:t>班级</w:t>
      </w:r>
      <w:r>
        <w:rPr>
          <w:rFonts w:hint="default"/>
          <w:lang w:val="en-US" w:eastAsia="zh-CN"/>
        </w:rPr>
        <w:t>_实验1.zip”命名</w:t>
      </w:r>
      <w:r>
        <w:rPr>
          <w:rFonts w:hint="eastAsia"/>
          <w:lang w:val="en-US" w:eastAsia="zh-CN"/>
        </w:rPr>
        <w:t>，发送至邮箱</w:t>
      </w:r>
      <w:r>
        <w:rPr>
          <w:rFonts w:hint="eastAsia"/>
          <w:b/>
          <w:bCs/>
          <w:lang w:val="en-US" w:eastAsia="zh-CN"/>
        </w:rPr>
        <w:t>13031090911@163.com</w:t>
      </w:r>
      <w:r>
        <w:rPr>
          <w:rFonts w:hint="default"/>
          <w:lang w:val="en-US" w:eastAsia="zh-CN"/>
        </w:rPr>
        <w:t>）</w:t>
      </w:r>
    </w:p>
    <w:p w14:paraId="0C62B4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 exp_1.p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 xml:space="preserve">              （</w:t>
      </w:r>
      <w:r>
        <w:rPr>
          <w:rFonts w:hint="eastAsia"/>
          <w:lang w:val="en-US" w:eastAsia="zh-CN"/>
        </w:rPr>
        <w:t>基本要求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完成5基础任务的</w:t>
      </w:r>
      <w:r>
        <w:rPr>
          <w:rFonts w:hint="eastAsia"/>
          <w:b/>
          <w:bCs/>
          <w:color w:val="FF0000"/>
          <w:lang w:val="en-US" w:eastAsia="zh-CN"/>
        </w:rPr>
        <w:t>完整源码</w:t>
      </w:r>
      <w:r>
        <w:rPr>
          <w:rFonts w:hint="default"/>
          <w:lang w:val="en-US" w:eastAsia="zh-CN"/>
        </w:rPr>
        <w:t>）</w:t>
      </w:r>
    </w:p>
    <w:p w14:paraId="7E17D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└─ </w:t>
      </w:r>
      <w:r>
        <w:rPr>
          <w:rFonts w:hint="eastAsia"/>
          <w:lang w:val="en-US" w:eastAsia="zh-CN"/>
        </w:rPr>
        <w:t>实验报告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文档格式，基本要求：参考本模版，对各部分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实验结果截图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表格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关键代码</w:t>
      </w:r>
      <w:r>
        <w:rPr>
          <w:rFonts w:hint="eastAsia"/>
          <w:lang w:val="en-US" w:eastAsia="zh-CN"/>
        </w:rPr>
        <w:t>，以及所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提出问题</w:t>
      </w:r>
      <w:r>
        <w:rPr>
          <w:rFonts w:hint="eastAsia"/>
          <w:lang w:val="en-US" w:eastAsia="zh-CN"/>
        </w:rPr>
        <w:t>进行补充回答。进阶要求：各实验板块思考过程、具体实现步骤、踩坑记录</w:t>
      </w:r>
      <w:bookmarkStart w:id="0" w:name="_GoBack"/>
      <w:bookmarkEnd w:id="0"/>
      <w:r>
        <w:rPr>
          <w:rFonts w:hint="default"/>
          <w:lang w:val="en-US" w:eastAsia="zh-CN"/>
        </w:rPr>
        <w:t>）</w:t>
      </w:r>
    </w:p>
    <w:p w14:paraId="6B7A6D89">
      <w:pPr>
        <w:rPr>
          <w:rFonts w:hint="default"/>
          <w:lang w:val="en-US" w:eastAsia="zh-CN"/>
        </w:rPr>
      </w:pPr>
    </w:p>
    <w:p w14:paraId="3D8C80F7">
      <w:pPr>
        <w:rPr>
          <w:rStyle w:val="8"/>
          <w:rFonts w:hint="default" w:cs="Times New Roman"/>
          <w:b/>
          <w:lang w:val="en-US" w:eastAsia="zh-CN"/>
        </w:rPr>
      </w:pPr>
      <w:r>
        <w:rPr>
          <w:rStyle w:val="8"/>
          <w:rFonts w:hint="eastAsia" w:cs="Times New Roman"/>
          <w:b/>
          <w:lang w:val="en-US" w:eastAsia="zh-CN"/>
        </w:rPr>
        <w:t>8</w:t>
      </w:r>
      <w:r>
        <w:rPr>
          <w:rStyle w:val="8"/>
          <w:rFonts w:hint="default" w:cs="Times New Roman"/>
          <w:b/>
          <w:lang w:val="en-US" w:eastAsia="zh-CN"/>
        </w:rPr>
        <w:t xml:space="preserve"> 学术诚信提醒  </w:t>
      </w:r>
    </w:p>
    <w:p w14:paraId="7DC440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• 允许讨论思路，禁止直接复制他人源码；  </w:t>
      </w:r>
    </w:p>
    <w:p w14:paraId="30970B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• 引用网络代码请加注释并给出 URL；  </w:t>
      </w:r>
    </w:p>
    <w:p w14:paraId="12BB1B6D"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p w14:paraId="01F66AD7"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p w14:paraId="089F9DF1"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祝实验顺利！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A4F68"/>
    <w:multiLevelType w:val="singleLevel"/>
    <w:tmpl w:val="DEEA4F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sz w:val="15"/>
        <w:szCs w:val="15"/>
      </w:rPr>
    </w:lvl>
  </w:abstractNum>
  <w:abstractNum w:abstractNumId="1">
    <w:nsid w:val="FBBEA7FB"/>
    <w:multiLevelType w:val="singleLevel"/>
    <w:tmpl w:val="FBBEA7F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A17B9"/>
    <w:rsid w:val="27BFAC22"/>
    <w:rsid w:val="3BDBEC89"/>
    <w:rsid w:val="3D343BBE"/>
    <w:rsid w:val="3FEB53E6"/>
    <w:rsid w:val="4DFF8CB7"/>
    <w:rsid w:val="4F45C365"/>
    <w:rsid w:val="4F6FCC18"/>
    <w:rsid w:val="4FEF2A5D"/>
    <w:rsid w:val="4FF5123F"/>
    <w:rsid w:val="4FFF0711"/>
    <w:rsid w:val="54E23B4D"/>
    <w:rsid w:val="554ED4F1"/>
    <w:rsid w:val="576F82A8"/>
    <w:rsid w:val="5CFF2233"/>
    <w:rsid w:val="5E3BD25A"/>
    <w:rsid w:val="676D0DBE"/>
    <w:rsid w:val="677992DD"/>
    <w:rsid w:val="67DF4D23"/>
    <w:rsid w:val="69E6725D"/>
    <w:rsid w:val="6BDF177A"/>
    <w:rsid w:val="6CF3F93E"/>
    <w:rsid w:val="6FDE3A15"/>
    <w:rsid w:val="6FFDD973"/>
    <w:rsid w:val="703B729C"/>
    <w:rsid w:val="739D36B7"/>
    <w:rsid w:val="73F7079F"/>
    <w:rsid w:val="75F5ACB2"/>
    <w:rsid w:val="775F92C3"/>
    <w:rsid w:val="77D634CB"/>
    <w:rsid w:val="77FFBFCC"/>
    <w:rsid w:val="79BE8545"/>
    <w:rsid w:val="7CF54F9D"/>
    <w:rsid w:val="7D9C10A6"/>
    <w:rsid w:val="7DEEF829"/>
    <w:rsid w:val="7EFFCDF0"/>
    <w:rsid w:val="7FAF249F"/>
    <w:rsid w:val="7FEF1DA0"/>
    <w:rsid w:val="7FFDA51E"/>
    <w:rsid w:val="7FFFE02C"/>
    <w:rsid w:val="8EFB6BBA"/>
    <w:rsid w:val="9DF6FE9B"/>
    <w:rsid w:val="9F8B6EBA"/>
    <w:rsid w:val="9F8FA1B9"/>
    <w:rsid w:val="9FBAF467"/>
    <w:rsid w:val="AD3FDED2"/>
    <w:rsid w:val="AFBF372A"/>
    <w:rsid w:val="B7FEE24A"/>
    <w:rsid w:val="BDFFD15E"/>
    <w:rsid w:val="BFB1616F"/>
    <w:rsid w:val="BFFBA1C1"/>
    <w:rsid w:val="BFFF58F3"/>
    <w:rsid w:val="CD5BBC75"/>
    <w:rsid w:val="CF7E507F"/>
    <w:rsid w:val="D2FFED80"/>
    <w:rsid w:val="D6F20802"/>
    <w:rsid w:val="D79CD877"/>
    <w:rsid w:val="D9968DBD"/>
    <w:rsid w:val="DA6D008A"/>
    <w:rsid w:val="DD5F6483"/>
    <w:rsid w:val="DE77FCB5"/>
    <w:rsid w:val="E3BF5A84"/>
    <w:rsid w:val="E4BF8293"/>
    <w:rsid w:val="EC5AD19A"/>
    <w:rsid w:val="ECAF6BAE"/>
    <w:rsid w:val="EE5653B6"/>
    <w:rsid w:val="EFEF93D2"/>
    <w:rsid w:val="EFF36B07"/>
    <w:rsid w:val="EFF680A0"/>
    <w:rsid w:val="F5DF386E"/>
    <w:rsid w:val="F9BFC756"/>
    <w:rsid w:val="FB6FEED5"/>
    <w:rsid w:val="FB9FD70E"/>
    <w:rsid w:val="FBBB1750"/>
    <w:rsid w:val="FCFF52C8"/>
    <w:rsid w:val="FD243E48"/>
    <w:rsid w:val="FDF71C70"/>
    <w:rsid w:val="FEFFBB58"/>
    <w:rsid w:val="FF6FA403"/>
    <w:rsid w:val="FF7E5E95"/>
    <w:rsid w:val="FF7F5BBF"/>
    <w:rsid w:val="FFCA17B9"/>
    <w:rsid w:val="FFDFF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2025-09-23T02:41:00Z</dcterms:created>
  <dc:creator>WPS_1699434291</dc:creator>
  <cp:lastModifiedBy>WPS_1699434291</cp:lastModifiedBy>
  <dcterms:modified xsi:type="dcterms:W3CDTF">2025-09-22T12:06:00Z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837F5ED076DD668249B7D068673F312A_41</vt:lpwstr>
  </property>
</Properties>
</file>