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DD3B1" w14:textId="73830C53" w:rsidR="00B93942" w:rsidRPr="00B93942" w:rsidRDefault="00B93942" w:rsidP="00252739">
      <w:pPr>
        <w:widowControl/>
        <w:spacing w:after="120"/>
        <w:jc w:val="center"/>
        <w:outlineLvl w:val="0"/>
        <w:rPr>
          <w:rFonts w:ascii="Arial" w:eastAsia="宋体" w:hAnsi="Arial" w:cs="Arial"/>
          <w:b/>
          <w:bCs/>
          <w:color w:val="1B1C1D"/>
          <w:kern w:val="36"/>
          <w:sz w:val="48"/>
          <w:szCs w:val="48"/>
        </w:rPr>
      </w:pPr>
      <w:r w:rsidRPr="00B93942">
        <w:rPr>
          <w:rFonts w:ascii="Arial" w:eastAsia="宋体" w:hAnsi="Arial" w:cs="Arial"/>
          <w:b/>
          <w:bCs/>
          <w:color w:val="1B1C1D"/>
          <w:kern w:val="36"/>
          <w:sz w:val="48"/>
          <w:szCs w:val="48"/>
        </w:rPr>
        <w:t>机器学习实验二：回归</w:t>
      </w:r>
      <w:r w:rsidR="000F424B">
        <w:rPr>
          <w:rFonts w:ascii="Arial" w:eastAsia="宋体" w:hAnsi="Arial" w:cs="Arial" w:hint="eastAsia"/>
          <w:b/>
          <w:bCs/>
          <w:color w:val="1B1C1D"/>
          <w:kern w:val="36"/>
          <w:sz w:val="48"/>
          <w:szCs w:val="48"/>
        </w:rPr>
        <w:t>分析</w:t>
      </w:r>
    </w:p>
    <w:p w14:paraId="467F0D49" w14:textId="77777777" w:rsidR="00B93942" w:rsidRPr="00B93942" w:rsidRDefault="00B93942" w:rsidP="00B93942">
      <w:pPr>
        <w:widowControl/>
        <w:spacing w:after="120"/>
        <w:jc w:val="left"/>
        <w:outlineLvl w:val="1"/>
        <w:rPr>
          <w:rFonts w:ascii="Arial" w:eastAsia="宋体" w:hAnsi="Arial" w:cs="Arial"/>
          <w:b/>
          <w:bCs/>
          <w:color w:val="1B1C1D"/>
          <w:kern w:val="0"/>
          <w:sz w:val="36"/>
          <w:szCs w:val="36"/>
        </w:rPr>
      </w:pPr>
      <w:r w:rsidRPr="00B93942">
        <w:rPr>
          <w:rFonts w:ascii="Arial" w:eastAsia="宋体" w:hAnsi="Arial" w:cs="Arial"/>
          <w:b/>
          <w:bCs/>
          <w:color w:val="1B1C1D"/>
          <w:kern w:val="0"/>
          <w:sz w:val="36"/>
          <w:szCs w:val="36"/>
        </w:rPr>
        <w:t>一、</w:t>
      </w:r>
      <w:r w:rsidRPr="00B93942">
        <w:rPr>
          <w:rFonts w:ascii="Arial" w:eastAsia="宋体" w:hAnsi="Arial" w:cs="Arial"/>
          <w:b/>
          <w:bCs/>
          <w:color w:val="1B1C1D"/>
          <w:kern w:val="0"/>
          <w:sz w:val="36"/>
          <w:szCs w:val="36"/>
        </w:rPr>
        <w:t xml:space="preserve"> </w:t>
      </w:r>
      <w:r w:rsidRPr="00B93942">
        <w:rPr>
          <w:rFonts w:ascii="Arial" w:eastAsia="宋体" w:hAnsi="Arial" w:cs="Arial"/>
          <w:b/>
          <w:bCs/>
          <w:color w:val="1B1C1D"/>
          <w:kern w:val="0"/>
          <w:sz w:val="36"/>
          <w:szCs w:val="36"/>
        </w:rPr>
        <w:t>实验目标</w:t>
      </w:r>
    </w:p>
    <w:p w14:paraId="132D7739" w14:textId="77777777" w:rsidR="00B93942" w:rsidRPr="00B93942" w:rsidRDefault="00B93942" w:rsidP="00B93942">
      <w:pPr>
        <w:widowControl/>
        <w:numPr>
          <w:ilvl w:val="0"/>
          <w:numId w:val="26"/>
        </w:numPr>
        <w:spacing w:after="120"/>
        <w:jc w:val="left"/>
        <w:rPr>
          <w:rFonts w:ascii="Arial" w:eastAsia="宋体" w:hAnsi="Arial" w:cs="Arial"/>
          <w:color w:val="1B1C1D"/>
          <w:kern w:val="0"/>
          <w:sz w:val="24"/>
        </w:rPr>
      </w:pPr>
      <w:r w:rsidRPr="00B93942">
        <w:rPr>
          <w:rFonts w:ascii="Arial" w:eastAsia="宋体" w:hAnsi="Arial" w:cs="Arial"/>
          <w:color w:val="1B1C1D"/>
          <w:kern w:val="0"/>
          <w:sz w:val="24"/>
        </w:rPr>
        <w:t>从零开始编程实现线性回归的核心算法，理解其数学原理。</w:t>
      </w:r>
    </w:p>
    <w:p w14:paraId="5243870B" w14:textId="77777777" w:rsidR="00B93942" w:rsidRPr="00B93942" w:rsidRDefault="00B93942" w:rsidP="00B93942">
      <w:pPr>
        <w:widowControl/>
        <w:numPr>
          <w:ilvl w:val="0"/>
          <w:numId w:val="26"/>
        </w:numPr>
        <w:spacing w:after="120"/>
        <w:jc w:val="left"/>
        <w:rPr>
          <w:rFonts w:ascii="Arial" w:eastAsia="宋体" w:hAnsi="Arial" w:cs="Arial"/>
          <w:color w:val="1B1C1D"/>
          <w:kern w:val="0"/>
          <w:sz w:val="24"/>
        </w:rPr>
      </w:pPr>
      <w:r w:rsidRPr="00B93942">
        <w:rPr>
          <w:rFonts w:ascii="Arial" w:eastAsia="宋体" w:hAnsi="Arial" w:cs="Arial"/>
          <w:color w:val="1B1C1D"/>
          <w:kern w:val="0"/>
          <w:sz w:val="24"/>
        </w:rPr>
        <w:t>掌握并对比解析解（正规方程）与迭代解（梯度下降）的求解过程与优劣。</w:t>
      </w:r>
    </w:p>
    <w:p w14:paraId="03A099D3" w14:textId="0B87079F" w:rsidR="00B93942" w:rsidRPr="00B93942" w:rsidRDefault="002E22BA" w:rsidP="00B93942">
      <w:pPr>
        <w:widowControl/>
        <w:numPr>
          <w:ilvl w:val="0"/>
          <w:numId w:val="26"/>
        </w:numPr>
        <w:spacing w:after="120"/>
        <w:jc w:val="left"/>
        <w:rPr>
          <w:rFonts w:ascii="Arial" w:eastAsia="宋体" w:hAnsi="Arial" w:cs="Arial"/>
          <w:color w:val="1B1C1D"/>
          <w:kern w:val="0"/>
          <w:sz w:val="24"/>
        </w:rPr>
      </w:pPr>
      <w:r>
        <w:rPr>
          <w:rFonts w:ascii="Arial" w:eastAsia="宋体" w:hAnsi="Arial" w:cs="Arial" w:hint="eastAsia"/>
          <w:color w:val="1B1C1D"/>
          <w:kern w:val="0"/>
          <w:sz w:val="24"/>
        </w:rPr>
        <w:t>在实验中</w:t>
      </w:r>
      <w:r w:rsidR="00B93942" w:rsidRPr="00B93942">
        <w:rPr>
          <w:rFonts w:ascii="Arial" w:eastAsia="宋体" w:hAnsi="Arial" w:cs="Arial"/>
          <w:color w:val="1B1C1D"/>
          <w:kern w:val="0"/>
          <w:sz w:val="24"/>
        </w:rPr>
        <w:t>理解学习率、正则化、模型复杂度等关键因素对模型性能的影响。</w:t>
      </w:r>
    </w:p>
    <w:p w14:paraId="4339EB8D" w14:textId="77777777" w:rsidR="00B93942" w:rsidRPr="00B93942" w:rsidRDefault="00B93942" w:rsidP="00B93942">
      <w:pPr>
        <w:widowControl/>
        <w:numPr>
          <w:ilvl w:val="0"/>
          <w:numId w:val="26"/>
        </w:numPr>
        <w:spacing w:after="120"/>
        <w:jc w:val="left"/>
        <w:rPr>
          <w:rFonts w:ascii="Arial" w:eastAsia="宋体" w:hAnsi="Arial" w:cs="Arial"/>
          <w:color w:val="1B1C1D"/>
          <w:kern w:val="0"/>
          <w:sz w:val="24"/>
        </w:rPr>
      </w:pPr>
      <w:r w:rsidRPr="00B93942">
        <w:rPr>
          <w:rFonts w:ascii="Arial" w:eastAsia="宋体" w:hAnsi="Arial" w:cs="Arial"/>
          <w:color w:val="1B1C1D"/>
          <w:kern w:val="0"/>
          <w:sz w:val="24"/>
        </w:rPr>
        <w:t>学会通过分析训练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>/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>测试误差、绘制收敛曲线等方式来评估和诊断模型。</w:t>
      </w:r>
    </w:p>
    <w:p w14:paraId="200E4708" w14:textId="77777777" w:rsidR="00B93942" w:rsidRPr="00B93942" w:rsidRDefault="00B93942" w:rsidP="00B93942">
      <w:pPr>
        <w:widowControl/>
        <w:spacing w:after="120"/>
        <w:jc w:val="left"/>
        <w:outlineLvl w:val="1"/>
        <w:rPr>
          <w:rFonts w:ascii="Arial" w:eastAsia="宋体" w:hAnsi="Arial" w:cs="Arial"/>
          <w:b/>
          <w:bCs/>
          <w:color w:val="1B1C1D"/>
          <w:kern w:val="0"/>
          <w:sz w:val="36"/>
          <w:szCs w:val="36"/>
        </w:rPr>
      </w:pPr>
      <w:r w:rsidRPr="00B93942">
        <w:rPr>
          <w:rFonts w:ascii="Arial" w:eastAsia="宋体" w:hAnsi="Arial" w:cs="Arial"/>
          <w:b/>
          <w:bCs/>
          <w:color w:val="1B1C1D"/>
          <w:kern w:val="0"/>
          <w:sz w:val="36"/>
          <w:szCs w:val="36"/>
        </w:rPr>
        <w:t>二、</w:t>
      </w:r>
      <w:r w:rsidRPr="00B93942">
        <w:rPr>
          <w:rFonts w:ascii="Arial" w:eastAsia="宋体" w:hAnsi="Arial" w:cs="Arial"/>
          <w:b/>
          <w:bCs/>
          <w:color w:val="1B1C1D"/>
          <w:kern w:val="0"/>
          <w:sz w:val="36"/>
          <w:szCs w:val="36"/>
        </w:rPr>
        <w:t xml:space="preserve"> </w:t>
      </w:r>
      <w:r w:rsidRPr="00B93942">
        <w:rPr>
          <w:rFonts w:ascii="Arial" w:eastAsia="宋体" w:hAnsi="Arial" w:cs="Arial"/>
          <w:b/>
          <w:bCs/>
          <w:color w:val="1B1C1D"/>
          <w:kern w:val="0"/>
          <w:sz w:val="36"/>
          <w:szCs w:val="36"/>
        </w:rPr>
        <w:t>实验内容与要求</w:t>
      </w:r>
    </w:p>
    <w:p w14:paraId="7C60EFB3" w14:textId="4AC1C3E7" w:rsidR="00F95B7A" w:rsidRDefault="00F95B7A" w:rsidP="00B93942">
      <w:pPr>
        <w:widowControl/>
        <w:jc w:val="left"/>
        <w:outlineLvl w:val="2"/>
        <w:rPr>
          <w:rFonts w:ascii="Arial" w:eastAsia="宋体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</w:rPr>
      </w:pPr>
      <w:r>
        <w:rPr>
          <w:rFonts w:ascii="Arial" w:eastAsia="宋体" w:hAnsi="Arial" w:cs="Arial" w:hint="eastAsia"/>
          <w:b/>
          <w:bCs/>
          <w:color w:val="1B1C1D"/>
          <w:kern w:val="0"/>
          <w:sz w:val="27"/>
          <w:szCs w:val="27"/>
          <w:bdr w:val="none" w:sz="0" w:space="0" w:color="auto" w:frame="1"/>
        </w:rPr>
        <w:t>基础</w:t>
      </w:r>
      <w:r w:rsidR="001C074F">
        <w:rPr>
          <w:rFonts w:ascii="Arial" w:eastAsia="宋体" w:hAnsi="Arial" w:cs="Arial" w:hint="eastAsia"/>
          <w:b/>
          <w:bCs/>
          <w:color w:val="1B1C1D"/>
          <w:kern w:val="0"/>
          <w:sz w:val="27"/>
          <w:szCs w:val="27"/>
          <w:bdr w:val="none" w:sz="0" w:space="0" w:color="auto" w:frame="1"/>
        </w:rPr>
        <w:t>实验</w:t>
      </w:r>
      <w:r w:rsidR="00F5565F">
        <w:rPr>
          <w:rFonts w:ascii="Arial" w:eastAsia="宋体" w:hAnsi="Arial" w:cs="Arial" w:hint="eastAsia"/>
          <w:b/>
          <w:bCs/>
          <w:color w:val="1B1C1D"/>
          <w:kern w:val="0"/>
          <w:sz w:val="27"/>
          <w:szCs w:val="27"/>
          <w:bdr w:val="none" w:sz="0" w:space="0" w:color="auto" w:frame="1"/>
        </w:rPr>
        <w:t>要求</w:t>
      </w:r>
      <w:r>
        <w:rPr>
          <w:rFonts w:ascii="Arial" w:eastAsia="宋体" w:hAnsi="Arial" w:cs="Arial" w:hint="eastAsia"/>
          <w:b/>
          <w:bCs/>
          <w:color w:val="1B1C1D"/>
          <w:kern w:val="0"/>
          <w:sz w:val="27"/>
          <w:szCs w:val="27"/>
          <w:bdr w:val="none" w:sz="0" w:space="0" w:color="auto" w:frame="1"/>
        </w:rPr>
        <w:t>（</w:t>
      </w:r>
      <w:r>
        <w:rPr>
          <w:rFonts w:ascii="Arial" w:eastAsia="宋体" w:hAnsi="Arial" w:cs="Arial" w:hint="eastAsia"/>
          <w:b/>
          <w:bCs/>
          <w:color w:val="1B1C1D"/>
          <w:kern w:val="0"/>
          <w:sz w:val="27"/>
          <w:szCs w:val="27"/>
          <w:bdr w:val="none" w:sz="0" w:space="0" w:color="auto" w:frame="1"/>
        </w:rPr>
        <w:t>4</w:t>
      </w:r>
      <w:r>
        <w:rPr>
          <w:rFonts w:ascii="Arial" w:eastAsia="宋体" w:hAnsi="Arial" w:cs="Arial" w:hint="eastAsia"/>
          <w:b/>
          <w:bCs/>
          <w:color w:val="1B1C1D"/>
          <w:kern w:val="0"/>
          <w:sz w:val="27"/>
          <w:szCs w:val="27"/>
          <w:bdr w:val="none" w:sz="0" w:space="0" w:color="auto" w:frame="1"/>
        </w:rPr>
        <w:t>分）：</w:t>
      </w:r>
    </w:p>
    <w:p w14:paraId="5EC7CA55" w14:textId="26F76817" w:rsidR="00B93942" w:rsidRPr="00B93942" w:rsidRDefault="00B93942" w:rsidP="00B93942">
      <w:pPr>
        <w:widowControl/>
        <w:jc w:val="left"/>
        <w:outlineLvl w:val="2"/>
        <w:rPr>
          <w:rFonts w:ascii="Arial" w:eastAsia="宋体" w:hAnsi="Arial" w:cs="Arial"/>
          <w:b/>
          <w:bCs/>
          <w:color w:val="1B1C1D"/>
          <w:kern w:val="0"/>
          <w:sz w:val="27"/>
          <w:szCs w:val="27"/>
        </w:rPr>
      </w:pPr>
      <w:r w:rsidRPr="00B93942">
        <w:rPr>
          <w:rFonts w:ascii="Arial" w:eastAsia="宋体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</w:rPr>
        <w:t>任务</w:t>
      </w:r>
      <w:r w:rsidRPr="00B93942">
        <w:rPr>
          <w:rFonts w:ascii="Arial" w:eastAsia="宋体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</w:rPr>
        <w:t>1</w:t>
      </w:r>
      <w:r w:rsidRPr="00B93942">
        <w:rPr>
          <w:rFonts w:ascii="Arial" w:eastAsia="宋体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</w:rPr>
        <w:t>：线性回归</w:t>
      </w:r>
      <w:r w:rsidRPr="00B93942">
        <w:rPr>
          <w:rFonts w:ascii="Arial" w:eastAsia="宋体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</w:rPr>
        <w:t xml:space="preserve"> </w:t>
      </w:r>
      <w:r w:rsidR="00B6081C">
        <w:rPr>
          <w:rFonts w:ascii="Arial" w:eastAsia="宋体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</w:rPr>
        <w:t>–</w:t>
      </w:r>
      <w:r w:rsidRPr="00B93942">
        <w:rPr>
          <w:rFonts w:ascii="Arial" w:eastAsia="宋体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</w:rPr>
        <w:t xml:space="preserve"> </w:t>
      </w:r>
      <w:r w:rsidR="00B6081C">
        <w:rPr>
          <w:rFonts w:ascii="Arial" w:eastAsia="宋体" w:hAnsi="Arial" w:cs="Arial" w:hint="eastAsia"/>
          <w:b/>
          <w:bCs/>
          <w:color w:val="1B1C1D"/>
          <w:kern w:val="0"/>
          <w:sz w:val="27"/>
          <w:szCs w:val="27"/>
          <w:bdr w:val="none" w:sz="0" w:space="0" w:color="auto" w:frame="1"/>
        </w:rPr>
        <w:t>最小二乘</w:t>
      </w:r>
      <w:r w:rsidRPr="00B93942">
        <w:rPr>
          <w:rFonts w:ascii="Arial" w:eastAsia="宋体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</w:rPr>
        <w:t>法</w:t>
      </w:r>
    </w:p>
    <w:p w14:paraId="31AA0336" w14:textId="77777777" w:rsidR="00B93942" w:rsidRPr="00B93942" w:rsidRDefault="00B93942" w:rsidP="00B93942">
      <w:pPr>
        <w:widowControl/>
        <w:numPr>
          <w:ilvl w:val="0"/>
          <w:numId w:val="27"/>
        </w:numPr>
        <w:jc w:val="left"/>
        <w:rPr>
          <w:rFonts w:ascii="Arial" w:eastAsia="宋体" w:hAnsi="Arial" w:cs="Arial"/>
          <w:color w:val="1B1C1D"/>
          <w:kern w:val="0"/>
          <w:sz w:val="24"/>
        </w:rPr>
      </w:pPr>
      <w:r w:rsidRPr="00B93942">
        <w:rPr>
          <w:rFonts w:ascii="Arial" w:eastAsia="宋体" w:hAnsi="Arial" w:cs="Arial"/>
          <w:b/>
          <w:bCs/>
          <w:color w:val="1B1C1D"/>
          <w:kern w:val="0"/>
          <w:sz w:val="24"/>
          <w:bdr w:val="none" w:sz="0" w:space="0" w:color="auto" w:frame="1"/>
        </w:rPr>
        <w:t>数据集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 xml:space="preserve">: </w:t>
      </w:r>
      <w:r w:rsidRPr="00B93942">
        <w:rPr>
          <w:rFonts w:ascii="Arial" w:eastAsia="宋体" w:hAnsi="Arial" w:cs="Arial"/>
          <w:color w:val="444746"/>
          <w:kern w:val="0"/>
          <w:sz w:val="24"/>
          <w:bdr w:val="none" w:sz="0" w:space="0" w:color="auto" w:frame="1"/>
        </w:rPr>
        <w:t>dataset_regression.csv</w:t>
      </w:r>
    </w:p>
    <w:p w14:paraId="6249EA68" w14:textId="77777777" w:rsidR="00B93942" w:rsidRPr="00B93942" w:rsidRDefault="00B93942" w:rsidP="00B93942">
      <w:pPr>
        <w:widowControl/>
        <w:numPr>
          <w:ilvl w:val="1"/>
          <w:numId w:val="27"/>
        </w:numPr>
        <w:jc w:val="left"/>
        <w:rPr>
          <w:rFonts w:ascii="Arial" w:eastAsia="宋体" w:hAnsi="Arial" w:cs="Arial"/>
          <w:color w:val="1B1C1D"/>
          <w:kern w:val="0"/>
          <w:sz w:val="24"/>
        </w:rPr>
      </w:pPr>
      <w:r w:rsidRPr="00B93942">
        <w:rPr>
          <w:rFonts w:ascii="Arial" w:eastAsia="宋体" w:hAnsi="Arial" w:cs="Arial"/>
          <w:b/>
          <w:bCs/>
          <w:color w:val="1B1C1D"/>
          <w:kern w:val="0"/>
          <w:sz w:val="24"/>
          <w:bdr w:val="none" w:sz="0" w:space="0" w:color="auto" w:frame="1"/>
        </w:rPr>
        <w:t>下载链接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 xml:space="preserve">: </w:t>
      </w:r>
      <w:hyperlink r:id="rId5" w:tooltip="null" w:history="1">
        <w:r w:rsidRPr="00B93942">
          <w:rPr>
            <w:rFonts w:ascii="Arial" w:eastAsia="宋体" w:hAnsi="Arial" w:cs="Arial"/>
            <w:color w:val="0B57D0"/>
            <w:kern w:val="0"/>
            <w:sz w:val="24"/>
            <w:u w:val="single"/>
            <w:bdr w:val="none" w:sz="0" w:space="0" w:color="auto" w:frame="1"/>
          </w:rPr>
          <w:t>https://storage.googleapis.com/tf-datasets/notebooks/secondary_school_pe_dataset_regression.csv</w:t>
        </w:r>
      </w:hyperlink>
      <w:r w:rsidRPr="00B93942">
        <w:rPr>
          <w:rFonts w:ascii="Arial" w:eastAsia="宋体" w:hAnsi="Arial" w:cs="Arial"/>
          <w:color w:val="1B1C1D"/>
          <w:kern w:val="0"/>
          <w:sz w:val="24"/>
        </w:rPr>
        <w:t xml:space="preserve"> (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>请将文件名保存为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 xml:space="preserve"> </w:t>
      </w:r>
      <w:r w:rsidRPr="00B93942">
        <w:rPr>
          <w:rFonts w:ascii="Arial" w:eastAsia="宋体" w:hAnsi="Arial" w:cs="Arial"/>
          <w:color w:val="444746"/>
          <w:kern w:val="0"/>
          <w:sz w:val="24"/>
          <w:bdr w:val="none" w:sz="0" w:space="0" w:color="auto" w:frame="1"/>
        </w:rPr>
        <w:t>dataset_regression.csv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>)</w:t>
      </w:r>
    </w:p>
    <w:p w14:paraId="48B29609" w14:textId="77777777" w:rsidR="00B93942" w:rsidRPr="00B93942" w:rsidRDefault="00B93942" w:rsidP="00B93942">
      <w:pPr>
        <w:widowControl/>
        <w:numPr>
          <w:ilvl w:val="0"/>
          <w:numId w:val="27"/>
        </w:numPr>
        <w:jc w:val="left"/>
        <w:rPr>
          <w:rFonts w:ascii="Arial" w:eastAsia="宋体" w:hAnsi="Arial" w:cs="Arial"/>
          <w:color w:val="1B1C1D"/>
          <w:kern w:val="0"/>
          <w:sz w:val="24"/>
        </w:rPr>
      </w:pPr>
      <w:r w:rsidRPr="00B93942">
        <w:rPr>
          <w:rFonts w:ascii="Arial" w:eastAsia="宋体" w:hAnsi="Arial" w:cs="Arial"/>
          <w:b/>
          <w:bCs/>
          <w:color w:val="1B1C1D"/>
          <w:kern w:val="0"/>
          <w:sz w:val="24"/>
          <w:bdr w:val="none" w:sz="0" w:space="0" w:color="auto" w:frame="1"/>
        </w:rPr>
        <w:t>要求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>:</w:t>
      </w:r>
    </w:p>
    <w:p w14:paraId="0632B396" w14:textId="74E6A931" w:rsidR="00B93942" w:rsidRPr="00B93942" w:rsidRDefault="00B93942" w:rsidP="00B93942">
      <w:pPr>
        <w:widowControl/>
        <w:numPr>
          <w:ilvl w:val="1"/>
          <w:numId w:val="28"/>
        </w:numPr>
        <w:spacing w:after="120"/>
        <w:ind w:left="1440" w:hanging="360"/>
        <w:jc w:val="left"/>
        <w:rPr>
          <w:rFonts w:ascii="Arial" w:eastAsia="宋体" w:hAnsi="Arial" w:cs="Arial"/>
          <w:color w:val="1B1C1D"/>
          <w:kern w:val="0"/>
          <w:sz w:val="24"/>
        </w:rPr>
      </w:pPr>
      <w:r w:rsidRPr="00B93942">
        <w:rPr>
          <w:rFonts w:ascii="Arial" w:eastAsia="宋体" w:hAnsi="Arial" w:cs="Arial"/>
          <w:color w:val="1B1C1D"/>
          <w:kern w:val="0"/>
          <w:sz w:val="24"/>
        </w:rPr>
        <w:t>根据数据集，利用正规方程（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>Normal Equation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>）求得最小二乘解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 xml:space="preserve"> </w:t>
      </w:r>
      <w:r w:rsidR="00A90DEA" w:rsidRPr="00EA04F7">
        <w:rPr>
          <w:b/>
          <w:bCs/>
          <w:sz w:val="24"/>
          <w:szCs w:val="32"/>
        </w:rPr>
        <w:t>θ = (X</w:t>
      </w:r>
      <w:r w:rsidR="00A90DEA" w:rsidRPr="00EA04F7">
        <w:rPr>
          <w:rFonts w:ascii="Times New Roman" w:hAnsi="Times New Roman" w:cs="Times New Roman"/>
          <w:b/>
          <w:bCs/>
          <w:sz w:val="24"/>
          <w:szCs w:val="32"/>
        </w:rPr>
        <w:t>ᵀ</w:t>
      </w:r>
      <w:r w:rsidR="00A90DEA" w:rsidRPr="00EA04F7">
        <w:rPr>
          <w:b/>
          <w:bCs/>
          <w:sz w:val="24"/>
          <w:szCs w:val="32"/>
        </w:rPr>
        <w:t>X)</w:t>
      </w:r>
      <w:r w:rsidR="00A90DEA" w:rsidRPr="00EA04F7">
        <w:rPr>
          <w:rFonts w:ascii="Cambria Math" w:hAnsi="Cambria Math" w:cs="Cambria Math"/>
          <w:b/>
          <w:bCs/>
          <w:sz w:val="24"/>
          <w:szCs w:val="32"/>
        </w:rPr>
        <w:t>⁻</w:t>
      </w:r>
      <w:r w:rsidR="00A90DEA" w:rsidRPr="00EA04F7">
        <w:rPr>
          <w:b/>
          <w:bCs/>
          <w:sz w:val="24"/>
          <w:szCs w:val="32"/>
        </w:rPr>
        <w:t>¹X</w:t>
      </w:r>
      <w:r w:rsidR="00A90DEA" w:rsidRPr="00EA04F7">
        <w:rPr>
          <w:rFonts w:ascii="Times New Roman" w:hAnsi="Times New Roman" w:cs="Times New Roman"/>
          <w:b/>
          <w:bCs/>
          <w:sz w:val="24"/>
          <w:szCs w:val="32"/>
        </w:rPr>
        <w:t>ᵀ</w:t>
      </w:r>
      <w:r w:rsidR="00A90DEA" w:rsidRPr="00EA04F7">
        <w:rPr>
          <w:b/>
          <w:bCs/>
          <w:sz w:val="24"/>
          <w:szCs w:val="32"/>
        </w:rPr>
        <w:t>y</w:t>
      </w:r>
    </w:p>
    <w:p w14:paraId="62202C93" w14:textId="77777777" w:rsidR="00B93942" w:rsidRPr="00B93942" w:rsidRDefault="00B93942" w:rsidP="00B93942">
      <w:pPr>
        <w:widowControl/>
        <w:numPr>
          <w:ilvl w:val="1"/>
          <w:numId w:val="28"/>
        </w:numPr>
        <w:spacing w:after="120"/>
        <w:ind w:left="1440" w:hanging="360"/>
        <w:jc w:val="left"/>
        <w:rPr>
          <w:rFonts w:ascii="Arial" w:eastAsia="宋体" w:hAnsi="Arial" w:cs="Arial"/>
          <w:color w:val="1B1C1D"/>
          <w:kern w:val="0"/>
          <w:sz w:val="24"/>
        </w:rPr>
      </w:pPr>
      <w:r w:rsidRPr="00B93942">
        <w:rPr>
          <w:rFonts w:ascii="Arial" w:eastAsia="宋体" w:hAnsi="Arial" w:cs="Arial"/>
          <w:color w:val="1B1C1D"/>
          <w:kern w:val="0"/>
          <w:sz w:val="24"/>
        </w:rPr>
        <w:t>使用你得到的回归方程，自行构造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>5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>个新的测试样本点并进行预测。</w:t>
      </w:r>
    </w:p>
    <w:p w14:paraId="4672E7D7" w14:textId="52090767" w:rsidR="00B93942" w:rsidRPr="00B93942" w:rsidRDefault="00B93942" w:rsidP="00E9453F">
      <w:pPr>
        <w:widowControl/>
        <w:numPr>
          <w:ilvl w:val="1"/>
          <w:numId w:val="28"/>
        </w:numPr>
        <w:spacing w:after="120"/>
        <w:ind w:left="1440" w:hanging="360"/>
        <w:jc w:val="left"/>
        <w:rPr>
          <w:rFonts w:ascii="Arial" w:eastAsia="宋体" w:hAnsi="Arial" w:cs="Arial"/>
          <w:color w:val="1B1C1D"/>
          <w:kern w:val="0"/>
          <w:sz w:val="24"/>
        </w:rPr>
      </w:pPr>
      <w:r w:rsidRPr="00B93942">
        <w:rPr>
          <w:rFonts w:ascii="Arial" w:eastAsia="宋体" w:hAnsi="Arial" w:cs="Arial"/>
          <w:color w:val="1B1C1D"/>
          <w:kern w:val="0"/>
          <w:sz w:val="24"/>
        </w:rPr>
        <w:t>画出训练数据的散点图和拟合的回归直线</w:t>
      </w:r>
      <w:r w:rsidR="00E9453F">
        <w:rPr>
          <w:rFonts w:ascii="Arial" w:eastAsia="宋体" w:hAnsi="Arial" w:cs="Arial" w:hint="eastAsia"/>
          <w:color w:val="1B1C1D"/>
          <w:kern w:val="0"/>
          <w:sz w:val="24"/>
        </w:rPr>
        <w:t>，给出训练误差和测试误差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>。</w:t>
      </w:r>
    </w:p>
    <w:p w14:paraId="4134EDBC" w14:textId="0B33C136" w:rsidR="00B93942" w:rsidRPr="00B93942" w:rsidRDefault="00384F4A" w:rsidP="00B93942">
      <w:pPr>
        <w:widowControl/>
        <w:numPr>
          <w:ilvl w:val="0"/>
          <w:numId w:val="27"/>
        </w:numPr>
        <w:jc w:val="left"/>
        <w:rPr>
          <w:rFonts w:ascii="Arial" w:eastAsia="宋体" w:hAnsi="Arial" w:cs="Arial"/>
          <w:color w:val="1B1C1D"/>
          <w:kern w:val="0"/>
          <w:sz w:val="24"/>
        </w:rPr>
      </w:pPr>
      <w:r>
        <w:rPr>
          <w:rFonts w:ascii="Arial" w:eastAsia="宋体" w:hAnsi="Arial" w:cs="Arial" w:hint="eastAsia"/>
          <w:b/>
          <w:bCs/>
          <w:color w:val="1B1C1D"/>
          <w:kern w:val="0"/>
          <w:sz w:val="24"/>
          <w:bdr w:val="none" w:sz="0" w:space="0" w:color="auto" w:frame="1"/>
        </w:rPr>
        <w:t>思考</w:t>
      </w:r>
      <w:r w:rsidR="00B93942" w:rsidRPr="00B93942">
        <w:rPr>
          <w:rFonts w:ascii="Arial" w:eastAsia="宋体" w:hAnsi="Arial" w:cs="Arial"/>
          <w:color w:val="1B1C1D"/>
          <w:kern w:val="0"/>
          <w:sz w:val="24"/>
        </w:rPr>
        <w:t>:</w:t>
      </w:r>
    </w:p>
    <w:p w14:paraId="26911BD7" w14:textId="77777777" w:rsidR="00B93942" w:rsidRPr="00B93942" w:rsidRDefault="00B93942" w:rsidP="00B93942">
      <w:pPr>
        <w:widowControl/>
        <w:numPr>
          <w:ilvl w:val="1"/>
          <w:numId w:val="27"/>
        </w:numPr>
        <w:spacing w:after="120"/>
        <w:jc w:val="left"/>
        <w:rPr>
          <w:rFonts w:ascii="Arial" w:eastAsia="宋体" w:hAnsi="Arial" w:cs="Arial"/>
          <w:color w:val="1B1C1D"/>
          <w:kern w:val="0"/>
          <w:sz w:val="24"/>
        </w:rPr>
      </w:pPr>
      <w:r w:rsidRPr="00B93942">
        <w:rPr>
          <w:rFonts w:ascii="Arial" w:eastAsia="宋体" w:hAnsi="Arial" w:cs="Arial"/>
          <w:color w:val="1B1C1D"/>
          <w:kern w:val="0"/>
          <w:sz w:val="24"/>
        </w:rPr>
        <w:t>正规方程的求解核心是哪一步？这一步在什么情况下可能会失败？</w:t>
      </w:r>
    </w:p>
    <w:p w14:paraId="1A90CB0A" w14:textId="01F41B5B" w:rsidR="00B93942" w:rsidRPr="00B93942" w:rsidRDefault="00B93942" w:rsidP="00B93942">
      <w:pPr>
        <w:widowControl/>
        <w:jc w:val="left"/>
        <w:outlineLvl w:val="2"/>
        <w:rPr>
          <w:rFonts w:ascii="Arial" w:eastAsia="宋体" w:hAnsi="Arial" w:cs="Arial"/>
          <w:b/>
          <w:bCs/>
          <w:color w:val="1B1C1D"/>
          <w:kern w:val="0"/>
          <w:sz w:val="27"/>
          <w:szCs w:val="27"/>
        </w:rPr>
      </w:pPr>
      <w:r w:rsidRPr="00B93942">
        <w:rPr>
          <w:rFonts w:ascii="Arial" w:eastAsia="宋体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</w:rPr>
        <w:t>任务</w:t>
      </w:r>
      <w:r w:rsidRPr="00B93942">
        <w:rPr>
          <w:rFonts w:ascii="Arial" w:eastAsia="宋体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</w:rPr>
        <w:t>2</w:t>
      </w:r>
      <w:r w:rsidRPr="00B93942">
        <w:rPr>
          <w:rFonts w:ascii="Arial" w:eastAsia="宋体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</w:rPr>
        <w:t>：线性回归</w:t>
      </w:r>
      <w:r w:rsidRPr="00B93942">
        <w:rPr>
          <w:rFonts w:ascii="Arial" w:eastAsia="宋体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</w:rPr>
        <w:t xml:space="preserve"> - </w:t>
      </w:r>
      <w:r w:rsidRPr="00B93942">
        <w:rPr>
          <w:rFonts w:ascii="Arial" w:eastAsia="宋体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</w:rPr>
        <w:t>梯度下降法</w:t>
      </w:r>
      <w:r w:rsidR="00CF0B7E">
        <w:rPr>
          <w:rFonts w:ascii="Arial" w:eastAsia="宋体" w:hAnsi="Arial" w:cs="Arial" w:hint="eastAsia"/>
          <w:b/>
          <w:bCs/>
          <w:color w:val="1B1C1D"/>
          <w:kern w:val="0"/>
          <w:sz w:val="27"/>
          <w:szCs w:val="27"/>
          <w:bdr w:val="none" w:sz="0" w:space="0" w:color="auto" w:frame="1"/>
        </w:rPr>
        <w:t>（批量和随机两种）</w:t>
      </w:r>
    </w:p>
    <w:p w14:paraId="3FC9FC86" w14:textId="77777777" w:rsidR="00B93942" w:rsidRPr="00B93942" w:rsidRDefault="00B93942" w:rsidP="00B93942">
      <w:pPr>
        <w:widowControl/>
        <w:numPr>
          <w:ilvl w:val="0"/>
          <w:numId w:val="29"/>
        </w:numPr>
        <w:jc w:val="left"/>
        <w:rPr>
          <w:rFonts w:ascii="Arial" w:eastAsia="宋体" w:hAnsi="Arial" w:cs="Arial"/>
          <w:color w:val="1B1C1D"/>
          <w:kern w:val="0"/>
          <w:sz w:val="24"/>
        </w:rPr>
      </w:pPr>
      <w:r w:rsidRPr="00B93942">
        <w:rPr>
          <w:rFonts w:ascii="Arial" w:eastAsia="宋体" w:hAnsi="Arial" w:cs="Arial"/>
          <w:b/>
          <w:bCs/>
          <w:color w:val="1B1C1D"/>
          <w:kern w:val="0"/>
          <w:sz w:val="24"/>
          <w:bdr w:val="none" w:sz="0" w:space="0" w:color="auto" w:frame="1"/>
        </w:rPr>
        <w:t>数据集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 xml:space="preserve">: </w:t>
      </w:r>
      <w:r w:rsidRPr="00B93942">
        <w:rPr>
          <w:rFonts w:ascii="Arial" w:eastAsia="宋体" w:hAnsi="Arial" w:cs="Arial"/>
          <w:color w:val="444746"/>
          <w:kern w:val="0"/>
          <w:sz w:val="24"/>
          <w:bdr w:val="none" w:sz="0" w:space="0" w:color="auto" w:frame="1"/>
        </w:rPr>
        <w:t>winequality-white.csv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 xml:space="preserve"> (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>白葡萄酒质量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>)</w:t>
      </w:r>
    </w:p>
    <w:p w14:paraId="42E97BDE" w14:textId="77777777" w:rsidR="00B93942" w:rsidRPr="00B93942" w:rsidRDefault="00B93942" w:rsidP="00B93942">
      <w:pPr>
        <w:widowControl/>
        <w:numPr>
          <w:ilvl w:val="1"/>
          <w:numId w:val="29"/>
        </w:numPr>
        <w:jc w:val="left"/>
        <w:rPr>
          <w:rFonts w:ascii="Arial" w:eastAsia="宋体" w:hAnsi="Arial" w:cs="Arial"/>
          <w:color w:val="1B1C1D"/>
          <w:kern w:val="0"/>
          <w:sz w:val="24"/>
        </w:rPr>
      </w:pPr>
      <w:r w:rsidRPr="00B93942">
        <w:rPr>
          <w:rFonts w:ascii="Arial" w:eastAsia="宋体" w:hAnsi="Arial" w:cs="Arial"/>
          <w:b/>
          <w:bCs/>
          <w:color w:val="1B1C1D"/>
          <w:kern w:val="0"/>
          <w:sz w:val="24"/>
          <w:bdr w:val="none" w:sz="0" w:space="0" w:color="auto" w:frame="1"/>
        </w:rPr>
        <w:t>下载链接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 xml:space="preserve">: </w:t>
      </w:r>
      <w:hyperlink r:id="rId6" w:tooltip="null" w:history="1">
        <w:r w:rsidRPr="00B93942">
          <w:rPr>
            <w:rFonts w:ascii="Arial" w:eastAsia="宋体" w:hAnsi="Arial" w:cs="Arial"/>
            <w:color w:val="0B57D0"/>
            <w:kern w:val="0"/>
            <w:sz w:val="24"/>
            <w:u w:val="single"/>
            <w:bdr w:val="none" w:sz="0" w:space="0" w:color="auto" w:frame="1"/>
          </w:rPr>
          <w:t>https://archive.ics.uci.edu/ml/machine-learning-databases/wine-quality/winequality-white.csv</w:t>
        </w:r>
      </w:hyperlink>
    </w:p>
    <w:p w14:paraId="1241CFAA" w14:textId="77777777" w:rsidR="00B93942" w:rsidRPr="00B93942" w:rsidRDefault="00B93942" w:rsidP="00B93942">
      <w:pPr>
        <w:widowControl/>
        <w:numPr>
          <w:ilvl w:val="0"/>
          <w:numId w:val="29"/>
        </w:numPr>
        <w:jc w:val="left"/>
        <w:rPr>
          <w:rFonts w:ascii="Arial" w:eastAsia="宋体" w:hAnsi="Arial" w:cs="Arial"/>
          <w:color w:val="1B1C1D"/>
          <w:kern w:val="0"/>
          <w:sz w:val="24"/>
        </w:rPr>
      </w:pPr>
      <w:r w:rsidRPr="00B93942">
        <w:rPr>
          <w:rFonts w:ascii="Arial" w:eastAsia="宋体" w:hAnsi="Arial" w:cs="Arial"/>
          <w:b/>
          <w:bCs/>
          <w:color w:val="1B1C1D"/>
          <w:kern w:val="0"/>
          <w:sz w:val="24"/>
          <w:bdr w:val="none" w:sz="0" w:space="0" w:color="auto" w:frame="1"/>
        </w:rPr>
        <w:t>要求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>:</w:t>
      </w:r>
    </w:p>
    <w:p w14:paraId="01C86256" w14:textId="77777777" w:rsidR="00B93942" w:rsidRPr="00B93942" w:rsidRDefault="00B93942" w:rsidP="00B93942">
      <w:pPr>
        <w:widowControl/>
        <w:numPr>
          <w:ilvl w:val="1"/>
          <w:numId w:val="30"/>
        </w:numPr>
        <w:ind w:left="1440" w:hanging="360"/>
        <w:jc w:val="left"/>
        <w:rPr>
          <w:rFonts w:ascii="Arial" w:eastAsia="宋体" w:hAnsi="Arial" w:cs="Arial"/>
          <w:color w:val="1B1C1D"/>
          <w:kern w:val="0"/>
          <w:sz w:val="24"/>
        </w:rPr>
      </w:pPr>
      <w:r w:rsidRPr="00B93942">
        <w:rPr>
          <w:rFonts w:ascii="Arial" w:eastAsia="宋体" w:hAnsi="Arial" w:cs="Arial"/>
          <w:color w:val="1B1C1D"/>
          <w:kern w:val="0"/>
          <w:sz w:val="24"/>
        </w:rPr>
        <w:t>读取数据集，将其按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 xml:space="preserve"> 4:1 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>的比例随机划分为训练集和测试集。</w:t>
      </w:r>
      <w:r w:rsidRPr="00B93942">
        <w:rPr>
          <w:rFonts w:ascii="Arial" w:eastAsia="宋体" w:hAnsi="Arial" w:cs="Arial"/>
          <w:b/>
          <w:bCs/>
          <w:color w:val="1B1C1D"/>
          <w:kern w:val="0"/>
          <w:sz w:val="24"/>
          <w:bdr w:val="none" w:sz="0" w:space="0" w:color="auto" w:frame="1"/>
        </w:rPr>
        <w:t>注意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>：数据的第一行是表头，分隔符是分号</w:t>
      </w:r>
      <w:r w:rsidRPr="00B93942">
        <w:rPr>
          <w:rFonts w:ascii="Arial" w:eastAsia="宋体" w:hAnsi="Arial" w:cs="Arial"/>
          <w:color w:val="444746"/>
          <w:kern w:val="0"/>
          <w:sz w:val="24"/>
          <w:bdr w:val="none" w:sz="0" w:space="0" w:color="auto" w:frame="1"/>
        </w:rPr>
        <w:t>;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>。</w:t>
      </w:r>
    </w:p>
    <w:p w14:paraId="7F712BD8" w14:textId="77777777" w:rsidR="00B93942" w:rsidRPr="00B93942" w:rsidRDefault="00B93942" w:rsidP="00B93942">
      <w:pPr>
        <w:widowControl/>
        <w:numPr>
          <w:ilvl w:val="1"/>
          <w:numId w:val="30"/>
        </w:numPr>
        <w:spacing w:after="120"/>
        <w:ind w:left="1440" w:hanging="360"/>
        <w:jc w:val="left"/>
        <w:rPr>
          <w:rFonts w:ascii="Arial" w:eastAsia="宋体" w:hAnsi="Arial" w:cs="Arial"/>
          <w:color w:val="1B1C1D"/>
          <w:kern w:val="0"/>
          <w:sz w:val="24"/>
        </w:rPr>
      </w:pPr>
      <w:r w:rsidRPr="00B93942">
        <w:rPr>
          <w:rFonts w:ascii="Arial" w:eastAsia="宋体" w:hAnsi="Arial" w:cs="Arial"/>
          <w:color w:val="1B1C1D"/>
          <w:kern w:val="0"/>
          <w:sz w:val="24"/>
        </w:rPr>
        <w:t>编程实现批量梯度下降（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>BGD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>）或随机梯度下降（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>SGD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>）算法。</w:t>
      </w:r>
    </w:p>
    <w:p w14:paraId="33ABFCED" w14:textId="3FA1BE8D" w:rsidR="00B93942" w:rsidRPr="00B93942" w:rsidRDefault="00B93942" w:rsidP="001322FD">
      <w:pPr>
        <w:widowControl/>
        <w:numPr>
          <w:ilvl w:val="1"/>
          <w:numId w:val="30"/>
        </w:numPr>
        <w:spacing w:after="120"/>
        <w:ind w:left="1440" w:hanging="360"/>
        <w:jc w:val="left"/>
        <w:rPr>
          <w:rFonts w:ascii="Arial" w:eastAsia="宋体" w:hAnsi="Arial" w:cs="Arial"/>
          <w:color w:val="1B1C1D"/>
          <w:kern w:val="0"/>
          <w:sz w:val="24"/>
        </w:rPr>
      </w:pPr>
      <w:r w:rsidRPr="00B93942">
        <w:rPr>
          <w:rFonts w:ascii="Arial" w:eastAsia="宋体" w:hAnsi="Arial" w:cs="Arial"/>
          <w:color w:val="1B1C1D"/>
          <w:kern w:val="0"/>
          <w:sz w:val="24"/>
        </w:rPr>
        <w:lastRenderedPageBreak/>
        <w:t>训练你的线性回归模型，并记录下每次迭代后在训练集上的均方误差（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>MSE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>）</w:t>
      </w:r>
      <w:r w:rsidR="00864E86">
        <w:rPr>
          <w:rFonts w:ascii="Arial" w:eastAsia="宋体" w:hAnsi="Arial" w:cs="Arial" w:hint="eastAsia"/>
          <w:color w:val="1B1C1D"/>
          <w:kern w:val="0"/>
          <w:sz w:val="24"/>
        </w:rPr>
        <w:t>，</w:t>
      </w:r>
      <w:r w:rsidR="001322FD" w:rsidRPr="00B93942">
        <w:rPr>
          <w:rFonts w:ascii="Arial" w:eastAsia="宋体" w:hAnsi="Arial" w:cs="Arial"/>
          <w:color w:val="1B1C1D"/>
          <w:kern w:val="0"/>
          <w:sz w:val="24"/>
        </w:rPr>
        <w:t>输出最终模型在训练集和测试集上的</w:t>
      </w:r>
      <w:r w:rsidR="001322FD" w:rsidRPr="00B93942">
        <w:rPr>
          <w:rFonts w:ascii="Arial" w:eastAsia="宋体" w:hAnsi="Arial" w:cs="Arial"/>
          <w:color w:val="1B1C1D"/>
          <w:kern w:val="0"/>
          <w:sz w:val="24"/>
        </w:rPr>
        <w:t>MSE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>。</w:t>
      </w:r>
    </w:p>
    <w:p w14:paraId="78F16A5D" w14:textId="51E78879" w:rsidR="00B93942" w:rsidRPr="00B93942" w:rsidRDefault="00B93942" w:rsidP="00C5117D">
      <w:pPr>
        <w:widowControl/>
        <w:numPr>
          <w:ilvl w:val="1"/>
          <w:numId w:val="30"/>
        </w:numPr>
        <w:spacing w:after="120"/>
        <w:ind w:left="1440" w:hanging="360"/>
        <w:jc w:val="left"/>
        <w:rPr>
          <w:rFonts w:ascii="Arial" w:eastAsia="宋体" w:hAnsi="Arial" w:cs="Arial"/>
          <w:color w:val="1B1C1D"/>
          <w:kern w:val="0"/>
          <w:sz w:val="24"/>
        </w:rPr>
      </w:pPr>
      <w:r w:rsidRPr="00B93942">
        <w:rPr>
          <w:rFonts w:ascii="Arial" w:eastAsia="宋体" w:hAnsi="Arial" w:cs="Arial"/>
          <w:color w:val="1B1C1D"/>
          <w:kern w:val="0"/>
          <w:sz w:val="24"/>
        </w:rPr>
        <w:t>可视化：画出训练过程中的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 xml:space="preserve"> MSE 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>收敛曲线（横轴为迭代次数，纵轴为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>MSE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>）。</w:t>
      </w:r>
    </w:p>
    <w:p w14:paraId="09F07121" w14:textId="5748DCB4" w:rsidR="00767E44" w:rsidRPr="00B93942" w:rsidRDefault="0015473A" w:rsidP="00767E44">
      <w:pPr>
        <w:widowControl/>
        <w:jc w:val="left"/>
        <w:outlineLvl w:val="2"/>
        <w:rPr>
          <w:rFonts w:ascii="Arial" w:eastAsia="宋体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</w:rPr>
      </w:pPr>
      <w:r>
        <w:rPr>
          <w:rFonts w:ascii="Arial" w:eastAsia="宋体" w:hAnsi="Arial" w:cs="Arial" w:hint="eastAsia"/>
          <w:b/>
          <w:bCs/>
          <w:color w:val="1B1C1D"/>
          <w:kern w:val="0"/>
          <w:sz w:val="27"/>
          <w:szCs w:val="27"/>
          <w:bdr w:val="none" w:sz="0" w:space="0" w:color="auto" w:frame="1"/>
        </w:rPr>
        <w:t>中级</w:t>
      </w:r>
      <w:r w:rsidR="00512945">
        <w:rPr>
          <w:rFonts w:ascii="Arial" w:eastAsia="宋体" w:hAnsi="Arial" w:cs="Arial" w:hint="eastAsia"/>
          <w:b/>
          <w:bCs/>
          <w:color w:val="1B1C1D"/>
          <w:kern w:val="0"/>
          <w:sz w:val="27"/>
          <w:szCs w:val="27"/>
          <w:bdr w:val="none" w:sz="0" w:space="0" w:color="auto" w:frame="1"/>
        </w:rPr>
        <w:t>实验</w:t>
      </w:r>
      <w:r w:rsidR="00767E44" w:rsidRPr="00767E44">
        <w:rPr>
          <w:rFonts w:ascii="Arial" w:eastAsia="宋体" w:hAnsi="Arial" w:cs="Arial" w:hint="eastAsia"/>
          <w:b/>
          <w:bCs/>
          <w:color w:val="1B1C1D"/>
          <w:kern w:val="0"/>
          <w:sz w:val="27"/>
          <w:szCs w:val="27"/>
          <w:bdr w:val="none" w:sz="0" w:space="0" w:color="auto" w:frame="1"/>
        </w:rPr>
        <w:t>要求（</w:t>
      </w:r>
      <w:r w:rsidR="00767E44" w:rsidRPr="00767E44">
        <w:rPr>
          <w:rFonts w:ascii="Arial" w:eastAsia="宋体" w:hAnsi="Arial" w:cs="Arial" w:hint="eastAsia"/>
          <w:b/>
          <w:bCs/>
          <w:color w:val="1B1C1D"/>
          <w:kern w:val="0"/>
          <w:sz w:val="27"/>
          <w:szCs w:val="27"/>
          <w:bdr w:val="none" w:sz="0" w:space="0" w:color="auto" w:frame="1"/>
        </w:rPr>
        <w:t>1</w:t>
      </w:r>
      <w:r w:rsidR="00767E44" w:rsidRPr="00767E44">
        <w:rPr>
          <w:rFonts w:ascii="Arial" w:eastAsia="宋体" w:hAnsi="Arial" w:cs="Arial" w:hint="eastAsia"/>
          <w:b/>
          <w:bCs/>
          <w:color w:val="1B1C1D"/>
          <w:kern w:val="0"/>
          <w:sz w:val="27"/>
          <w:szCs w:val="27"/>
          <w:bdr w:val="none" w:sz="0" w:space="0" w:color="auto" w:frame="1"/>
        </w:rPr>
        <w:t>分）</w:t>
      </w:r>
      <w:r w:rsidR="00767E44">
        <w:rPr>
          <w:rFonts w:ascii="Arial" w:eastAsia="宋体" w:hAnsi="Arial" w:cs="Arial" w:hint="eastAsia"/>
          <w:b/>
          <w:bCs/>
          <w:color w:val="1B1C1D"/>
          <w:kern w:val="0"/>
          <w:sz w:val="27"/>
          <w:szCs w:val="27"/>
          <w:bdr w:val="none" w:sz="0" w:space="0" w:color="auto" w:frame="1"/>
        </w:rPr>
        <w:t>：</w:t>
      </w:r>
    </w:p>
    <w:p w14:paraId="2035D303" w14:textId="77777777" w:rsidR="00B93942" w:rsidRPr="00B93942" w:rsidRDefault="00B93942" w:rsidP="00B93942">
      <w:pPr>
        <w:widowControl/>
        <w:jc w:val="left"/>
        <w:outlineLvl w:val="2"/>
        <w:rPr>
          <w:rFonts w:ascii="Arial" w:eastAsia="宋体" w:hAnsi="Arial" w:cs="Arial"/>
          <w:b/>
          <w:bCs/>
          <w:color w:val="1B1C1D"/>
          <w:kern w:val="0"/>
          <w:sz w:val="27"/>
          <w:szCs w:val="27"/>
        </w:rPr>
      </w:pPr>
      <w:r w:rsidRPr="00B93942">
        <w:rPr>
          <w:rFonts w:ascii="Arial" w:eastAsia="宋体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</w:rPr>
        <w:t>任务</w:t>
      </w:r>
      <w:r w:rsidRPr="00B93942">
        <w:rPr>
          <w:rFonts w:ascii="Arial" w:eastAsia="宋体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</w:rPr>
        <w:t>3</w:t>
      </w:r>
      <w:r w:rsidRPr="00B93942">
        <w:rPr>
          <w:rFonts w:ascii="Arial" w:eastAsia="宋体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</w:rPr>
        <w:t>：超参数调优</w:t>
      </w:r>
      <w:r w:rsidRPr="00B93942">
        <w:rPr>
          <w:rFonts w:ascii="Arial" w:eastAsia="宋体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</w:rPr>
        <w:t xml:space="preserve"> - </w:t>
      </w:r>
      <w:r w:rsidRPr="00B93942">
        <w:rPr>
          <w:rFonts w:ascii="Arial" w:eastAsia="宋体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</w:rPr>
        <w:t>学习率分析</w:t>
      </w:r>
    </w:p>
    <w:p w14:paraId="4BECE8D7" w14:textId="77777777" w:rsidR="00B93942" w:rsidRPr="00B93942" w:rsidRDefault="00B93942" w:rsidP="00B93942">
      <w:pPr>
        <w:widowControl/>
        <w:numPr>
          <w:ilvl w:val="0"/>
          <w:numId w:val="31"/>
        </w:numPr>
        <w:jc w:val="left"/>
        <w:rPr>
          <w:rFonts w:ascii="Arial" w:eastAsia="宋体" w:hAnsi="Arial" w:cs="Arial"/>
          <w:color w:val="1B1C1D"/>
          <w:kern w:val="0"/>
          <w:sz w:val="24"/>
        </w:rPr>
      </w:pPr>
      <w:r w:rsidRPr="00B93942">
        <w:rPr>
          <w:rFonts w:ascii="Arial" w:eastAsia="宋体" w:hAnsi="Arial" w:cs="Arial"/>
          <w:b/>
          <w:bCs/>
          <w:color w:val="1B1C1D"/>
          <w:kern w:val="0"/>
          <w:sz w:val="24"/>
          <w:bdr w:val="none" w:sz="0" w:space="0" w:color="auto" w:frame="1"/>
        </w:rPr>
        <w:t>要求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>:</w:t>
      </w:r>
    </w:p>
    <w:p w14:paraId="5AAD5646" w14:textId="40B2C4EF" w:rsidR="00B93942" w:rsidRPr="00B93942" w:rsidRDefault="00B93942" w:rsidP="00B93942">
      <w:pPr>
        <w:widowControl/>
        <w:numPr>
          <w:ilvl w:val="1"/>
          <w:numId w:val="31"/>
        </w:numPr>
        <w:spacing w:after="120"/>
        <w:jc w:val="left"/>
        <w:rPr>
          <w:rFonts w:ascii="Arial" w:eastAsia="宋体" w:hAnsi="Arial" w:cs="Arial"/>
          <w:color w:val="1B1C1D"/>
          <w:kern w:val="0"/>
          <w:sz w:val="24"/>
        </w:rPr>
      </w:pPr>
      <w:r w:rsidRPr="00B93942">
        <w:rPr>
          <w:rFonts w:ascii="Arial" w:eastAsia="宋体" w:hAnsi="Arial" w:cs="Arial"/>
          <w:color w:val="1B1C1D"/>
          <w:kern w:val="0"/>
          <w:sz w:val="24"/>
        </w:rPr>
        <w:t>基于任务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>2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>的代码，尝试</w:t>
      </w:r>
      <w:r w:rsidR="00935168">
        <w:rPr>
          <w:rFonts w:ascii="Arial" w:eastAsia="宋体" w:hAnsi="Arial" w:cs="Arial" w:hint="eastAsia"/>
          <w:color w:val="1B1C1D"/>
          <w:kern w:val="0"/>
          <w:sz w:val="24"/>
        </w:rPr>
        <w:t>几</w:t>
      </w:r>
      <w:r w:rsidRPr="00B93942">
        <w:rPr>
          <w:rFonts w:ascii="Arial" w:eastAsia="宋体" w:hAnsi="Arial" w:cs="Arial" w:hint="eastAsia"/>
          <w:color w:val="1B1C1D"/>
          <w:kern w:val="0"/>
          <w:sz w:val="24"/>
        </w:rPr>
        <w:t>个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>不同的学习率</w:t>
      </w:r>
      <w:r w:rsidR="00935168">
        <w:rPr>
          <w:rFonts w:ascii="Arial" w:eastAsia="宋体" w:hAnsi="Arial" w:cs="Arial" w:hint="eastAsia"/>
          <w:color w:val="1B1C1D"/>
          <w:kern w:val="0"/>
          <w:sz w:val="24"/>
        </w:rPr>
        <w:t>。</w:t>
      </w:r>
    </w:p>
    <w:p w14:paraId="46D390EC" w14:textId="1E6162DF" w:rsidR="00B93942" w:rsidRPr="00B93942" w:rsidRDefault="00B93942" w:rsidP="00B93942">
      <w:pPr>
        <w:widowControl/>
        <w:numPr>
          <w:ilvl w:val="1"/>
          <w:numId w:val="31"/>
        </w:numPr>
        <w:spacing w:after="120"/>
        <w:jc w:val="left"/>
        <w:rPr>
          <w:rFonts w:ascii="Arial" w:eastAsia="宋体" w:hAnsi="Arial" w:cs="Arial"/>
          <w:color w:val="1B1C1D"/>
          <w:kern w:val="0"/>
          <w:sz w:val="24"/>
        </w:rPr>
      </w:pPr>
      <w:r w:rsidRPr="00B93942">
        <w:rPr>
          <w:rFonts w:ascii="Arial" w:eastAsia="宋体" w:hAnsi="Arial" w:cs="Arial"/>
          <w:color w:val="1B1C1D"/>
          <w:kern w:val="0"/>
          <w:sz w:val="24"/>
        </w:rPr>
        <w:t>为每个学习率绘制训练</w:t>
      </w:r>
      <w:r w:rsidR="009D7897">
        <w:rPr>
          <w:rFonts w:ascii="Arial" w:eastAsia="宋体" w:hAnsi="Arial" w:cs="Arial" w:hint="eastAsia"/>
          <w:color w:val="1B1C1D"/>
          <w:kern w:val="0"/>
          <w:sz w:val="24"/>
        </w:rPr>
        <w:t>过程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>的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 xml:space="preserve"> MSE 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>收敛曲线。</w:t>
      </w:r>
    </w:p>
    <w:p w14:paraId="3D6B913D" w14:textId="2882FFF9" w:rsidR="00B93942" w:rsidRPr="00B93942" w:rsidRDefault="00B93942" w:rsidP="00B93942">
      <w:pPr>
        <w:widowControl/>
        <w:numPr>
          <w:ilvl w:val="1"/>
          <w:numId w:val="31"/>
        </w:numPr>
        <w:spacing w:after="120"/>
        <w:jc w:val="left"/>
        <w:rPr>
          <w:rFonts w:ascii="Arial" w:eastAsia="宋体" w:hAnsi="Arial" w:cs="Arial"/>
          <w:color w:val="1B1C1D"/>
          <w:kern w:val="0"/>
          <w:sz w:val="24"/>
        </w:rPr>
      </w:pPr>
      <w:r w:rsidRPr="00B93942">
        <w:rPr>
          <w:rFonts w:ascii="Arial" w:eastAsia="宋体" w:hAnsi="Arial" w:cs="Arial"/>
          <w:color w:val="1B1C1D"/>
          <w:kern w:val="0"/>
          <w:sz w:val="24"/>
        </w:rPr>
        <w:t>分析并解释：</w:t>
      </w:r>
      <w:r w:rsidR="00C56BEC">
        <w:rPr>
          <w:rFonts w:ascii="Arial" w:eastAsia="宋体" w:hAnsi="Arial" w:cs="Arial" w:hint="eastAsia"/>
          <w:color w:val="1B1C1D"/>
          <w:kern w:val="0"/>
          <w:sz w:val="24"/>
        </w:rPr>
        <w:t>分析最佳学习率</w:t>
      </w:r>
      <w:r w:rsidR="000C7669">
        <w:rPr>
          <w:rFonts w:ascii="Arial" w:eastAsia="宋体" w:hAnsi="Arial" w:cs="Arial" w:hint="eastAsia"/>
          <w:color w:val="1B1C1D"/>
          <w:kern w:val="0"/>
          <w:sz w:val="24"/>
        </w:rPr>
        <w:t>，思考</w:t>
      </w:r>
      <w:r w:rsidR="00C56BEC" w:rsidRPr="00B93942">
        <w:rPr>
          <w:rFonts w:ascii="Arial" w:eastAsia="宋体" w:hAnsi="Arial" w:cs="Arial"/>
          <w:color w:val="1B1C1D"/>
          <w:kern w:val="0"/>
          <w:sz w:val="24"/>
        </w:rPr>
        <w:t>学习率过大或过小分别对模型收敛过程产生了什么影响？</w:t>
      </w:r>
    </w:p>
    <w:p w14:paraId="07959B1F" w14:textId="6A721E08" w:rsidR="001F5B70" w:rsidRPr="00B93942" w:rsidRDefault="001D4148" w:rsidP="001F5B70">
      <w:pPr>
        <w:widowControl/>
        <w:jc w:val="left"/>
        <w:outlineLvl w:val="2"/>
        <w:rPr>
          <w:rFonts w:ascii="Arial" w:eastAsia="宋体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</w:rPr>
      </w:pPr>
      <w:r>
        <w:rPr>
          <w:rFonts w:ascii="Arial" w:eastAsia="宋体" w:hAnsi="Arial" w:cs="Arial" w:hint="eastAsia"/>
          <w:b/>
          <w:bCs/>
          <w:color w:val="1B1C1D"/>
          <w:kern w:val="0"/>
          <w:sz w:val="27"/>
          <w:szCs w:val="27"/>
          <w:bdr w:val="none" w:sz="0" w:space="0" w:color="auto" w:frame="1"/>
        </w:rPr>
        <w:t>高</w:t>
      </w:r>
      <w:r w:rsidR="001F5B70" w:rsidRPr="001F5B70">
        <w:rPr>
          <w:rFonts w:ascii="Arial" w:eastAsia="宋体" w:hAnsi="Arial" w:cs="Arial" w:hint="eastAsia"/>
          <w:b/>
          <w:bCs/>
          <w:color w:val="1B1C1D"/>
          <w:kern w:val="0"/>
          <w:sz w:val="27"/>
          <w:szCs w:val="27"/>
          <w:bdr w:val="none" w:sz="0" w:space="0" w:color="auto" w:frame="1"/>
        </w:rPr>
        <w:t>级</w:t>
      </w:r>
      <w:r w:rsidR="00C53746">
        <w:rPr>
          <w:rFonts w:ascii="Arial" w:eastAsia="宋体" w:hAnsi="Arial" w:cs="Arial" w:hint="eastAsia"/>
          <w:b/>
          <w:bCs/>
          <w:color w:val="1B1C1D"/>
          <w:kern w:val="0"/>
          <w:sz w:val="27"/>
          <w:szCs w:val="27"/>
          <w:bdr w:val="none" w:sz="0" w:space="0" w:color="auto" w:frame="1"/>
        </w:rPr>
        <w:t>实验</w:t>
      </w:r>
      <w:r w:rsidR="001F5B70" w:rsidRPr="001F5B70">
        <w:rPr>
          <w:rFonts w:ascii="Arial" w:eastAsia="宋体" w:hAnsi="Arial" w:cs="Arial" w:hint="eastAsia"/>
          <w:b/>
          <w:bCs/>
          <w:color w:val="1B1C1D"/>
          <w:kern w:val="0"/>
          <w:sz w:val="27"/>
          <w:szCs w:val="27"/>
          <w:bdr w:val="none" w:sz="0" w:space="0" w:color="auto" w:frame="1"/>
        </w:rPr>
        <w:t>要求（</w:t>
      </w:r>
      <w:r w:rsidR="001F5B70" w:rsidRPr="001F5B70">
        <w:rPr>
          <w:rFonts w:ascii="Arial" w:eastAsia="宋体" w:hAnsi="Arial" w:cs="Arial" w:hint="eastAsia"/>
          <w:b/>
          <w:bCs/>
          <w:color w:val="1B1C1D"/>
          <w:kern w:val="0"/>
          <w:sz w:val="27"/>
          <w:szCs w:val="27"/>
          <w:bdr w:val="none" w:sz="0" w:space="0" w:color="auto" w:frame="1"/>
        </w:rPr>
        <w:t>1</w:t>
      </w:r>
      <w:r w:rsidR="001F5B70" w:rsidRPr="001F5B70">
        <w:rPr>
          <w:rFonts w:ascii="Arial" w:eastAsia="宋体" w:hAnsi="Arial" w:cs="Arial" w:hint="eastAsia"/>
          <w:b/>
          <w:bCs/>
          <w:color w:val="1B1C1D"/>
          <w:kern w:val="0"/>
          <w:sz w:val="27"/>
          <w:szCs w:val="27"/>
          <w:bdr w:val="none" w:sz="0" w:space="0" w:color="auto" w:frame="1"/>
        </w:rPr>
        <w:t>分）：</w:t>
      </w:r>
    </w:p>
    <w:p w14:paraId="6396A94F" w14:textId="77777777" w:rsidR="00B93942" w:rsidRPr="00B93942" w:rsidRDefault="00B93942" w:rsidP="00B93942">
      <w:pPr>
        <w:widowControl/>
        <w:jc w:val="left"/>
        <w:outlineLvl w:val="2"/>
        <w:rPr>
          <w:rFonts w:ascii="Arial" w:eastAsia="宋体" w:hAnsi="Arial" w:cs="Arial"/>
          <w:b/>
          <w:bCs/>
          <w:color w:val="1B1C1D"/>
          <w:kern w:val="0"/>
          <w:sz w:val="27"/>
          <w:szCs w:val="27"/>
        </w:rPr>
      </w:pPr>
      <w:r w:rsidRPr="00B93942">
        <w:rPr>
          <w:rFonts w:ascii="Arial" w:eastAsia="宋体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</w:rPr>
        <w:t>任务</w:t>
      </w:r>
      <w:r w:rsidRPr="00B93942">
        <w:rPr>
          <w:rFonts w:ascii="Arial" w:eastAsia="宋体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</w:rPr>
        <w:t>4</w:t>
      </w:r>
      <w:r w:rsidRPr="00B93942">
        <w:rPr>
          <w:rFonts w:ascii="Arial" w:eastAsia="宋体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</w:rPr>
        <w:t>：正则化</w:t>
      </w:r>
      <w:r w:rsidRPr="00B93942">
        <w:rPr>
          <w:rFonts w:ascii="Arial" w:eastAsia="宋体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</w:rPr>
        <w:t xml:space="preserve"> - </w:t>
      </w:r>
      <w:r w:rsidRPr="00B93942">
        <w:rPr>
          <w:rFonts w:ascii="Arial" w:eastAsia="宋体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</w:rPr>
        <w:t>岭回归</w:t>
      </w:r>
    </w:p>
    <w:p w14:paraId="25EA2307" w14:textId="77777777" w:rsidR="00B93942" w:rsidRPr="00B93942" w:rsidRDefault="00B93942" w:rsidP="00B93942">
      <w:pPr>
        <w:widowControl/>
        <w:numPr>
          <w:ilvl w:val="0"/>
          <w:numId w:val="33"/>
        </w:numPr>
        <w:jc w:val="left"/>
        <w:rPr>
          <w:rFonts w:ascii="Arial" w:eastAsia="宋体" w:hAnsi="Arial" w:cs="Arial"/>
          <w:color w:val="1B1C1D"/>
          <w:kern w:val="0"/>
          <w:sz w:val="24"/>
        </w:rPr>
      </w:pPr>
      <w:r w:rsidRPr="00B93942">
        <w:rPr>
          <w:rFonts w:ascii="Arial" w:eastAsia="宋体" w:hAnsi="Arial" w:cs="Arial"/>
          <w:b/>
          <w:bCs/>
          <w:color w:val="1B1C1D"/>
          <w:kern w:val="0"/>
          <w:sz w:val="24"/>
          <w:bdr w:val="none" w:sz="0" w:space="0" w:color="auto" w:frame="1"/>
        </w:rPr>
        <w:t>要求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>:</w:t>
      </w:r>
    </w:p>
    <w:p w14:paraId="473885AF" w14:textId="53845329" w:rsidR="005456BD" w:rsidRPr="005456BD" w:rsidRDefault="005456BD" w:rsidP="005456BD">
      <w:pPr>
        <w:widowControl/>
        <w:numPr>
          <w:ilvl w:val="1"/>
          <w:numId w:val="33"/>
        </w:numPr>
        <w:jc w:val="left"/>
        <w:rPr>
          <w:rFonts w:ascii="Arial" w:eastAsia="宋体" w:hAnsi="Arial" w:cs="Arial"/>
          <w:color w:val="1B1C1D"/>
          <w:kern w:val="0"/>
          <w:sz w:val="24"/>
        </w:rPr>
      </w:pPr>
      <w:r w:rsidRPr="00B93942">
        <w:rPr>
          <w:rFonts w:ascii="Arial" w:eastAsia="宋体" w:hAnsi="Arial" w:cs="Arial"/>
          <w:color w:val="1B1C1D"/>
          <w:kern w:val="0"/>
          <w:sz w:val="24"/>
        </w:rPr>
        <w:t>使用任务</w:t>
      </w:r>
      <w:r>
        <w:rPr>
          <w:rFonts w:ascii="Arial" w:eastAsia="宋体" w:hAnsi="Arial" w:cs="Arial" w:hint="eastAsia"/>
          <w:color w:val="1B1C1D"/>
          <w:kern w:val="0"/>
          <w:sz w:val="24"/>
        </w:rPr>
        <w:t>2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>的数据集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 xml:space="preserve"> </w:t>
      </w:r>
      <w:r w:rsidRPr="00B93942">
        <w:rPr>
          <w:rFonts w:ascii="Arial" w:eastAsia="宋体" w:hAnsi="Arial" w:cs="Arial"/>
          <w:color w:val="444746"/>
          <w:kern w:val="0"/>
          <w:sz w:val="24"/>
          <w:bdr w:val="none" w:sz="0" w:space="0" w:color="auto" w:frame="1"/>
        </w:rPr>
        <w:t>winequality-white.csv</w:t>
      </w:r>
      <w:r>
        <w:rPr>
          <w:rFonts w:ascii="Arial" w:eastAsia="宋体" w:hAnsi="Arial" w:cs="Arial" w:hint="eastAsia"/>
          <w:color w:val="444746"/>
          <w:kern w:val="0"/>
          <w:sz w:val="24"/>
          <w:bdr w:val="none" w:sz="0" w:space="0" w:color="auto" w:frame="1"/>
        </w:rPr>
        <w:t>。</w:t>
      </w:r>
    </w:p>
    <w:p w14:paraId="224E8987" w14:textId="1F3B765D" w:rsidR="00B93942" w:rsidRPr="00B93942" w:rsidRDefault="00B93942" w:rsidP="00B93942">
      <w:pPr>
        <w:widowControl/>
        <w:numPr>
          <w:ilvl w:val="1"/>
          <w:numId w:val="33"/>
        </w:numPr>
        <w:spacing w:after="120"/>
        <w:jc w:val="left"/>
        <w:rPr>
          <w:rFonts w:ascii="Arial" w:eastAsia="宋体" w:hAnsi="Arial" w:cs="Arial"/>
          <w:color w:val="1B1C1D"/>
          <w:kern w:val="0"/>
          <w:sz w:val="24"/>
        </w:rPr>
      </w:pPr>
      <w:r w:rsidRPr="00B93942">
        <w:rPr>
          <w:rFonts w:ascii="Arial" w:eastAsia="宋体" w:hAnsi="Arial" w:cs="Arial"/>
          <w:color w:val="1B1C1D"/>
          <w:kern w:val="0"/>
          <w:sz w:val="24"/>
        </w:rPr>
        <w:t>编程实现岭回归（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>Ridge Regression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>）。你可以选择解析法、批量梯度下降法或随机梯度下降法实现。</w:t>
      </w:r>
    </w:p>
    <w:p w14:paraId="39FECC8C" w14:textId="7C7506BE" w:rsidR="00B93942" w:rsidRPr="00B93942" w:rsidRDefault="00B93942" w:rsidP="00B93942">
      <w:pPr>
        <w:widowControl/>
        <w:numPr>
          <w:ilvl w:val="1"/>
          <w:numId w:val="33"/>
        </w:numPr>
        <w:spacing w:after="120"/>
        <w:jc w:val="left"/>
        <w:rPr>
          <w:rFonts w:ascii="Arial" w:eastAsia="宋体" w:hAnsi="Arial" w:cs="Arial"/>
          <w:color w:val="1B1C1D"/>
          <w:kern w:val="0"/>
          <w:sz w:val="24"/>
        </w:rPr>
      </w:pPr>
      <w:r w:rsidRPr="00B93942">
        <w:rPr>
          <w:rFonts w:ascii="Arial" w:eastAsia="宋体" w:hAnsi="Arial" w:cs="Arial"/>
          <w:color w:val="1B1C1D"/>
          <w:kern w:val="0"/>
          <w:sz w:val="24"/>
        </w:rPr>
        <w:t>设置一个正则化参数。</w:t>
      </w:r>
    </w:p>
    <w:p w14:paraId="7EF9DBCA" w14:textId="77777777" w:rsidR="00B93942" w:rsidRPr="00B93942" w:rsidRDefault="00B93942" w:rsidP="00B93942">
      <w:pPr>
        <w:widowControl/>
        <w:numPr>
          <w:ilvl w:val="1"/>
          <w:numId w:val="33"/>
        </w:numPr>
        <w:spacing w:after="120"/>
        <w:jc w:val="left"/>
        <w:rPr>
          <w:rFonts w:ascii="Arial" w:eastAsia="宋体" w:hAnsi="Arial" w:cs="Arial"/>
          <w:color w:val="1B1C1D"/>
          <w:kern w:val="0"/>
          <w:sz w:val="24"/>
        </w:rPr>
      </w:pPr>
      <w:r w:rsidRPr="00B93942">
        <w:rPr>
          <w:rFonts w:ascii="Arial" w:eastAsia="宋体" w:hAnsi="Arial" w:cs="Arial"/>
          <w:color w:val="1B1C1D"/>
          <w:kern w:val="0"/>
          <w:sz w:val="24"/>
        </w:rPr>
        <w:t>训练模型并计算最终在训练集和测试集上的平均误差。</w:t>
      </w:r>
    </w:p>
    <w:p w14:paraId="5271D8C8" w14:textId="444E5F39" w:rsidR="00B93942" w:rsidRPr="00B93942" w:rsidRDefault="00B93942" w:rsidP="00B93942">
      <w:pPr>
        <w:widowControl/>
        <w:numPr>
          <w:ilvl w:val="1"/>
          <w:numId w:val="33"/>
        </w:numPr>
        <w:spacing w:after="120"/>
        <w:jc w:val="left"/>
        <w:rPr>
          <w:rFonts w:ascii="Arial" w:eastAsia="宋体" w:hAnsi="Arial" w:cs="Arial"/>
          <w:color w:val="1B1C1D"/>
          <w:kern w:val="0"/>
          <w:sz w:val="24"/>
        </w:rPr>
      </w:pPr>
      <w:r w:rsidRPr="00B93942">
        <w:rPr>
          <w:rFonts w:ascii="Arial" w:eastAsia="宋体" w:hAnsi="Arial" w:cs="Arial"/>
          <w:color w:val="1B1C1D"/>
          <w:kern w:val="0"/>
          <w:sz w:val="24"/>
        </w:rPr>
        <w:t>（选做）尝试不同的</w:t>
      </w:r>
      <w:r w:rsidR="00D128CB">
        <w:rPr>
          <w:rFonts w:ascii="Arial" w:eastAsia="宋体" w:hAnsi="Arial" w:cs="Arial" w:hint="eastAsia"/>
          <w:color w:val="1B1C1D"/>
          <w:kern w:val="0"/>
          <w:sz w:val="24"/>
        </w:rPr>
        <w:t>正则化参数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>值，观察它对模型参数（权重）大小以及测试误差的影响。</w:t>
      </w:r>
    </w:p>
    <w:p w14:paraId="2006A407" w14:textId="77777777" w:rsidR="00B93942" w:rsidRPr="00B93942" w:rsidRDefault="00B93942" w:rsidP="00B93942">
      <w:pPr>
        <w:widowControl/>
        <w:jc w:val="left"/>
        <w:outlineLvl w:val="2"/>
        <w:rPr>
          <w:rFonts w:ascii="Arial" w:eastAsia="宋体" w:hAnsi="Arial" w:cs="Arial"/>
          <w:b/>
          <w:bCs/>
          <w:color w:val="1B1C1D"/>
          <w:kern w:val="0"/>
          <w:sz w:val="27"/>
          <w:szCs w:val="27"/>
        </w:rPr>
      </w:pPr>
      <w:r w:rsidRPr="00B93942">
        <w:rPr>
          <w:rFonts w:ascii="Arial" w:eastAsia="宋体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</w:rPr>
        <w:t>拓展任务：模型选择</w:t>
      </w:r>
      <w:r w:rsidRPr="00B93942">
        <w:rPr>
          <w:rFonts w:ascii="Arial" w:eastAsia="宋体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</w:rPr>
        <w:t xml:space="preserve"> - </w:t>
      </w:r>
      <w:r w:rsidRPr="00B93942">
        <w:rPr>
          <w:rFonts w:ascii="Arial" w:eastAsia="宋体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</w:rPr>
        <w:t>多项式回归</w:t>
      </w:r>
    </w:p>
    <w:p w14:paraId="39CF6601" w14:textId="77777777" w:rsidR="00B93942" w:rsidRPr="00B93942" w:rsidRDefault="00B93942" w:rsidP="00B93942">
      <w:pPr>
        <w:widowControl/>
        <w:numPr>
          <w:ilvl w:val="0"/>
          <w:numId w:val="35"/>
        </w:numPr>
        <w:jc w:val="left"/>
        <w:rPr>
          <w:rFonts w:ascii="Arial" w:eastAsia="宋体" w:hAnsi="Arial" w:cs="Arial"/>
          <w:color w:val="1B1C1D"/>
          <w:kern w:val="0"/>
          <w:sz w:val="24"/>
        </w:rPr>
      </w:pPr>
      <w:r w:rsidRPr="00B93942">
        <w:rPr>
          <w:rFonts w:ascii="Arial" w:eastAsia="宋体" w:hAnsi="Arial" w:cs="Arial"/>
          <w:b/>
          <w:bCs/>
          <w:color w:val="1B1C1D"/>
          <w:kern w:val="0"/>
          <w:sz w:val="24"/>
          <w:bdr w:val="none" w:sz="0" w:space="0" w:color="auto" w:frame="1"/>
        </w:rPr>
        <w:t>要求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>:</w:t>
      </w:r>
    </w:p>
    <w:p w14:paraId="6488F673" w14:textId="00028541" w:rsidR="00B93942" w:rsidRPr="00B93942" w:rsidRDefault="00B93942" w:rsidP="00B93942">
      <w:pPr>
        <w:widowControl/>
        <w:numPr>
          <w:ilvl w:val="1"/>
          <w:numId w:val="35"/>
        </w:numPr>
        <w:jc w:val="left"/>
        <w:rPr>
          <w:rFonts w:ascii="Arial" w:eastAsia="宋体" w:hAnsi="Arial" w:cs="Arial"/>
          <w:color w:val="1B1C1D"/>
          <w:kern w:val="0"/>
          <w:sz w:val="24"/>
        </w:rPr>
      </w:pPr>
      <w:r w:rsidRPr="00B93942">
        <w:rPr>
          <w:rFonts w:ascii="Arial" w:eastAsia="宋体" w:hAnsi="Arial" w:cs="Arial"/>
          <w:color w:val="1B1C1D"/>
          <w:kern w:val="0"/>
          <w:sz w:val="24"/>
        </w:rPr>
        <w:t>使用任务</w:t>
      </w:r>
      <w:r w:rsidR="00BA06A4">
        <w:rPr>
          <w:rFonts w:ascii="Arial" w:eastAsia="宋体" w:hAnsi="Arial" w:cs="Arial" w:hint="eastAsia"/>
          <w:color w:val="1B1C1D"/>
          <w:kern w:val="0"/>
          <w:sz w:val="24"/>
        </w:rPr>
        <w:t>2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>的数据集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 xml:space="preserve"> </w:t>
      </w:r>
      <w:r w:rsidR="008A2C6E" w:rsidRPr="00B93942">
        <w:rPr>
          <w:rFonts w:ascii="Arial" w:eastAsia="宋体" w:hAnsi="Arial" w:cs="Arial"/>
          <w:color w:val="444746"/>
          <w:kern w:val="0"/>
          <w:sz w:val="24"/>
          <w:bdr w:val="none" w:sz="0" w:space="0" w:color="auto" w:frame="1"/>
        </w:rPr>
        <w:t>winequality-white.csv</w:t>
      </w:r>
      <w:r w:rsidR="00BA06A4">
        <w:rPr>
          <w:rFonts w:ascii="Arial" w:eastAsia="宋体" w:hAnsi="Arial" w:cs="Arial" w:hint="eastAsia"/>
          <w:color w:val="444746"/>
          <w:kern w:val="0"/>
          <w:sz w:val="24"/>
          <w:bdr w:val="none" w:sz="0" w:space="0" w:color="auto" w:frame="1"/>
        </w:rPr>
        <w:t>。</w:t>
      </w:r>
    </w:p>
    <w:p w14:paraId="75637B8E" w14:textId="77777777" w:rsidR="00B93942" w:rsidRPr="00B93942" w:rsidRDefault="00B93942" w:rsidP="00B93942">
      <w:pPr>
        <w:widowControl/>
        <w:numPr>
          <w:ilvl w:val="1"/>
          <w:numId w:val="35"/>
        </w:numPr>
        <w:spacing w:after="120"/>
        <w:jc w:val="left"/>
        <w:rPr>
          <w:rFonts w:ascii="Arial" w:eastAsia="宋体" w:hAnsi="Arial" w:cs="Arial"/>
          <w:color w:val="1B1C1D"/>
          <w:kern w:val="0"/>
          <w:sz w:val="24"/>
        </w:rPr>
      </w:pPr>
      <w:r w:rsidRPr="00B93942">
        <w:rPr>
          <w:rFonts w:ascii="Arial" w:eastAsia="宋体" w:hAnsi="Arial" w:cs="Arial"/>
          <w:color w:val="1B1C1D"/>
          <w:kern w:val="0"/>
          <w:sz w:val="24"/>
        </w:rPr>
        <w:t>为数据增加多项式特征，将原始线性回归模型扩展为多项式回归模型。</w:t>
      </w:r>
    </w:p>
    <w:p w14:paraId="0487F85E" w14:textId="3BBDB59F" w:rsidR="00B93942" w:rsidRPr="00B93942" w:rsidRDefault="00B93942" w:rsidP="00B93942">
      <w:pPr>
        <w:widowControl/>
        <w:numPr>
          <w:ilvl w:val="1"/>
          <w:numId w:val="35"/>
        </w:numPr>
        <w:spacing w:after="120"/>
        <w:jc w:val="left"/>
        <w:rPr>
          <w:rFonts w:ascii="Arial" w:eastAsia="宋体" w:hAnsi="Arial" w:cs="Arial"/>
          <w:color w:val="1B1C1D"/>
          <w:kern w:val="0"/>
          <w:sz w:val="24"/>
        </w:rPr>
      </w:pPr>
      <w:r w:rsidRPr="00B93942">
        <w:rPr>
          <w:rFonts w:ascii="Arial" w:eastAsia="宋体" w:hAnsi="Arial" w:cs="Arial"/>
          <w:color w:val="1B1C1D"/>
          <w:kern w:val="0"/>
          <w:sz w:val="24"/>
        </w:rPr>
        <w:t>尝试不同的多项式阶数（例如：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>1, 2, 4,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>），并对每个阶数都训练一个模型。</w:t>
      </w:r>
    </w:p>
    <w:p w14:paraId="6F4FD256" w14:textId="77777777" w:rsidR="00B93942" w:rsidRPr="00B93942" w:rsidRDefault="00B93942" w:rsidP="00B93942">
      <w:pPr>
        <w:widowControl/>
        <w:numPr>
          <w:ilvl w:val="1"/>
          <w:numId w:val="35"/>
        </w:numPr>
        <w:spacing w:after="120"/>
        <w:jc w:val="left"/>
        <w:rPr>
          <w:rFonts w:ascii="Arial" w:eastAsia="宋体" w:hAnsi="Arial" w:cs="Arial"/>
          <w:color w:val="1B1C1D"/>
          <w:kern w:val="0"/>
          <w:sz w:val="24"/>
        </w:rPr>
      </w:pPr>
      <w:r w:rsidRPr="00B93942">
        <w:rPr>
          <w:rFonts w:ascii="Arial" w:eastAsia="宋体" w:hAnsi="Arial" w:cs="Arial"/>
          <w:color w:val="1B1C1D"/>
          <w:kern w:val="0"/>
          <w:sz w:val="24"/>
        </w:rPr>
        <w:t>可视化：将不同阶数下的拟合曲线与原始数据散点图绘制在一起。</w:t>
      </w:r>
    </w:p>
    <w:p w14:paraId="50C091AA" w14:textId="0BDC033D" w:rsidR="00B93942" w:rsidRPr="00CF7A53" w:rsidRDefault="00B93942" w:rsidP="00B93942">
      <w:pPr>
        <w:widowControl/>
        <w:numPr>
          <w:ilvl w:val="1"/>
          <w:numId w:val="35"/>
        </w:numPr>
        <w:spacing w:after="120"/>
        <w:jc w:val="left"/>
        <w:rPr>
          <w:rFonts w:ascii="Arial" w:eastAsia="宋体" w:hAnsi="Arial" w:cs="Arial"/>
          <w:color w:val="1B1C1D"/>
          <w:kern w:val="0"/>
          <w:sz w:val="24"/>
        </w:rPr>
      </w:pPr>
      <w:r w:rsidRPr="00B93942">
        <w:rPr>
          <w:rFonts w:ascii="Arial" w:eastAsia="宋体" w:hAnsi="Arial" w:cs="Arial"/>
          <w:color w:val="1B1C1D"/>
          <w:kern w:val="0"/>
          <w:sz w:val="24"/>
        </w:rPr>
        <w:t>分析并解释：哪个阶数拟合效果最好？当阶数过高时，你观察到了什么现象（过拟合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>/</w:t>
      </w:r>
      <w:r w:rsidRPr="00B93942">
        <w:rPr>
          <w:rFonts w:ascii="Arial" w:eastAsia="宋体" w:hAnsi="Arial" w:cs="Arial"/>
          <w:color w:val="1B1C1D"/>
          <w:kern w:val="0"/>
          <w:sz w:val="24"/>
        </w:rPr>
        <w:t>欠拟合）？</w:t>
      </w:r>
    </w:p>
    <w:sectPr w:rsidR="00B93942" w:rsidRPr="00CF7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0C21"/>
    <w:multiLevelType w:val="multilevel"/>
    <w:tmpl w:val="FF0C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47119"/>
    <w:multiLevelType w:val="multilevel"/>
    <w:tmpl w:val="442A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33EA9"/>
    <w:multiLevelType w:val="multilevel"/>
    <w:tmpl w:val="30E6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F57C4"/>
    <w:multiLevelType w:val="multilevel"/>
    <w:tmpl w:val="754C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D4F64"/>
    <w:multiLevelType w:val="multilevel"/>
    <w:tmpl w:val="FCFE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C6A54"/>
    <w:multiLevelType w:val="multilevel"/>
    <w:tmpl w:val="AB06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22636"/>
    <w:multiLevelType w:val="multilevel"/>
    <w:tmpl w:val="436A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F4812"/>
    <w:multiLevelType w:val="multilevel"/>
    <w:tmpl w:val="1E26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8A49D1"/>
    <w:multiLevelType w:val="multilevel"/>
    <w:tmpl w:val="1D50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041721"/>
    <w:multiLevelType w:val="multilevel"/>
    <w:tmpl w:val="0990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484FC4"/>
    <w:multiLevelType w:val="multilevel"/>
    <w:tmpl w:val="9B3A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3437EA"/>
    <w:multiLevelType w:val="multilevel"/>
    <w:tmpl w:val="99E69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F05B0A"/>
    <w:multiLevelType w:val="multilevel"/>
    <w:tmpl w:val="A076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B00B83"/>
    <w:multiLevelType w:val="multilevel"/>
    <w:tmpl w:val="AC1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276BA0"/>
    <w:multiLevelType w:val="multilevel"/>
    <w:tmpl w:val="3C0A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0417B3"/>
    <w:multiLevelType w:val="multilevel"/>
    <w:tmpl w:val="EBF0D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842781"/>
    <w:multiLevelType w:val="multilevel"/>
    <w:tmpl w:val="8C1C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F73252"/>
    <w:multiLevelType w:val="multilevel"/>
    <w:tmpl w:val="672C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771C9A"/>
    <w:multiLevelType w:val="multilevel"/>
    <w:tmpl w:val="041AA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275F25"/>
    <w:multiLevelType w:val="multilevel"/>
    <w:tmpl w:val="8C64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395A78"/>
    <w:multiLevelType w:val="multilevel"/>
    <w:tmpl w:val="FA24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A33E0D"/>
    <w:multiLevelType w:val="multilevel"/>
    <w:tmpl w:val="55A2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BF0C2D"/>
    <w:multiLevelType w:val="multilevel"/>
    <w:tmpl w:val="85FC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E3520"/>
    <w:multiLevelType w:val="multilevel"/>
    <w:tmpl w:val="93C6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15081C"/>
    <w:multiLevelType w:val="multilevel"/>
    <w:tmpl w:val="967EC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BB0C68"/>
    <w:multiLevelType w:val="multilevel"/>
    <w:tmpl w:val="3C54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BE0CAB"/>
    <w:multiLevelType w:val="multilevel"/>
    <w:tmpl w:val="59F4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E90652"/>
    <w:multiLevelType w:val="multilevel"/>
    <w:tmpl w:val="2EB8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8B30EE"/>
    <w:multiLevelType w:val="multilevel"/>
    <w:tmpl w:val="C5EC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F562B0"/>
    <w:multiLevelType w:val="multilevel"/>
    <w:tmpl w:val="71EE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756BF9"/>
    <w:multiLevelType w:val="multilevel"/>
    <w:tmpl w:val="18E4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167235">
    <w:abstractNumId w:val="18"/>
  </w:num>
  <w:num w:numId="2" w16cid:durableId="2130053152">
    <w:abstractNumId w:val="15"/>
  </w:num>
  <w:num w:numId="3" w16cid:durableId="331377067">
    <w:abstractNumId w:val="24"/>
  </w:num>
  <w:num w:numId="4" w16cid:durableId="327172457">
    <w:abstractNumId w:val="2"/>
  </w:num>
  <w:num w:numId="5" w16cid:durableId="995302975">
    <w:abstractNumId w:val="5"/>
  </w:num>
  <w:num w:numId="6" w16cid:durableId="308680660">
    <w:abstractNumId w:val="3"/>
  </w:num>
  <w:num w:numId="7" w16cid:durableId="601304910">
    <w:abstractNumId w:val="17"/>
  </w:num>
  <w:num w:numId="8" w16cid:durableId="1759591875">
    <w:abstractNumId w:val="29"/>
  </w:num>
  <w:num w:numId="9" w16cid:durableId="271667781">
    <w:abstractNumId w:val="9"/>
  </w:num>
  <w:num w:numId="10" w16cid:durableId="147984810">
    <w:abstractNumId w:val="27"/>
  </w:num>
  <w:num w:numId="11" w16cid:durableId="92745132">
    <w:abstractNumId w:val="25"/>
  </w:num>
  <w:num w:numId="12" w16cid:durableId="1285384746">
    <w:abstractNumId w:val="19"/>
  </w:num>
  <w:num w:numId="13" w16cid:durableId="1464889360">
    <w:abstractNumId w:val="6"/>
  </w:num>
  <w:num w:numId="14" w16cid:durableId="410658569">
    <w:abstractNumId w:val="28"/>
  </w:num>
  <w:num w:numId="15" w16cid:durableId="1027635979">
    <w:abstractNumId w:val="8"/>
  </w:num>
  <w:num w:numId="16" w16cid:durableId="349263400">
    <w:abstractNumId w:val="7"/>
  </w:num>
  <w:num w:numId="17" w16cid:durableId="1033312033">
    <w:abstractNumId w:val="1"/>
  </w:num>
  <w:num w:numId="18" w16cid:durableId="1608466454">
    <w:abstractNumId w:val="4"/>
  </w:num>
  <w:num w:numId="19" w16cid:durableId="1279721902">
    <w:abstractNumId w:val="23"/>
  </w:num>
  <w:num w:numId="20" w16cid:durableId="432673538">
    <w:abstractNumId w:val="11"/>
  </w:num>
  <w:num w:numId="21" w16cid:durableId="894435488">
    <w:abstractNumId w:val="30"/>
  </w:num>
  <w:num w:numId="22" w16cid:durableId="1944334316">
    <w:abstractNumId w:val="12"/>
  </w:num>
  <w:num w:numId="23" w16cid:durableId="901983670">
    <w:abstractNumId w:val="14"/>
  </w:num>
  <w:num w:numId="24" w16cid:durableId="192039013">
    <w:abstractNumId w:val="16"/>
  </w:num>
  <w:num w:numId="25" w16cid:durableId="262491860">
    <w:abstractNumId w:val="0"/>
  </w:num>
  <w:num w:numId="26" w16cid:durableId="18240586">
    <w:abstractNumId w:val="20"/>
  </w:num>
  <w:num w:numId="27" w16cid:durableId="1111167899">
    <w:abstractNumId w:val="22"/>
  </w:num>
  <w:num w:numId="28" w16cid:durableId="222764972">
    <w:abstractNumId w:val="22"/>
    <w:lvlOverride w:ilvl="1">
      <w:lvl w:ilvl="1">
        <w:numFmt w:val="decimal"/>
        <w:lvlText w:val="%2."/>
        <w:lvlJc w:val="left"/>
      </w:lvl>
    </w:lvlOverride>
  </w:num>
  <w:num w:numId="29" w16cid:durableId="1622296060">
    <w:abstractNumId w:val="21"/>
  </w:num>
  <w:num w:numId="30" w16cid:durableId="137036266">
    <w:abstractNumId w:val="21"/>
    <w:lvlOverride w:ilvl="1">
      <w:lvl w:ilvl="1">
        <w:numFmt w:val="decimal"/>
        <w:lvlText w:val="%2."/>
        <w:lvlJc w:val="left"/>
      </w:lvl>
    </w:lvlOverride>
  </w:num>
  <w:num w:numId="31" w16cid:durableId="1382167172">
    <w:abstractNumId w:val="26"/>
  </w:num>
  <w:num w:numId="32" w16cid:durableId="1236010852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 w16cid:durableId="760296642">
    <w:abstractNumId w:val="10"/>
  </w:num>
  <w:num w:numId="34" w16cid:durableId="1888488564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5" w16cid:durableId="4009105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F9"/>
    <w:rsid w:val="000025D7"/>
    <w:rsid w:val="00003736"/>
    <w:rsid w:val="000053A2"/>
    <w:rsid w:val="00024205"/>
    <w:rsid w:val="000458F9"/>
    <w:rsid w:val="00063275"/>
    <w:rsid w:val="000B0DB3"/>
    <w:rsid w:val="000C7669"/>
    <w:rsid w:val="000F424B"/>
    <w:rsid w:val="00112C73"/>
    <w:rsid w:val="001322FD"/>
    <w:rsid w:val="001420B3"/>
    <w:rsid w:val="0015473A"/>
    <w:rsid w:val="001A4162"/>
    <w:rsid w:val="001C074F"/>
    <w:rsid w:val="001D4148"/>
    <w:rsid w:val="001E6370"/>
    <w:rsid w:val="001F5B70"/>
    <w:rsid w:val="002104AF"/>
    <w:rsid w:val="00226F91"/>
    <w:rsid w:val="002449FE"/>
    <w:rsid w:val="00252739"/>
    <w:rsid w:val="0028026D"/>
    <w:rsid w:val="002D3BF6"/>
    <w:rsid w:val="002E22BA"/>
    <w:rsid w:val="00384F4A"/>
    <w:rsid w:val="003C48BA"/>
    <w:rsid w:val="00421F6D"/>
    <w:rsid w:val="00443E40"/>
    <w:rsid w:val="004654FB"/>
    <w:rsid w:val="005102A2"/>
    <w:rsid w:val="00512945"/>
    <w:rsid w:val="00527B03"/>
    <w:rsid w:val="0053666D"/>
    <w:rsid w:val="005456BD"/>
    <w:rsid w:val="00577CA7"/>
    <w:rsid w:val="00610349"/>
    <w:rsid w:val="006315CE"/>
    <w:rsid w:val="00694843"/>
    <w:rsid w:val="006B2F81"/>
    <w:rsid w:val="006F0FD1"/>
    <w:rsid w:val="007423EC"/>
    <w:rsid w:val="00760A71"/>
    <w:rsid w:val="0076417B"/>
    <w:rsid w:val="00767E44"/>
    <w:rsid w:val="0078726B"/>
    <w:rsid w:val="007B014E"/>
    <w:rsid w:val="007B06E2"/>
    <w:rsid w:val="0081411A"/>
    <w:rsid w:val="00864E86"/>
    <w:rsid w:val="008A2C6E"/>
    <w:rsid w:val="008F4C15"/>
    <w:rsid w:val="00935168"/>
    <w:rsid w:val="0093713C"/>
    <w:rsid w:val="00940B70"/>
    <w:rsid w:val="00954E99"/>
    <w:rsid w:val="009957E6"/>
    <w:rsid w:val="009A65B8"/>
    <w:rsid w:val="009C6BAD"/>
    <w:rsid w:val="009D7897"/>
    <w:rsid w:val="00A20619"/>
    <w:rsid w:val="00A90DEA"/>
    <w:rsid w:val="00AF34B5"/>
    <w:rsid w:val="00B44C19"/>
    <w:rsid w:val="00B45FF8"/>
    <w:rsid w:val="00B6081C"/>
    <w:rsid w:val="00B93942"/>
    <w:rsid w:val="00BA06A4"/>
    <w:rsid w:val="00BB057B"/>
    <w:rsid w:val="00C5117D"/>
    <w:rsid w:val="00C53746"/>
    <w:rsid w:val="00C56BEC"/>
    <w:rsid w:val="00C73334"/>
    <w:rsid w:val="00C74E2E"/>
    <w:rsid w:val="00CC6791"/>
    <w:rsid w:val="00CD11F8"/>
    <w:rsid w:val="00CE0672"/>
    <w:rsid w:val="00CF0B7E"/>
    <w:rsid w:val="00CF601B"/>
    <w:rsid w:val="00CF7A53"/>
    <w:rsid w:val="00D128CB"/>
    <w:rsid w:val="00D804F8"/>
    <w:rsid w:val="00DC47A4"/>
    <w:rsid w:val="00DD2730"/>
    <w:rsid w:val="00E213E1"/>
    <w:rsid w:val="00E47C48"/>
    <w:rsid w:val="00E60167"/>
    <w:rsid w:val="00E6689E"/>
    <w:rsid w:val="00E9453F"/>
    <w:rsid w:val="00EA04F7"/>
    <w:rsid w:val="00ED7AD2"/>
    <w:rsid w:val="00F04315"/>
    <w:rsid w:val="00F5565F"/>
    <w:rsid w:val="00F80727"/>
    <w:rsid w:val="00F93A07"/>
    <w:rsid w:val="00F9413F"/>
    <w:rsid w:val="00F9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FE7FC1"/>
  <w15:chartTrackingRefBased/>
  <w15:docId w15:val="{3C96A594-17D0-A74E-A55E-84EB1A09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58F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45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458F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458F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58F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58F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58F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58F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58F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58F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45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045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458F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458F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458F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458F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58F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458F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458F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45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58F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458F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58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458F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58F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58F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5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458F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58F9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B939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f">
    <w:name w:val="Strong"/>
    <w:basedOn w:val="a0"/>
    <w:uiPriority w:val="22"/>
    <w:qFormat/>
    <w:rsid w:val="00B93942"/>
    <w:rPr>
      <w:b/>
      <w:bCs/>
    </w:rPr>
  </w:style>
  <w:style w:type="character" w:styleId="HTML">
    <w:name w:val="HTML Code"/>
    <w:basedOn w:val="a0"/>
    <w:uiPriority w:val="99"/>
    <w:semiHidden/>
    <w:unhideWhenUsed/>
    <w:rsid w:val="00B93942"/>
    <w:rPr>
      <w:rFonts w:ascii="宋体" w:eastAsia="宋体" w:hAnsi="宋体" w:cs="宋体"/>
      <w:sz w:val="24"/>
      <w:szCs w:val="24"/>
    </w:rPr>
  </w:style>
  <w:style w:type="character" w:styleId="af0">
    <w:name w:val="Hyperlink"/>
    <w:basedOn w:val="a0"/>
    <w:uiPriority w:val="99"/>
    <w:unhideWhenUsed/>
    <w:rsid w:val="00B93942"/>
    <w:rPr>
      <w:color w:val="0000FF"/>
      <w:u w:val="single"/>
    </w:rPr>
  </w:style>
  <w:style w:type="character" w:customStyle="1" w:styleId="math-inline">
    <w:name w:val="math-inline"/>
    <w:basedOn w:val="a0"/>
    <w:rsid w:val="00B93942"/>
  </w:style>
  <w:style w:type="character" w:customStyle="1" w:styleId="ng-tns-c2483980378-6428">
    <w:name w:val="ng-tns-c2483980378-6428"/>
    <w:basedOn w:val="a0"/>
    <w:rsid w:val="00B93942"/>
  </w:style>
  <w:style w:type="paragraph" w:styleId="HTML0">
    <w:name w:val="HTML Preformatted"/>
    <w:basedOn w:val="a"/>
    <w:link w:val="HTML1"/>
    <w:uiPriority w:val="99"/>
    <w:semiHidden/>
    <w:unhideWhenUsed/>
    <w:rsid w:val="00B93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93942"/>
    <w:rPr>
      <w:rFonts w:ascii="宋体" w:eastAsia="宋体" w:hAnsi="宋体" w:cs="宋体"/>
      <w:kern w:val="0"/>
      <w:sz w:val="24"/>
    </w:rPr>
  </w:style>
  <w:style w:type="character" w:customStyle="1" w:styleId="hljs-keyword">
    <w:name w:val="hljs-keyword"/>
    <w:basedOn w:val="a0"/>
    <w:rsid w:val="00B93942"/>
  </w:style>
  <w:style w:type="character" w:customStyle="1" w:styleId="hljs-comment">
    <w:name w:val="hljs-comment"/>
    <w:basedOn w:val="a0"/>
    <w:rsid w:val="00B93942"/>
  </w:style>
  <w:style w:type="character" w:customStyle="1" w:styleId="hljs-function">
    <w:name w:val="hljs-function"/>
    <w:basedOn w:val="a0"/>
    <w:rsid w:val="00B93942"/>
  </w:style>
  <w:style w:type="character" w:customStyle="1" w:styleId="hljs-title">
    <w:name w:val="hljs-title"/>
    <w:basedOn w:val="a0"/>
    <w:rsid w:val="00B93942"/>
  </w:style>
  <w:style w:type="character" w:customStyle="1" w:styleId="hljs-params">
    <w:name w:val="hljs-params"/>
    <w:basedOn w:val="a0"/>
    <w:rsid w:val="00B93942"/>
  </w:style>
  <w:style w:type="character" w:customStyle="1" w:styleId="hljs-string">
    <w:name w:val="hljs-string"/>
    <w:basedOn w:val="a0"/>
    <w:rsid w:val="00B93942"/>
  </w:style>
  <w:style w:type="character" w:customStyle="1" w:styleId="hljs-number">
    <w:name w:val="hljs-number"/>
    <w:basedOn w:val="a0"/>
    <w:rsid w:val="00B93942"/>
  </w:style>
  <w:style w:type="character" w:customStyle="1" w:styleId="hljs-doctag">
    <w:name w:val="hljs-doctag"/>
    <w:basedOn w:val="a0"/>
    <w:rsid w:val="00B93942"/>
  </w:style>
  <w:style w:type="character" w:customStyle="1" w:styleId="hljs-literal">
    <w:name w:val="hljs-literal"/>
    <w:basedOn w:val="a0"/>
    <w:rsid w:val="00B93942"/>
  </w:style>
  <w:style w:type="character" w:customStyle="1" w:styleId="hljs-subst">
    <w:name w:val="hljs-subst"/>
    <w:basedOn w:val="a0"/>
    <w:rsid w:val="00B93942"/>
  </w:style>
  <w:style w:type="character" w:customStyle="1" w:styleId="hljs-class">
    <w:name w:val="hljs-class"/>
    <w:basedOn w:val="a0"/>
    <w:rsid w:val="00B93942"/>
  </w:style>
  <w:style w:type="character" w:customStyle="1" w:styleId="hljs-builtin">
    <w:name w:val="hljs-built_in"/>
    <w:basedOn w:val="a0"/>
    <w:rsid w:val="00B93942"/>
  </w:style>
  <w:style w:type="character" w:styleId="af1">
    <w:name w:val="Unresolved Mention"/>
    <w:basedOn w:val="a0"/>
    <w:uiPriority w:val="99"/>
    <w:semiHidden/>
    <w:unhideWhenUsed/>
    <w:rsid w:val="00B93942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B9394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machine-learning-databases/wine-quality/winequality-white.csv" TargetMode="External"/><Relationship Id="rId5" Type="http://schemas.openxmlformats.org/officeDocument/2006/relationships/hyperlink" Target="https://www.google.com/search?q=https://storage.googleapis.com/tf-datasets/notebooks/secondary_school_pe_dataset_regression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687</Words>
  <Characters>949</Characters>
  <Application>Microsoft Office Word</Application>
  <DocSecurity>0</DocSecurity>
  <Lines>47</Lines>
  <Paragraphs>54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众 王</cp:lastModifiedBy>
  <cp:revision>102</cp:revision>
  <dcterms:created xsi:type="dcterms:W3CDTF">2025-10-13T06:22:00Z</dcterms:created>
  <dcterms:modified xsi:type="dcterms:W3CDTF">2025-10-22T08:15:00Z</dcterms:modified>
</cp:coreProperties>
</file>