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676FB" w14:textId="05518610" w:rsidR="00733308" w:rsidRDefault="00733308" w:rsidP="00733308">
      <w:pPr>
        <w:shd w:val="clear" w:color="auto" w:fill="FFFFFF"/>
        <w:spacing w:after="0" w:line="240" w:lineRule="auto"/>
        <w:ind w:left="360" w:hanging="360"/>
        <w:jc w:val="center"/>
        <w:rPr>
          <w:b/>
          <w:bCs/>
        </w:rPr>
      </w:pPr>
      <w:r>
        <w:rPr>
          <w:b/>
          <w:bCs/>
        </w:rPr>
        <w:t>Gathering, concatenating, and 1</w:t>
      </w:r>
      <w:r w:rsidRPr="00733308">
        <w:rPr>
          <w:b/>
          <w:bCs/>
          <w:vertAlign w:val="superscript"/>
        </w:rPr>
        <w:t>st</w:t>
      </w:r>
      <w:r>
        <w:rPr>
          <w:b/>
          <w:bCs/>
        </w:rPr>
        <w:t xml:space="preserve"> pass of instantaneous scan data for Sifaka Research Project</w:t>
      </w:r>
    </w:p>
    <w:p w14:paraId="17313519" w14:textId="77777777" w:rsidR="00733308" w:rsidRPr="00733308" w:rsidRDefault="00733308" w:rsidP="00733308">
      <w:pPr>
        <w:shd w:val="clear" w:color="auto" w:fill="FFFFFF"/>
        <w:spacing w:after="0" w:line="240" w:lineRule="auto"/>
        <w:ind w:left="360" w:hanging="360"/>
        <w:jc w:val="center"/>
        <w:rPr>
          <w:b/>
          <w:bCs/>
        </w:rPr>
      </w:pPr>
    </w:p>
    <w:p w14:paraId="40C8FCA2" w14:textId="5C754D4B" w:rsidR="00733308" w:rsidRPr="00733308" w:rsidRDefault="00733308" w:rsidP="00733308">
      <w:pPr>
        <w:numPr>
          <w:ilvl w:val="0"/>
          <w:numId w:val="1"/>
        </w:numPr>
        <w:shd w:val="clear" w:color="auto" w:fill="FFFFFF"/>
        <w:tabs>
          <w:tab w:val="clear" w:pos="720"/>
        </w:tabs>
        <w:spacing w:after="0" w:line="240" w:lineRule="auto"/>
        <w:ind w:left="360"/>
        <w:rPr>
          <w:rFonts w:eastAsia="Times New Roman" w:cstheme="minorHAnsi"/>
          <w:color w:val="222222"/>
          <w:kern w:val="0"/>
          <w14:ligatures w14:val="none"/>
        </w:rPr>
      </w:pPr>
      <w:r>
        <w:rPr>
          <w:rFonts w:eastAsia="Times New Roman" w:cstheme="minorHAnsi"/>
          <w:color w:val="222222"/>
          <w:kern w:val="0"/>
          <w14:ligatures w14:val="none"/>
        </w:rPr>
        <w:t>G</w:t>
      </w:r>
      <w:r w:rsidRPr="00733308">
        <w:rPr>
          <w:rFonts w:eastAsia="Times New Roman" w:cstheme="minorHAnsi"/>
          <w:color w:val="222222"/>
          <w:kern w:val="0"/>
          <w14:ligatures w14:val="none"/>
        </w:rPr>
        <w:t xml:space="preserve">ather all of the instantaneous scan data from </w:t>
      </w:r>
      <w:r>
        <w:rPr>
          <w:rFonts w:eastAsia="Times New Roman" w:cstheme="minorHAnsi"/>
          <w:color w:val="222222"/>
          <w:kern w:val="0"/>
          <w14:ligatures w14:val="none"/>
        </w:rPr>
        <w:t xml:space="preserve">the </w:t>
      </w:r>
      <w:hyperlink r:id="rId5" w:history="1">
        <w:r w:rsidRPr="00733308">
          <w:rPr>
            <w:rStyle w:val="Hyperlink"/>
            <w:rFonts w:eastAsia="Times New Roman" w:cstheme="minorHAnsi"/>
            <w:kern w:val="0"/>
            <w14:ligatures w14:val="none"/>
          </w:rPr>
          <w:t>raw data folder on box</w:t>
        </w:r>
      </w:hyperlink>
      <w:r w:rsidRPr="00733308">
        <w:rPr>
          <w:rFonts w:eastAsia="Times New Roman" w:cstheme="minorHAnsi"/>
          <w:color w:val="222222"/>
          <w:kern w:val="0"/>
          <w14:ligatures w14:val="none"/>
        </w:rPr>
        <w:t>. </w:t>
      </w:r>
    </w:p>
    <w:p w14:paraId="7990AABD" w14:textId="23EDB8BD" w:rsidR="00733308" w:rsidRDefault="00FA7CA2" w:rsidP="00733308">
      <w:pPr>
        <w:numPr>
          <w:ilvl w:val="2"/>
          <w:numId w:val="1"/>
        </w:numPr>
        <w:shd w:val="clear" w:color="auto" w:fill="FFFFFF"/>
        <w:spacing w:after="0" w:line="240" w:lineRule="auto"/>
        <w:ind w:left="1080"/>
        <w:rPr>
          <w:rFonts w:eastAsia="Times New Roman" w:cstheme="minorHAnsi"/>
          <w:color w:val="222222"/>
          <w:kern w:val="0"/>
          <w14:ligatures w14:val="none"/>
        </w:rPr>
      </w:pPr>
      <w:r>
        <w:rPr>
          <w:rFonts w:eastAsia="Times New Roman" w:cstheme="minorHAnsi"/>
          <w:color w:val="222222"/>
          <w:kern w:val="0"/>
          <w14:ligatures w14:val="none"/>
        </w:rPr>
        <w:t xml:space="preserve">The raw data will be organized by observer. </w:t>
      </w:r>
    </w:p>
    <w:p w14:paraId="10829D8F" w14:textId="18030A3A" w:rsidR="00FA7CA2" w:rsidRDefault="00FA7CA2" w:rsidP="00733308">
      <w:pPr>
        <w:numPr>
          <w:ilvl w:val="2"/>
          <w:numId w:val="1"/>
        </w:numPr>
        <w:shd w:val="clear" w:color="auto" w:fill="FFFFFF"/>
        <w:spacing w:after="0" w:line="240" w:lineRule="auto"/>
        <w:ind w:left="1080"/>
        <w:rPr>
          <w:rFonts w:eastAsia="Times New Roman" w:cstheme="minorHAnsi"/>
          <w:color w:val="222222"/>
          <w:kern w:val="0"/>
          <w14:ligatures w14:val="none"/>
        </w:rPr>
      </w:pPr>
      <w:r>
        <w:rPr>
          <w:rFonts w:eastAsia="Times New Roman" w:cstheme="minorHAnsi"/>
          <w:color w:val="222222"/>
          <w:kern w:val="0"/>
          <w14:ligatures w14:val="none"/>
        </w:rPr>
        <w:t>Make sure you pick up all of the data that you are expecting. Some observers start their files over each time data is sent in/each year, some don’t. So start with most recent data, and then try and fill in the gaps if someone started their file over.</w:t>
      </w:r>
    </w:p>
    <w:p w14:paraId="1DDADED2" w14:textId="3E327D4D" w:rsidR="00FA7CA2" w:rsidRPr="00733308" w:rsidRDefault="00FA7CA2" w:rsidP="00733308">
      <w:pPr>
        <w:numPr>
          <w:ilvl w:val="2"/>
          <w:numId w:val="1"/>
        </w:numPr>
        <w:shd w:val="clear" w:color="auto" w:fill="FFFFFF"/>
        <w:spacing w:after="0" w:line="240" w:lineRule="auto"/>
        <w:ind w:left="1080"/>
        <w:rPr>
          <w:rFonts w:eastAsia="Times New Roman" w:cstheme="minorHAnsi"/>
          <w:color w:val="222222"/>
          <w:kern w:val="0"/>
          <w14:ligatures w14:val="none"/>
        </w:rPr>
      </w:pPr>
      <w:r>
        <w:rPr>
          <w:rFonts w:eastAsia="Times New Roman" w:cstheme="minorHAnsi"/>
          <w:color w:val="222222"/>
          <w:kern w:val="0"/>
          <w14:ligatures w14:val="none"/>
        </w:rPr>
        <w:t>Pay attention to either Focal Activity or Nearest Neighbor.</w:t>
      </w:r>
    </w:p>
    <w:p w14:paraId="5BB10CCE" w14:textId="3C62AC38" w:rsidR="00FA7CA2" w:rsidRDefault="00FA7CA2" w:rsidP="00733308">
      <w:pPr>
        <w:numPr>
          <w:ilvl w:val="0"/>
          <w:numId w:val="1"/>
        </w:numPr>
        <w:shd w:val="clear" w:color="auto" w:fill="FFFFFF"/>
        <w:tabs>
          <w:tab w:val="clear" w:pos="720"/>
        </w:tabs>
        <w:spacing w:after="0" w:line="240" w:lineRule="auto"/>
        <w:ind w:left="360"/>
        <w:rPr>
          <w:rFonts w:eastAsia="Times New Roman" w:cstheme="minorHAnsi"/>
          <w:color w:val="222222"/>
          <w:kern w:val="0"/>
          <w14:ligatures w14:val="none"/>
        </w:rPr>
      </w:pPr>
      <w:r>
        <w:rPr>
          <w:rFonts w:eastAsia="Times New Roman" w:cstheme="minorHAnsi"/>
          <w:color w:val="222222"/>
          <w:kern w:val="0"/>
          <w14:ligatures w14:val="none"/>
        </w:rPr>
        <w:t>Create a column on each of the original files that gets filled with the file name.</w:t>
      </w:r>
    </w:p>
    <w:p w14:paraId="30F87D4A" w14:textId="76F39688" w:rsidR="00FA7CA2" w:rsidRDefault="00FA7CA2" w:rsidP="00733308">
      <w:pPr>
        <w:numPr>
          <w:ilvl w:val="0"/>
          <w:numId w:val="1"/>
        </w:numPr>
        <w:shd w:val="clear" w:color="auto" w:fill="FFFFFF"/>
        <w:tabs>
          <w:tab w:val="clear" w:pos="720"/>
        </w:tabs>
        <w:spacing w:after="0" w:line="240" w:lineRule="auto"/>
        <w:ind w:left="360"/>
        <w:rPr>
          <w:rFonts w:eastAsia="Times New Roman" w:cstheme="minorHAnsi"/>
          <w:color w:val="222222"/>
          <w:kern w:val="0"/>
          <w14:ligatures w14:val="none"/>
        </w:rPr>
      </w:pPr>
      <w:r>
        <w:rPr>
          <w:rFonts w:eastAsia="Times New Roman" w:cstheme="minorHAnsi"/>
          <w:color w:val="222222"/>
          <w:kern w:val="0"/>
          <w14:ligatures w14:val="none"/>
        </w:rPr>
        <w:t>Create a column on each for cleaning comments.</w:t>
      </w:r>
    </w:p>
    <w:p w14:paraId="7297937A" w14:textId="16C75502" w:rsidR="00FA7CA2" w:rsidRPr="00733308" w:rsidRDefault="00FA7CA2" w:rsidP="00FA7CA2">
      <w:pPr>
        <w:numPr>
          <w:ilvl w:val="0"/>
          <w:numId w:val="1"/>
        </w:numPr>
        <w:shd w:val="clear" w:color="auto" w:fill="FFFFFF"/>
        <w:tabs>
          <w:tab w:val="clear" w:pos="720"/>
        </w:tabs>
        <w:spacing w:after="0" w:line="240" w:lineRule="auto"/>
        <w:ind w:left="360"/>
        <w:rPr>
          <w:rFonts w:eastAsia="Times New Roman" w:cstheme="minorHAnsi"/>
          <w:color w:val="222222"/>
          <w:kern w:val="0"/>
          <w14:ligatures w14:val="none"/>
        </w:rPr>
      </w:pPr>
      <w:r>
        <w:rPr>
          <w:rFonts w:eastAsia="Times New Roman" w:cstheme="minorHAnsi"/>
          <w:color w:val="222222"/>
          <w:kern w:val="0"/>
          <w14:ligatures w14:val="none"/>
        </w:rPr>
        <w:t>Copy and paste the various files together into 1 file for Nearest Neighbor and 1 file for Focal Activity.</w:t>
      </w:r>
    </w:p>
    <w:p w14:paraId="31D30FB1" w14:textId="59A068AF" w:rsidR="00733308" w:rsidRPr="00733308" w:rsidRDefault="00733308" w:rsidP="00733308">
      <w:pPr>
        <w:numPr>
          <w:ilvl w:val="0"/>
          <w:numId w:val="1"/>
        </w:numPr>
        <w:shd w:val="clear" w:color="auto" w:fill="FFFFFF"/>
        <w:tabs>
          <w:tab w:val="clear" w:pos="720"/>
        </w:tabs>
        <w:spacing w:after="0" w:line="240" w:lineRule="auto"/>
        <w:ind w:left="360"/>
        <w:rPr>
          <w:rFonts w:eastAsia="Times New Roman" w:cstheme="minorHAnsi"/>
          <w:color w:val="222222"/>
          <w:kern w:val="0"/>
          <w14:ligatures w14:val="none"/>
        </w:rPr>
      </w:pPr>
      <w:r w:rsidRPr="00733308">
        <w:rPr>
          <w:rFonts w:eastAsia="Times New Roman" w:cstheme="minorHAnsi"/>
          <w:color w:val="222222"/>
          <w:kern w:val="0"/>
          <w14:ligatures w14:val="none"/>
        </w:rPr>
        <w:t xml:space="preserve">Save this uncleaned file and upload to </w:t>
      </w:r>
      <w:r w:rsidR="00710B77">
        <w:rPr>
          <w:rFonts w:eastAsia="Times New Roman" w:cstheme="minorHAnsi"/>
          <w:color w:val="222222"/>
          <w:kern w:val="0"/>
          <w14:ligatures w14:val="none"/>
        </w:rPr>
        <w:t>uncleaned folders (</w:t>
      </w:r>
      <w:hyperlink r:id="rId6" w:history="1">
        <w:r w:rsidR="00710B77" w:rsidRPr="00710B77">
          <w:rPr>
            <w:rStyle w:val="Hyperlink"/>
            <w:rFonts w:eastAsia="Times New Roman" w:cstheme="minorHAnsi"/>
            <w:kern w:val="0"/>
            <w14:ligatures w14:val="none"/>
          </w:rPr>
          <w:t>nearest neighbor</w:t>
        </w:r>
      </w:hyperlink>
      <w:r w:rsidR="00710B77">
        <w:rPr>
          <w:rFonts w:eastAsia="Times New Roman" w:cstheme="minorHAnsi"/>
          <w:color w:val="222222"/>
          <w:kern w:val="0"/>
          <w14:ligatures w14:val="none"/>
        </w:rPr>
        <w:t xml:space="preserve">, </w:t>
      </w:r>
      <w:hyperlink r:id="rId7" w:history="1">
        <w:r w:rsidR="00710B77" w:rsidRPr="00710B77">
          <w:rPr>
            <w:rStyle w:val="Hyperlink"/>
            <w:rFonts w:eastAsia="Times New Roman" w:cstheme="minorHAnsi"/>
            <w:kern w:val="0"/>
            <w14:ligatures w14:val="none"/>
          </w:rPr>
          <w:t>focal activity</w:t>
        </w:r>
      </w:hyperlink>
      <w:r w:rsidR="00710B77">
        <w:rPr>
          <w:rFonts w:eastAsia="Times New Roman" w:cstheme="minorHAnsi"/>
          <w:color w:val="222222"/>
          <w:kern w:val="0"/>
          <w14:ligatures w14:val="none"/>
        </w:rPr>
        <w:t>)</w:t>
      </w:r>
      <w:r w:rsidRPr="00733308">
        <w:rPr>
          <w:rFonts w:eastAsia="Times New Roman" w:cstheme="minorHAnsi"/>
          <w:color w:val="222222"/>
          <w:kern w:val="0"/>
          <w14:ligatures w14:val="none"/>
        </w:rPr>
        <w:t>. </w:t>
      </w:r>
    </w:p>
    <w:p w14:paraId="090DBDCA" w14:textId="618C018A" w:rsidR="00733308" w:rsidRDefault="00733308" w:rsidP="00733308">
      <w:pPr>
        <w:numPr>
          <w:ilvl w:val="0"/>
          <w:numId w:val="1"/>
        </w:numPr>
        <w:shd w:val="clear" w:color="auto" w:fill="FFFFFF"/>
        <w:tabs>
          <w:tab w:val="clear" w:pos="720"/>
        </w:tabs>
        <w:spacing w:after="0" w:line="240" w:lineRule="auto"/>
        <w:ind w:left="360"/>
        <w:rPr>
          <w:rFonts w:eastAsia="Times New Roman" w:cstheme="minorHAnsi"/>
          <w:color w:val="222222"/>
          <w:kern w:val="0"/>
          <w14:ligatures w14:val="none"/>
        </w:rPr>
      </w:pPr>
      <w:r w:rsidRPr="00733308">
        <w:rPr>
          <w:rFonts w:eastAsia="Times New Roman" w:cstheme="minorHAnsi"/>
          <w:color w:val="222222"/>
          <w:kern w:val="0"/>
          <w14:ligatures w14:val="none"/>
        </w:rPr>
        <w:t>Check for obvious errors in animal names, behaviors, dates, observer names. Record any time you change things in the cleaning comments column.</w:t>
      </w:r>
    </w:p>
    <w:p w14:paraId="215DAC87" w14:textId="302EFFE0" w:rsidR="00933110" w:rsidRPr="00733308" w:rsidRDefault="00933110" w:rsidP="00733308">
      <w:pPr>
        <w:numPr>
          <w:ilvl w:val="0"/>
          <w:numId w:val="1"/>
        </w:numPr>
        <w:shd w:val="clear" w:color="auto" w:fill="FFFFFF"/>
        <w:tabs>
          <w:tab w:val="clear" w:pos="720"/>
        </w:tabs>
        <w:spacing w:after="0" w:line="240" w:lineRule="auto"/>
        <w:ind w:left="360"/>
        <w:rPr>
          <w:rFonts w:eastAsia="Times New Roman" w:cstheme="minorHAnsi"/>
          <w:color w:val="222222"/>
          <w:kern w:val="0"/>
          <w14:ligatures w14:val="none"/>
        </w:rPr>
      </w:pPr>
      <w:r>
        <w:rPr>
          <w:rFonts w:eastAsia="Times New Roman" w:cstheme="minorHAnsi"/>
          <w:color w:val="222222"/>
          <w:kern w:val="0"/>
          <w14:ligatures w14:val="none"/>
        </w:rPr>
        <w:t xml:space="preserve">Check for </w:t>
      </w:r>
      <w:r w:rsidR="0047165F">
        <w:rPr>
          <w:rFonts w:eastAsia="Times New Roman" w:cstheme="minorHAnsi"/>
          <w:color w:val="222222"/>
          <w:kern w:val="0"/>
          <w14:ligatures w14:val="none"/>
        </w:rPr>
        <w:t>data entered in the wrong column. Best way to do this is use the filtering function in excel. If you are able to identify where it goes, move it there, and put in the cleaning comments column.</w:t>
      </w:r>
    </w:p>
    <w:p w14:paraId="6F36A29B" w14:textId="0BE5F1AE" w:rsidR="00733308" w:rsidRPr="00733308" w:rsidRDefault="00733308" w:rsidP="00733308">
      <w:pPr>
        <w:numPr>
          <w:ilvl w:val="0"/>
          <w:numId w:val="1"/>
        </w:numPr>
        <w:shd w:val="clear" w:color="auto" w:fill="FFFFFF"/>
        <w:tabs>
          <w:tab w:val="clear" w:pos="720"/>
        </w:tabs>
        <w:spacing w:after="0" w:line="240" w:lineRule="auto"/>
        <w:ind w:left="360"/>
        <w:rPr>
          <w:rFonts w:eastAsia="Times New Roman" w:cstheme="minorHAnsi"/>
          <w:color w:val="222222"/>
          <w:kern w:val="0"/>
          <w14:ligatures w14:val="none"/>
        </w:rPr>
      </w:pPr>
      <w:r w:rsidRPr="00733308">
        <w:rPr>
          <w:rFonts w:eastAsia="Times New Roman" w:cstheme="minorHAnsi"/>
          <w:color w:val="222222"/>
          <w:kern w:val="0"/>
          <w14:ligatures w14:val="none"/>
        </w:rPr>
        <w:t>Sort the sheet by observer, then date, then time. </w:t>
      </w:r>
      <w:r w:rsidR="00933110">
        <w:rPr>
          <w:rFonts w:eastAsia="Times New Roman" w:cstheme="minorHAnsi"/>
          <w:color w:val="222222"/>
          <w:kern w:val="0"/>
          <w14:ligatures w14:val="none"/>
        </w:rPr>
        <w:t>Use Time variable for these comparisons</w:t>
      </w:r>
      <w:r w:rsidR="00933110">
        <w:rPr>
          <w:rFonts w:eastAsia="Times New Roman" w:cstheme="minorHAnsi"/>
          <w:color w:val="222222"/>
          <w:kern w:val="0"/>
          <w14:ligatures w14:val="none"/>
        </w:rPr>
        <w:t>, not approximate time variable.</w:t>
      </w:r>
    </w:p>
    <w:p w14:paraId="1E09054E" w14:textId="303670F0" w:rsidR="00733308" w:rsidRPr="00733308" w:rsidRDefault="00733308" w:rsidP="00733308">
      <w:pPr>
        <w:numPr>
          <w:ilvl w:val="0"/>
          <w:numId w:val="1"/>
        </w:numPr>
        <w:shd w:val="clear" w:color="auto" w:fill="FFFFFF"/>
        <w:tabs>
          <w:tab w:val="clear" w:pos="720"/>
        </w:tabs>
        <w:spacing w:after="0" w:line="240" w:lineRule="auto"/>
        <w:ind w:left="360"/>
        <w:rPr>
          <w:rFonts w:eastAsia="Times New Roman" w:cstheme="minorHAnsi"/>
          <w:color w:val="222222"/>
          <w:kern w:val="0"/>
          <w14:ligatures w14:val="none"/>
        </w:rPr>
      </w:pPr>
      <w:r w:rsidRPr="00733308">
        <w:rPr>
          <w:rFonts w:eastAsia="Times New Roman" w:cstheme="minorHAnsi"/>
          <w:color w:val="222222"/>
          <w:kern w:val="0"/>
          <w14:ligatures w14:val="none"/>
        </w:rPr>
        <w:t>Create a column that calculates the difference in time between two consecutive scans</w:t>
      </w:r>
      <w:r w:rsidR="00933110">
        <w:rPr>
          <w:rFonts w:eastAsia="Times New Roman" w:cstheme="minorHAnsi"/>
          <w:color w:val="222222"/>
          <w:kern w:val="0"/>
          <w14:ligatures w14:val="none"/>
        </w:rPr>
        <w:t xml:space="preserve"> (excel formula: = Time of Line – Time of Previous line). </w:t>
      </w:r>
    </w:p>
    <w:p w14:paraId="5B1D3183" w14:textId="161B1230" w:rsidR="00733308" w:rsidRPr="00733308" w:rsidRDefault="00733308" w:rsidP="00733308">
      <w:pPr>
        <w:numPr>
          <w:ilvl w:val="0"/>
          <w:numId w:val="1"/>
        </w:numPr>
        <w:shd w:val="clear" w:color="auto" w:fill="FFFFFF"/>
        <w:tabs>
          <w:tab w:val="clear" w:pos="720"/>
        </w:tabs>
        <w:spacing w:after="0" w:line="240" w:lineRule="auto"/>
        <w:ind w:left="360"/>
        <w:rPr>
          <w:rFonts w:eastAsia="Times New Roman" w:cstheme="minorHAnsi"/>
          <w:color w:val="222222"/>
          <w:kern w:val="0"/>
          <w14:ligatures w14:val="none"/>
        </w:rPr>
      </w:pPr>
      <w:r w:rsidRPr="00733308">
        <w:rPr>
          <w:rFonts w:eastAsia="Times New Roman" w:cstheme="minorHAnsi"/>
          <w:color w:val="222222"/>
          <w:kern w:val="0"/>
          <w14:ligatures w14:val="none"/>
        </w:rPr>
        <w:t>Filter and highlight anything that is not 10 or 20 min</w:t>
      </w:r>
      <w:r w:rsidR="0047165F">
        <w:rPr>
          <w:rFonts w:eastAsia="Times New Roman" w:cstheme="minorHAnsi"/>
          <w:color w:val="222222"/>
          <w:kern w:val="0"/>
          <w14:ligatures w14:val="none"/>
        </w:rPr>
        <w:t>.</w:t>
      </w:r>
    </w:p>
    <w:p w14:paraId="0A0166EE" w14:textId="706F7589" w:rsidR="00733308" w:rsidRDefault="00733308" w:rsidP="00733308">
      <w:pPr>
        <w:numPr>
          <w:ilvl w:val="0"/>
          <w:numId w:val="1"/>
        </w:numPr>
        <w:shd w:val="clear" w:color="auto" w:fill="FFFFFF"/>
        <w:tabs>
          <w:tab w:val="clear" w:pos="720"/>
        </w:tabs>
        <w:spacing w:after="0" w:line="240" w:lineRule="auto"/>
        <w:ind w:left="360"/>
        <w:rPr>
          <w:rFonts w:eastAsia="Times New Roman" w:cstheme="minorHAnsi"/>
          <w:color w:val="222222"/>
          <w:kern w:val="0"/>
          <w14:ligatures w14:val="none"/>
        </w:rPr>
      </w:pPr>
      <w:r w:rsidRPr="00733308">
        <w:rPr>
          <w:rFonts w:eastAsia="Times New Roman" w:cstheme="minorHAnsi"/>
          <w:color w:val="222222"/>
          <w:kern w:val="0"/>
          <w14:ligatures w14:val="none"/>
        </w:rPr>
        <w:t>Unfilter and fix the errors to make everything 10 min (20 min ok if they skipped one)</w:t>
      </w:r>
      <w:r w:rsidR="0047165F">
        <w:rPr>
          <w:rFonts w:eastAsia="Times New Roman" w:cstheme="minorHAnsi"/>
          <w:color w:val="222222"/>
          <w:kern w:val="0"/>
          <w14:ligatures w14:val="none"/>
        </w:rPr>
        <w:t>. It should be obvious what will fix is (usually just a seconds issue in one scan, or an hour issue that can be rectified with the approximate time).</w:t>
      </w:r>
    </w:p>
    <w:p w14:paraId="45B55B52" w14:textId="25400707" w:rsidR="0047165F" w:rsidRPr="00733308" w:rsidRDefault="0047165F" w:rsidP="00733308">
      <w:pPr>
        <w:numPr>
          <w:ilvl w:val="0"/>
          <w:numId w:val="1"/>
        </w:numPr>
        <w:shd w:val="clear" w:color="auto" w:fill="FFFFFF"/>
        <w:tabs>
          <w:tab w:val="clear" w:pos="720"/>
        </w:tabs>
        <w:spacing w:after="0" w:line="240" w:lineRule="auto"/>
        <w:ind w:left="360"/>
        <w:rPr>
          <w:rFonts w:eastAsia="Times New Roman" w:cstheme="minorHAnsi"/>
          <w:color w:val="222222"/>
          <w:kern w:val="0"/>
          <w14:ligatures w14:val="none"/>
        </w:rPr>
      </w:pPr>
      <w:r>
        <w:rPr>
          <w:rFonts w:eastAsia="Times New Roman" w:cstheme="minorHAnsi"/>
          <w:color w:val="222222"/>
          <w:kern w:val="0"/>
          <w14:ligatures w14:val="none"/>
        </w:rPr>
        <w:t xml:space="preserve">Use </w:t>
      </w:r>
      <w:r w:rsidRPr="0047165F">
        <w:rPr>
          <w:rFonts w:eastAsia="Times New Roman" w:cstheme="minorHAnsi"/>
          <w:color w:val="222222"/>
          <w:kern w:val="0"/>
          <w14:ligatures w14:val="none"/>
        </w:rPr>
        <w:t>focalNNCleaningFromTracy_MLSimplify</w:t>
      </w:r>
      <w:r>
        <w:rPr>
          <w:rFonts w:eastAsia="Times New Roman" w:cstheme="minorHAnsi"/>
          <w:color w:val="222222"/>
          <w:kern w:val="0"/>
          <w14:ligatures w14:val="none"/>
        </w:rPr>
        <w:t xml:space="preserve">.R to get a focal list. Need to alter the focal.id.counter based on last focal documented </w:t>
      </w:r>
      <w:r w:rsidRPr="0047165F">
        <w:rPr>
          <w:rFonts w:eastAsia="Times New Roman" w:cstheme="minorHAnsi"/>
          <w:color w:val="222222"/>
          <w:kern w:val="0"/>
          <w14:ligatures w14:val="none"/>
        </w:rPr>
        <w:t>focal.id.counter &lt;- 10668</w:t>
      </w:r>
    </w:p>
    <w:p w14:paraId="2553FABE" w14:textId="2C9DB1C8" w:rsidR="00733308" w:rsidRPr="00733308" w:rsidRDefault="00733308" w:rsidP="00733308">
      <w:pPr>
        <w:numPr>
          <w:ilvl w:val="0"/>
          <w:numId w:val="1"/>
        </w:numPr>
        <w:shd w:val="clear" w:color="auto" w:fill="FFFFFF"/>
        <w:tabs>
          <w:tab w:val="clear" w:pos="720"/>
        </w:tabs>
        <w:spacing w:after="0" w:line="240" w:lineRule="auto"/>
        <w:ind w:left="360"/>
        <w:rPr>
          <w:rFonts w:eastAsia="Times New Roman" w:cstheme="minorHAnsi"/>
          <w:color w:val="222222"/>
          <w:kern w:val="0"/>
          <w14:ligatures w14:val="none"/>
        </w:rPr>
      </w:pPr>
      <w:r w:rsidRPr="00733308">
        <w:rPr>
          <w:rFonts w:eastAsia="Times New Roman" w:cstheme="minorHAnsi"/>
          <w:color w:val="222222"/>
          <w:kern w:val="0"/>
          <w14:ligatures w14:val="none"/>
        </w:rPr>
        <w:t>Check focal list for weird # of scans (multiples of 6 ok, check for consecutive 5/7s that indicate potential typo). Correct any problems in instantaneous data and rerun focal list</w:t>
      </w:r>
      <w:r w:rsidR="0047165F">
        <w:rPr>
          <w:rFonts w:eastAsia="Times New Roman" w:cstheme="minorHAnsi"/>
          <w:color w:val="222222"/>
          <w:kern w:val="0"/>
          <w14:ligatures w14:val="none"/>
        </w:rPr>
        <w:t>.</w:t>
      </w:r>
    </w:p>
    <w:p w14:paraId="09CF7D99" w14:textId="416D50CC" w:rsidR="004F10E4" w:rsidRPr="00733308" w:rsidRDefault="00733308" w:rsidP="00733308">
      <w:pPr>
        <w:numPr>
          <w:ilvl w:val="0"/>
          <w:numId w:val="1"/>
        </w:numPr>
        <w:shd w:val="clear" w:color="auto" w:fill="FFFFFF"/>
        <w:tabs>
          <w:tab w:val="clear" w:pos="720"/>
        </w:tabs>
        <w:spacing w:after="0" w:line="240" w:lineRule="auto"/>
        <w:ind w:left="360"/>
        <w:rPr>
          <w:rFonts w:eastAsia="Times New Roman" w:cstheme="minorHAnsi"/>
          <w:color w:val="222222"/>
          <w:kern w:val="0"/>
          <w14:ligatures w14:val="none"/>
        </w:rPr>
      </w:pPr>
      <w:r w:rsidRPr="00733308">
        <w:rPr>
          <w:rFonts w:eastAsia="Times New Roman" w:cstheme="minorHAnsi"/>
          <w:color w:val="222222"/>
          <w:kern w:val="0"/>
          <w14:ligatures w14:val="none"/>
        </w:rPr>
        <w:t>Once happy with things upload to box</w:t>
      </w:r>
      <w:r w:rsidR="0047165F">
        <w:rPr>
          <w:rFonts w:eastAsia="Times New Roman" w:cstheme="minorHAnsi"/>
          <w:color w:val="222222"/>
          <w:kern w:val="0"/>
          <w14:ligatures w14:val="none"/>
        </w:rPr>
        <w:t xml:space="preserve"> (</w:t>
      </w:r>
      <w:hyperlink r:id="rId8" w:history="1">
        <w:r w:rsidR="0047165F" w:rsidRPr="0047165F">
          <w:rPr>
            <w:rStyle w:val="Hyperlink"/>
            <w:rFonts w:eastAsia="Times New Roman" w:cstheme="minorHAnsi"/>
            <w:kern w:val="0"/>
            <w14:ligatures w14:val="none"/>
          </w:rPr>
          <w:t>focal activity</w:t>
        </w:r>
      </w:hyperlink>
      <w:r w:rsidR="0047165F">
        <w:rPr>
          <w:rFonts w:eastAsia="Times New Roman" w:cstheme="minorHAnsi"/>
          <w:color w:val="222222"/>
          <w:kern w:val="0"/>
          <w14:ligatures w14:val="none"/>
        </w:rPr>
        <w:t xml:space="preserve">, </w:t>
      </w:r>
      <w:hyperlink r:id="rId9" w:history="1">
        <w:r w:rsidR="0047165F" w:rsidRPr="0047165F">
          <w:rPr>
            <w:rStyle w:val="Hyperlink"/>
            <w:rFonts w:eastAsia="Times New Roman" w:cstheme="minorHAnsi"/>
            <w:kern w:val="0"/>
            <w14:ligatures w14:val="none"/>
          </w:rPr>
          <w:t>nearest neighbor</w:t>
        </w:r>
      </w:hyperlink>
      <w:r w:rsidR="0047165F">
        <w:rPr>
          <w:rFonts w:eastAsia="Times New Roman" w:cstheme="minorHAnsi"/>
          <w:color w:val="222222"/>
          <w:kern w:val="0"/>
          <w14:ligatures w14:val="none"/>
        </w:rPr>
        <w:t>)</w:t>
      </w:r>
      <w:r w:rsidRPr="00733308">
        <w:rPr>
          <w:rFonts w:eastAsia="Times New Roman" w:cstheme="minorHAnsi"/>
          <w:color w:val="222222"/>
          <w:kern w:val="0"/>
          <w14:ligatures w14:val="none"/>
        </w:rPr>
        <w:t>. </w:t>
      </w:r>
    </w:p>
    <w:sectPr w:rsidR="004F10E4" w:rsidRPr="007333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13687"/>
    <w:multiLevelType w:val="multilevel"/>
    <w:tmpl w:val="D0CCA2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9501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77EEB1CB-35EA-4127-B6FB-DAF6D09A23A7}"/>
    <w:docVar w:name="dgnword-eventsink" w:val="2703173615680"/>
  </w:docVars>
  <w:rsids>
    <w:rsidRoot w:val="00733308"/>
    <w:rsid w:val="0047165F"/>
    <w:rsid w:val="004F10E4"/>
    <w:rsid w:val="00643CFD"/>
    <w:rsid w:val="00710B77"/>
    <w:rsid w:val="00733308"/>
    <w:rsid w:val="00933110"/>
    <w:rsid w:val="00FA7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F74FB"/>
  <w15:chartTrackingRefBased/>
  <w15:docId w15:val="{862C1081-99EB-4732-B810-D00580BDA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3308"/>
    <w:rPr>
      <w:color w:val="0563C1" w:themeColor="hyperlink"/>
      <w:u w:val="single"/>
    </w:rPr>
  </w:style>
  <w:style w:type="character" w:styleId="UnresolvedMention">
    <w:name w:val="Unresolved Mention"/>
    <w:basedOn w:val="DefaultParagraphFont"/>
    <w:uiPriority w:val="99"/>
    <w:semiHidden/>
    <w:unhideWhenUsed/>
    <w:rsid w:val="007333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663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cdavis.app.box.com/folder/39746930963" TargetMode="External"/><Relationship Id="rId3" Type="http://schemas.openxmlformats.org/officeDocument/2006/relationships/settings" Target="settings.xml"/><Relationship Id="rId7" Type="http://schemas.openxmlformats.org/officeDocument/2006/relationships/hyperlink" Target="https://ucdavis.app.box.com/folder/3974693096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cdavis.app.box.com/folder/79574018771" TargetMode="External"/><Relationship Id="rId11" Type="http://schemas.openxmlformats.org/officeDocument/2006/relationships/theme" Target="theme/theme1.xml"/><Relationship Id="rId5" Type="http://schemas.openxmlformats.org/officeDocument/2006/relationships/hyperlink" Target="https://ucdavis.app.box.com/folder/11181873208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cdavis.app.box.com/folder/397469318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Meredith Lutz</dc:creator>
  <cp:keywords/>
  <dc:description/>
  <cp:lastModifiedBy>Meredith Lutz</cp:lastModifiedBy>
  <cp:revision>3</cp:revision>
  <dcterms:created xsi:type="dcterms:W3CDTF">2024-02-14T21:57:00Z</dcterms:created>
  <dcterms:modified xsi:type="dcterms:W3CDTF">2024-02-14T22:25:00Z</dcterms:modified>
</cp:coreProperties>
</file>