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19688114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1145ABF0" w14:textId="5164D0CD" w:rsidR="00893C76" w:rsidRDefault="00893C7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E1BF8C" wp14:editId="477E41E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A3F26A8" w14:textId="6EF01B0E" w:rsidR="00893C76" w:rsidRDefault="000058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E1BF8C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3F26A8" w14:textId="6EF01B0E" w:rsidR="00893C76" w:rsidRDefault="000058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B28E1C" wp14:editId="4A02B0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965465" w14:textId="27299196" w:rsidR="00893C76" w:rsidRDefault="00C3462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3C7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Tabitha Hagen</w:t>
                                    </w:r>
                                  </w:sdtContent>
                                </w:sdt>
                              </w:p>
                              <w:p w14:paraId="0C309E95" w14:textId="294B9AAD" w:rsidR="00893C76" w:rsidRDefault="00C3462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729C" w:rsidRPr="00C072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UNCW BAN 530 APPLICATIONS IN BUS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28E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2965465" w14:textId="27299196" w:rsidR="00893C76" w:rsidRDefault="00C3462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3C7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Tabitha Hagen</w:t>
                              </w:r>
                            </w:sdtContent>
                          </w:sdt>
                        </w:p>
                        <w:p w14:paraId="0C309E95" w14:textId="294B9AAD" w:rsidR="00893C76" w:rsidRDefault="00C3462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729C" w:rsidRPr="00C072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UNCW BAN 530 APPLICATIONS IN BUS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BC5AC" wp14:editId="641B37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1BDD1" w14:textId="128D53BF" w:rsidR="00893C76" w:rsidRDefault="00C346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2E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Market Saturation Report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on </w:t>
                                    </w:r>
                                    <w:r w:rsidR="007937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536A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estaurants</w:t>
                                    </w:r>
                                    <w:r w:rsidR="005438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</w:t>
                                    </w:r>
                                  </w:sdtContent>
                                </w:sdt>
                              </w:p>
                              <w:p w14:paraId="722B9F90" w14:textId="277C603B" w:rsidR="00893C76" w:rsidRDefault="00C346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Bengaluru</w:t>
                                    </w:r>
                                    <w:r w:rsid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(aka Bangalore)</w:t>
                                    </w:r>
                                    <w:r w:rsidR="00B219AB" w:rsidRPr="00B219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BC5AC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91BDD1" w14:textId="128D53BF" w:rsidR="00893C76" w:rsidRDefault="00C346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2E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Market Saturation Report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on </w:t>
                              </w:r>
                              <w:r w:rsidR="007937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536A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estaurants</w:t>
                              </w:r>
                              <w:r w:rsidR="005438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</w:t>
                              </w:r>
                            </w:sdtContent>
                          </w:sdt>
                        </w:p>
                        <w:p w14:paraId="722B9F90" w14:textId="277C603B" w:rsidR="00893C76" w:rsidRDefault="00C346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Bengaluru</w:t>
                              </w:r>
                              <w:r w:rsid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(aka Bangalore)</w:t>
                              </w:r>
                              <w:r w:rsidR="00B219AB" w:rsidRPr="00B219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India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5B5320" w14:textId="1AD0A55E" w:rsidR="00893C76" w:rsidRDefault="00893C76">
          <w:pPr>
            <w:rPr>
              <w:rStyle w:val="Heading1Char"/>
            </w:rPr>
          </w:pPr>
          <w:r>
            <w:rPr>
              <w:rStyle w:val="Heading1Char"/>
            </w:rPr>
            <w:br w:type="page"/>
          </w:r>
        </w:p>
      </w:sdtContent>
    </w:sdt>
    <w:p w14:paraId="4752D5B3" w14:textId="36553191" w:rsidR="004B7606" w:rsidRPr="004B7606" w:rsidRDefault="004B7606" w:rsidP="004C3364">
      <w:pPr>
        <w:spacing w:line="240" w:lineRule="auto"/>
        <w:rPr>
          <w:color w:val="2F5496" w:themeColor="accent1" w:themeShade="BF"/>
        </w:rPr>
      </w:pPr>
      <w:r w:rsidRPr="004B7606">
        <w:rPr>
          <w:rStyle w:val="Heading1Char"/>
        </w:rPr>
        <w:lastRenderedPageBreak/>
        <w:t>Background</w:t>
      </w:r>
      <w:r w:rsidR="004C3364" w:rsidRPr="004B7606">
        <w:rPr>
          <w:color w:val="2F5496" w:themeColor="accent1" w:themeShade="BF"/>
        </w:rPr>
        <w:t xml:space="preserve"> – </w:t>
      </w:r>
    </w:p>
    <w:p w14:paraId="12996324" w14:textId="77777777" w:rsidR="00997457" w:rsidRDefault="00184419" w:rsidP="005438DE">
      <w:pPr>
        <w:spacing w:line="360" w:lineRule="auto"/>
        <w:ind w:left="720"/>
        <w:rPr>
          <w:sz w:val="24"/>
          <w:szCs w:val="24"/>
        </w:rPr>
      </w:pPr>
      <w:r w:rsidRPr="002602D7">
        <w:rPr>
          <w:sz w:val="24"/>
          <w:szCs w:val="24"/>
        </w:rPr>
        <w:t>Bengaluru</w:t>
      </w:r>
      <w:r>
        <w:rPr>
          <w:sz w:val="24"/>
          <w:szCs w:val="24"/>
        </w:rPr>
        <w:t xml:space="preserve"> is the </w:t>
      </w:r>
      <w:r w:rsidRPr="00493DF6">
        <w:rPr>
          <w:sz w:val="24"/>
          <w:szCs w:val="24"/>
        </w:rPr>
        <w:t>capital of the Indian state of Karnataka</w:t>
      </w:r>
      <w:r>
        <w:rPr>
          <w:sz w:val="24"/>
          <w:szCs w:val="24"/>
        </w:rPr>
        <w:t xml:space="preserve"> </w:t>
      </w:r>
      <w:r w:rsidR="004C2F7A">
        <w:rPr>
          <w:sz w:val="24"/>
          <w:szCs w:val="24"/>
        </w:rPr>
        <w:t>which has</w:t>
      </w:r>
      <w:r>
        <w:rPr>
          <w:sz w:val="24"/>
          <w:szCs w:val="24"/>
        </w:rPr>
        <w:t xml:space="preserve"> stretched resources</w:t>
      </w:r>
      <w:r w:rsidRPr="00D14C30">
        <w:rPr>
          <w:sz w:val="24"/>
          <w:szCs w:val="24"/>
        </w:rPr>
        <w:t xml:space="preserve"> </w:t>
      </w:r>
      <w:r>
        <w:rPr>
          <w:sz w:val="24"/>
          <w:szCs w:val="24"/>
        </w:rPr>
        <w:t>to feed its over 14 million people.</w:t>
      </w:r>
      <w:r>
        <w:rPr>
          <w:sz w:val="24"/>
          <w:szCs w:val="24"/>
        </w:rPr>
        <w:t xml:space="preserve"> </w:t>
      </w:r>
      <w:r w:rsidR="004C3364" w:rsidRPr="004B7606">
        <w:rPr>
          <w:sz w:val="24"/>
          <w:szCs w:val="24"/>
        </w:rPr>
        <w:t>Th</w:t>
      </w:r>
      <w:r w:rsidR="004B7606">
        <w:rPr>
          <w:sz w:val="24"/>
          <w:szCs w:val="24"/>
        </w:rPr>
        <w:t>e Hospitality industry in</w:t>
      </w:r>
      <w:r w:rsidR="00A06451">
        <w:rPr>
          <w:sz w:val="24"/>
          <w:szCs w:val="24"/>
        </w:rPr>
        <w:t xml:space="preserve"> </w:t>
      </w:r>
      <w:r w:rsidR="00A06451" w:rsidRPr="002602D7">
        <w:rPr>
          <w:sz w:val="24"/>
          <w:szCs w:val="24"/>
        </w:rPr>
        <w:t>Bengaluru</w:t>
      </w:r>
      <w:r w:rsidR="00C304A4">
        <w:rPr>
          <w:sz w:val="24"/>
          <w:szCs w:val="24"/>
        </w:rPr>
        <w:t xml:space="preserve"> is a thriving, growing </w:t>
      </w:r>
      <w:r w:rsidR="007409C2">
        <w:rPr>
          <w:sz w:val="24"/>
          <w:szCs w:val="24"/>
        </w:rPr>
        <w:t xml:space="preserve">market that has seen a huge interest in the Food </w:t>
      </w:r>
      <w:r w:rsidR="002A7B26">
        <w:rPr>
          <w:sz w:val="24"/>
          <w:szCs w:val="24"/>
        </w:rPr>
        <w:t xml:space="preserve">and Beverage (F&amp;B) </w:t>
      </w:r>
      <w:r w:rsidR="007409C2">
        <w:rPr>
          <w:sz w:val="24"/>
          <w:szCs w:val="24"/>
        </w:rPr>
        <w:t>sector</w:t>
      </w:r>
      <w:r w:rsidR="00CF2466">
        <w:rPr>
          <w:sz w:val="24"/>
          <w:szCs w:val="24"/>
        </w:rPr>
        <w:t>, particularly when it comes to technology</w:t>
      </w:r>
      <w:r w:rsidR="007409C2">
        <w:rPr>
          <w:sz w:val="24"/>
          <w:szCs w:val="24"/>
        </w:rPr>
        <w:t>.</w:t>
      </w:r>
      <w:r w:rsidR="006E0730">
        <w:rPr>
          <w:sz w:val="24"/>
          <w:szCs w:val="24"/>
        </w:rPr>
        <w:t xml:space="preserve"> </w:t>
      </w:r>
      <w:r w:rsidR="00407CDB">
        <w:rPr>
          <w:sz w:val="24"/>
          <w:szCs w:val="24"/>
        </w:rPr>
        <w:t>The reason</w:t>
      </w:r>
      <w:r w:rsidR="00CF2466">
        <w:rPr>
          <w:sz w:val="24"/>
          <w:szCs w:val="24"/>
        </w:rPr>
        <w:t xml:space="preserve"> technology </w:t>
      </w:r>
      <w:r w:rsidR="00407CDB">
        <w:rPr>
          <w:sz w:val="24"/>
          <w:szCs w:val="24"/>
        </w:rPr>
        <w:t xml:space="preserve">is a focus is because </w:t>
      </w:r>
      <w:r w:rsidR="004C2F7A">
        <w:rPr>
          <w:sz w:val="24"/>
          <w:szCs w:val="24"/>
        </w:rPr>
        <w:t>they</w:t>
      </w:r>
      <w:r w:rsidR="005B60CC">
        <w:rPr>
          <w:sz w:val="24"/>
          <w:szCs w:val="24"/>
        </w:rPr>
        <w:t xml:space="preserve"> </w:t>
      </w:r>
      <w:r w:rsidR="00AC6432">
        <w:rPr>
          <w:sz w:val="24"/>
          <w:szCs w:val="24"/>
        </w:rPr>
        <w:t xml:space="preserve">have the equivalent of </w:t>
      </w:r>
      <w:r w:rsidR="005B60CC">
        <w:rPr>
          <w:sz w:val="24"/>
          <w:szCs w:val="24"/>
        </w:rPr>
        <w:t xml:space="preserve">the Silicon </w:t>
      </w:r>
      <w:r w:rsidR="007F47F3">
        <w:rPr>
          <w:sz w:val="24"/>
          <w:szCs w:val="24"/>
        </w:rPr>
        <w:t>Valley</w:t>
      </w:r>
      <w:r w:rsidR="005B60CC">
        <w:rPr>
          <w:sz w:val="24"/>
          <w:szCs w:val="24"/>
        </w:rPr>
        <w:t xml:space="preserve"> of India</w:t>
      </w:r>
      <w:r w:rsidR="00EC3D1D">
        <w:rPr>
          <w:sz w:val="24"/>
          <w:szCs w:val="24"/>
        </w:rPr>
        <w:t xml:space="preserve">, </w:t>
      </w:r>
      <w:r w:rsidR="00AC6432">
        <w:rPr>
          <w:sz w:val="24"/>
          <w:szCs w:val="24"/>
        </w:rPr>
        <w:t xml:space="preserve">where </w:t>
      </w:r>
      <w:r w:rsidR="00892BF9">
        <w:rPr>
          <w:sz w:val="24"/>
          <w:szCs w:val="24"/>
        </w:rPr>
        <w:t xml:space="preserve">the latest stronghold of technology is being developed in the suburbs of </w:t>
      </w:r>
      <w:r w:rsidR="008D3C25">
        <w:rPr>
          <w:sz w:val="24"/>
          <w:szCs w:val="24"/>
        </w:rPr>
        <w:t xml:space="preserve">Bengaluru in </w:t>
      </w:r>
      <w:r w:rsidR="00EC3D1D">
        <w:rPr>
          <w:sz w:val="24"/>
          <w:szCs w:val="24"/>
        </w:rPr>
        <w:t>the</w:t>
      </w:r>
      <w:r w:rsidR="008D3C25">
        <w:rPr>
          <w:sz w:val="24"/>
          <w:szCs w:val="24"/>
        </w:rPr>
        <w:t xml:space="preserve"> Internet Cloud Systems </w:t>
      </w:r>
      <w:r w:rsidR="008D3C25">
        <w:rPr>
          <w:sz w:val="24"/>
          <w:szCs w:val="24"/>
        </w:rPr>
        <w:t>(</w:t>
      </w:r>
      <w:r w:rsidR="008D3C25">
        <w:rPr>
          <w:sz w:val="24"/>
          <w:szCs w:val="24"/>
        </w:rPr>
        <w:t>ICT</w:t>
      </w:r>
      <w:r w:rsidR="008D3C25">
        <w:rPr>
          <w:sz w:val="24"/>
          <w:szCs w:val="24"/>
        </w:rPr>
        <w:t>)</w:t>
      </w:r>
      <w:r w:rsidR="008D3C25">
        <w:rPr>
          <w:sz w:val="24"/>
          <w:szCs w:val="24"/>
        </w:rPr>
        <w:t xml:space="preserve"> Park</w:t>
      </w:r>
      <w:r w:rsidR="008D3C25">
        <w:rPr>
          <w:rStyle w:val="FootnoteReference"/>
          <w:sz w:val="24"/>
          <w:szCs w:val="24"/>
        </w:rPr>
        <w:footnoteReference w:id="1"/>
      </w:r>
      <w:r w:rsidR="008D3C25">
        <w:rPr>
          <w:sz w:val="24"/>
          <w:szCs w:val="24"/>
        </w:rPr>
        <w:t>. The F&amp;</w:t>
      </w:r>
      <w:r w:rsidR="00EC3D1D">
        <w:rPr>
          <w:sz w:val="24"/>
          <w:szCs w:val="24"/>
        </w:rPr>
        <w:t xml:space="preserve">B sector </w:t>
      </w:r>
      <w:r w:rsidR="00F25BF8">
        <w:rPr>
          <w:sz w:val="24"/>
          <w:szCs w:val="24"/>
        </w:rPr>
        <w:t>must</w:t>
      </w:r>
      <w:r w:rsidR="00EC3D1D">
        <w:rPr>
          <w:sz w:val="24"/>
          <w:szCs w:val="24"/>
        </w:rPr>
        <w:t xml:space="preserve"> fill </w:t>
      </w:r>
      <w:r w:rsidR="00C175C6">
        <w:rPr>
          <w:sz w:val="24"/>
          <w:szCs w:val="24"/>
        </w:rPr>
        <w:t xml:space="preserve">the needs of a very technical and educated population which is reflected in its </w:t>
      </w:r>
      <w:r w:rsidR="000C643D">
        <w:rPr>
          <w:sz w:val="24"/>
          <w:szCs w:val="24"/>
        </w:rPr>
        <w:t>restaurant diversity</w:t>
      </w:r>
      <w:r w:rsidR="00C175C6">
        <w:rPr>
          <w:sz w:val="24"/>
          <w:szCs w:val="24"/>
        </w:rPr>
        <w:t>.</w:t>
      </w:r>
      <w:r w:rsidR="00AC6432" w:rsidRPr="00AC6432">
        <w:rPr>
          <w:sz w:val="24"/>
          <w:szCs w:val="24"/>
        </w:rPr>
        <w:t xml:space="preserve"> </w:t>
      </w:r>
      <w:r w:rsidR="009304D8">
        <w:rPr>
          <w:sz w:val="24"/>
          <w:szCs w:val="24"/>
        </w:rPr>
        <w:t xml:space="preserve">With the COVID pandemic of 2000, Bengaluru saw customers </w:t>
      </w:r>
      <w:r w:rsidR="00FF656E">
        <w:rPr>
          <w:sz w:val="24"/>
          <w:szCs w:val="24"/>
        </w:rPr>
        <w:t xml:space="preserve">wanting more take-out and delivery options as well as an increase in demand </w:t>
      </w:r>
      <w:r w:rsidR="00563B5F">
        <w:rPr>
          <w:sz w:val="24"/>
          <w:szCs w:val="24"/>
        </w:rPr>
        <w:t>for</w:t>
      </w:r>
      <w:r w:rsidR="00FF656E">
        <w:rPr>
          <w:sz w:val="24"/>
          <w:szCs w:val="24"/>
        </w:rPr>
        <w:t xml:space="preserve"> outdoor dining</w:t>
      </w:r>
      <w:r w:rsidR="00563B5F">
        <w:rPr>
          <w:sz w:val="24"/>
          <w:szCs w:val="24"/>
        </w:rPr>
        <w:t>, just like the rest of the world.</w:t>
      </w:r>
      <w:r w:rsidR="00ED3887">
        <w:rPr>
          <w:sz w:val="24"/>
          <w:szCs w:val="24"/>
        </w:rPr>
        <w:t xml:space="preserve"> </w:t>
      </w:r>
    </w:p>
    <w:p w14:paraId="2A716411" w14:textId="2D30462D" w:rsidR="008D3C25" w:rsidRDefault="000C6C49" w:rsidP="005438D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One new area of growth </w:t>
      </w:r>
      <w:r w:rsidR="0099745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="00997457">
        <w:rPr>
          <w:sz w:val="24"/>
          <w:szCs w:val="24"/>
        </w:rPr>
        <w:t>with technology in the food delivery area, specifically through aggregate delivery services such as th</w:t>
      </w:r>
      <w:r w:rsidR="009A48FE">
        <w:rPr>
          <w:sz w:val="24"/>
          <w:szCs w:val="24"/>
        </w:rPr>
        <w:t>rough</w:t>
      </w:r>
      <w:r w:rsidR="00997457">
        <w:rPr>
          <w:sz w:val="24"/>
          <w:szCs w:val="24"/>
        </w:rPr>
        <w:t xml:space="preserve"> Zomato.</w:t>
      </w:r>
      <w:r w:rsidR="008A0569">
        <w:rPr>
          <w:sz w:val="24"/>
          <w:szCs w:val="24"/>
        </w:rPr>
        <w:t xml:space="preserve">  Zomato prides itself </w:t>
      </w:r>
      <w:r w:rsidR="00C030FD">
        <w:rPr>
          <w:sz w:val="24"/>
          <w:szCs w:val="24"/>
        </w:rPr>
        <w:t>on</w:t>
      </w:r>
      <w:r w:rsidR="008A0569">
        <w:rPr>
          <w:sz w:val="24"/>
          <w:szCs w:val="24"/>
        </w:rPr>
        <w:t xml:space="preserve"> </w:t>
      </w:r>
      <w:r w:rsidR="007104E3">
        <w:rPr>
          <w:sz w:val="24"/>
          <w:szCs w:val="24"/>
        </w:rPr>
        <w:t>bringing</w:t>
      </w:r>
      <w:r w:rsidR="008A0569">
        <w:rPr>
          <w:sz w:val="24"/>
          <w:szCs w:val="24"/>
        </w:rPr>
        <w:t xml:space="preserve"> </w:t>
      </w:r>
      <w:r w:rsidR="001A370F">
        <w:rPr>
          <w:sz w:val="24"/>
          <w:szCs w:val="24"/>
        </w:rPr>
        <w:t xml:space="preserve">a large </w:t>
      </w:r>
      <w:r w:rsidR="00C030FD">
        <w:rPr>
          <w:sz w:val="24"/>
          <w:szCs w:val="24"/>
        </w:rPr>
        <w:t>collection</w:t>
      </w:r>
      <w:r w:rsidR="001A370F">
        <w:rPr>
          <w:sz w:val="24"/>
          <w:szCs w:val="24"/>
        </w:rPr>
        <w:t xml:space="preserve"> of delivery services from </w:t>
      </w:r>
      <w:r w:rsidR="007104E3">
        <w:rPr>
          <w:sz w:val="24"/>
          <w:szCs w:val="24"/>
        </w:rPr>
        <w:t>restaurants</w:t>
      </w:r>
      <w:r w:rsidR="001A370F">
        <w:rPr>
          <w:sz w:val="24"/>
          <w:szCs w:val="24"/>
        </w:rPr>
        <w:t xml:space="preserve"> of many different </w:t>
      </w:r>
      <w:r w:rsidR="007104E3">
        <w:rPr>
          <w:sz w:val="24"/>
          <w:szCs w:val="24"/>
        </w:rPr>
        <w:t>cuisines through its mobile app</w:t>
      </w:r>
      <w:r w:rsidR="00EA3678">
        <w:rPr>
          <w:sz w:val="24"/>
          <w:szCs w:val="24"/>
        </w:rPr>
        <w:t xml:space="preserve">.  After many acquisitions with growth, Zomato </w:t>
      </w:r>
      <w:r w:rsidR="007E48E0">
        <w:rPr>
          <w:sz w:val="24"/>
          <w:szCs w:val="24"/>
        </w:rPr>
        <w:t>refocused on its home base in India in 2022</w:t>
      </w:r>
      <w:r w:rsidR="0055319C">
        <w:rPr>
          <w:rStyle w:val="FootnoteReference"/>
          <w:sz w:val="24"/>
          <w:szCs w:val="24"/>
        </w:rPr>
        <w:footnoteReference w:id="2"/>
      </w:r>
      <w:r w:rsidR="00025195">
        <w:rPr>
          <w:sz w:val="24"/>
          <w:szCs w:val="24"/>
        </w:rPr>
        <w:t xml:space="preserve"> and the data set examined in this report also focuses only </w:t>
      </w:r>
      <w:r w:rsidR="00C030FD">
        <w:rPr>
          <w:sz w:val="24"/>
          <w:szCs w:val="24"/>
        </w:rPr>
        <w:t>in the specific area of Bengaluru</w:t>
      </w:r>
      <w:r w:rsidR="00025195">
        <w:rPr>
          <w:sz w:val="24"/>
          <w:szCs w:val="24"/>
        </w:rPr>
        <w:t>.</w:t>
      </w:r>
    </w:p>
    <w:p w14:paraId="4EF32685" w14:textId="09C822E4" w:rsidR="00E02B77" w:rsidRDefault="0094015C" w:rsidP="005438DE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Along with the </w:t>
      </w:r>
      <w:r w:rsidR="009A48FE">
        <w:rPr>
          <w:sz w:val="24"/>
          <w:szCs w:val="24"/>
        </w:rPr>
        <w:t>modernization of delivery services</w:t>
      </w:r>
      <w:r>
        <w:rPr>
          <w:sz w:val="24"/>
          <w:szCs w:val="24"/>
        </w:rPr>
        <w:t>, other trends in the F&amp;B</w:t>
      </w:r>
      <w:r w:rsidR="00BD36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sector include </w:t>
      </w:r>
      <w:r w:rsidR="00BD36FC">
        <w:rPr>
          <w:sz w:val="24"/>
          <w:szCs w:val="24"/>
        </w:rPr>
        <w:t xml:space="preserve">the type of dining space, the quality of the cuisine being served, </w:t>
      </w:r>
      <w:r w:rsidR="00977716">
        <w:rPr>
          <w:sz w:val="24"/>
          <w:szCs w:val="24"/>
        </w:rPr>
        <w:t>whether the dining space has online reservations and can accommodate delivery needs</w:t>
      </w:r>
      <w:r w:rsidR="000D6223">
        <w:rPr>
          <w:sz w:val="24"/>
          <w:szCs w:val="24"/>
        </w:rPr>
        <w:t>, as well as the location of the business</w:t>
      </w:r>
      <w:r w:rsidR="00E70F2B">
        <w:rPr>
          <w:sz w:val="24"/>
          <w:szCs w:val="24"/>
        </w:rPr>
        <w:t>.</w:t>
      </w:r>
      <w:r w:rsidR="001F4B2D">
        <w:rPr>
          <w:sz w:val="24"/>
          <w:szCs w:val="24"/>
        </w:rPr>
        <w:t xml:space="preserve">  </w:t>
      </w:r>
      <w:r w:rsidR="00CF3116">
        <w:rPr>
          <w:sz w:val="24"/>
          <w:szCs w:val="24"/>
        </w:rPr>
        <w:t xml:space="preserve">Following the advice of a head chef with </w:t>
      </w:r>
      <w:r w:rsidR="00CF6C7E">
        <w:rPr>
          <w:sz w:val="24"/>
          <w:szCs w:val="24"/>
        </w:rPr>
        <w:t xml:space="preserve">experience </w:t>
      </w:r>
      <w:r w:rsidR="00EA37DC">
        <w:rPr>
          <w:sz w:val="24"/>
          <w:szCs w:val="24"/>
        </w:rPr>
        <w:t xml:space="preserve">in running Michelin start restaurants, </w:t>
      </w:r>
      <w:r w:rsidR="00980C23">
        <w:rPr>
          <w:sz w:val="24"/>
          <w:szCs w:val="24"/>
        </w:rPr>
        <w:t>Chef Sameer Sharma</w:t>
      </w:r>
      <w:r w:rsidR="00954080">
        <w:rPr>
          <w:sz w:val="24"/>
          <w:szCs w:val="24"/>
        </w:rPr>
        <w:t xml:space="preserve">, </w:t>
      </w:r>
      <w:r w:rsidR="00F23C2E">
        <w:rPr>
          <w:sz w:val="24"/>
          <w:szCs w:val="24"/>
        </w:rPr>
        <w:t>to</w:t>
      </w:r>
      <w:r w:rsidR="007E4E14">
        <w:rPr>
          <w:sz w:val="24"/>
          <w:szCs w:val="24"/>
        </w:rPr>
        <w:t xml:space="preserve"> enter the F&amp;B sector as a restaurant owner, one must start </w:t>
      </w:r>
      <w:r w:rsidR="00F23C2E">
        <w:rPr>
          <w:sz w:val="24"/>
          <w:szCs w:val="24"/>
        </w:rPr>
        <w:t>by</w:t>
      </w:r>
      <w:r w:rsidR="007E4E14">
        <w:rPr>
          <w:sz w:val="24"/>
          <w:szCs w:val="24"/>
        </w:rPr>
        <w:t xml:space="preserve"> </w:t>
      </w:r>
      <w:r w:rsidR="002B5DE9">
        <w:rPr>
          <w:sz w:val="24"/>
          <w:szCs w:val="24"/>
        </w:rPr>
        <w:t>exploring the local market</w:t>
      </w:r>
      <w:r w:rsidR="00547533">
        <w:rPr>
          <w:sz w:val="24"/>
          <w:szCs w:val="24"/>
        </w:rPr>
        <w:t xml:space="preserve"> </w:t>
      </w:r>
      <w:r w:rsidR="00CE6DE7">
        <w:rPr>
          <w:sz w:val="24"/>
          <w:szCs w:val="24"/>
        </w:rPr>
        <w:t xml:space="preserve">to analyze </w:t>
      </w:r>
      <w:r w:rsidR="00332E05">
        <w:rPr>
          <w:sz w:val="24"/>
          <w:szCs w:val="24"/>
        </w:rPr>
        <w:t>“</w:t>
      </w:r>
      <w:r w:rsidR="00332E05" w:rsidRPr="00332E05">
        <w:rPr>
          <w:sz w:val="24"/>
          <w:szCs w:val="24"/>
        </w:rPr>
        <w:t>the local market to identify untapped niches and opportunities, and to create a unique and compelling concept that sets their restaurant apart from the competition</w:t>
      </w:r>
      <w:r w:rsidR="00332E05">
        <w:rPr>
          <w:sz w:val="24"/>
          <w:szCs w:val="24"/>
        </w:rPr>
        <w:t>”</w:t>
      </w:r>
      <w:r w:rsidR="00332E05" w:rsidRPr="00332E05">
        <w:rPr>
          <w:rStyle w:val="FootnoteReference"/>
          <w:sz w:val="24"/>
          <w:szCs w:val="24"/>
          <w:vertAlign w:val="baseline"/>
        </w:rPr>
        <w:t xml:space="preserve"> </w:t>
      </w:r>
      <w:r w:rsidR="00FD3AB4">
        <w:rPr>
          <w:rStyle w:val="FootnoteReference"/>
          <w:sz w:val="24"/>
          <w:szCs w:val="24"/>
        </w:rPr>
        <w:footnoteReference w:id="3"/>
      </w:r>
      <w:r w:rsidR="002B5DE9">
        <w:rPr>
          <w:sz w:val="24"/>
          <w:szCs w:val="24"/>
        </w:rPr>
        <w:t>.  This report will do just that as we research current trends</w:t>
      </w:r>
      <w:r w:rsidR="00536A83">
        <w:rPr>
          <w:sz w:val="24"/>
          <w:szCs w:val="24"/>
        </w:rPr>
        <w:t xml:space="preserve"> of restaurants</w:t>
      </w:r>
      <w:r w:rsidR="002B5DE9">
        <w:rPr>
          <w:sz w:val="24"/>
          <w:szCs w:val="24"/>
        </w:rPr>
        <w:t xml:space="preserve"> in B</w:t>
      </w:r>
      <w:r w:rsidR="003467AF">
        <w:rPr>
          <w:sz w:val="24"/>
          <w:szCs w:val="24"/>
        </w:rPr>
        <w:t>engaluru (</w:t>
      </w:r>
      <w:r w:rsidR="00707B7D">
        <w:rPr>
          <w:sz w:val="24"/>
          <w:szCs w:val="24"/>
        </w:rPr>
        <w:t>changed from Bangalore in 2006</w:t>
      </w:r>
      <w:r w:rsidR="003467AF">
        <w:rPr>
          <w:sz w:val="24"/>
          <w:szCs w:val="24"/>
        </w:rPr>
        <w:t>)</w:t>
      </w:r>
      <w:r w:rsidR="00F23C2E">
        <w:rPr>
          <w:sz w:val="24"/>
          <w:szCs w:val="24"/>
        </w:rPr>
        <w:t xml:space="preserve">, </w:t>
      </w:r>
      <w:r w:rsidR="002613C7">
        <w:rPr>
          <w:sz w:val="24"/>
          <w:szCs w:val="24"/>
        </w:rPr>
        <w:t>investigate</w:t>
      </w:r>
      <w:r w:rsidR="00CE6DE7">
        <w:rPr>
          <w:sz w:val="24"/>
          <w:szCs w:val="24"/>
        </w:rPr>
        <w:t xml:space="preserve"> </w:t>
      </w:r>
      <w:r w:rsidR="00F23C2E">
        <w:rPr>
          <w:sz w:val="24"/>
          <w:szCs w:val="24"/>
        </w:rPr>
        <w:t xml:space="preserve">customer preferences, as well as </w:t>
      </w:r>
      <w:r w:rsidR="005A65AA">
        <w:rPr>
          <w:sz w:val="24"/>
          <w:szCs w:val="24"/>
        </w:rPr>
        <w:t>identify</w:t>
      </w:r>
      <w:r w:rsidR="00F23C2E">
        <w:rPr>
          <w:sz w:val="24"/>
          <w:szCs w:val="24"/>
        </w:rPr>
        <w:t xml:space="preserve"> the types of restaurants already in </w:t>
      </w:r>
      <w:r w:rsidR="00F8285C">
        <w:rPr>
          <w:sz w:val="24"/>
          <w:szCs w:val="24"/>
        </w:rPr>
        <w:t>specific</w:t>
      </w:r>
      <w:r w:rsidR="00F23C2E">
        <w:rPr>
          <w:sz w:val="24"/>
          <w:szCs w:val="24"/>
        </w:rPr>
        <w:t xml:space="preserve"> area</w:t>
      </w:r>
      <w:r w:rsidR="00F8285C">
        <w:rPr>
          <w:sz w:val="24"/>
          <w:szCs w:val="24"/>
        </w:rPr>
        <w:t>s</w:t>
      </w:r>
      <w:r w:rsidR="00F23C2E">
        <w:rPr>
          <w:sz w:val="24"/>
          <w:szCs w:val="24"/>
        </w:rPr>
        <w:t>.</w:t>
      </w:r>
      <w:r w:rsidR="002B5DE9">
        <w:rPr>
          <w:sz w:val="24"/>
          <w:szCs w:val="24"/>
        </w:rPr>
        <w:t xml:space="preserve"> </w:t>
      </w:r>
    </w:p>
    <w:p w14:paraId="06A57423" w14:textId="77777777" w:rsidR="00893C76" w:rsidRDefault="00893C76">
      <w:pPr>
        <w:rPr>
          <w:rStyle w:val="Heading1Char"/>
        </w:rPr>
      </w:pPr>
      <w:r>
        <w:rPr>
          <w:rStyle w:val="Heading1Char"/>
        </w:rPr>
        <w:br w:type="page"/>
      </w:r>
    </w:p>
    <w:p w14:paraId="5A74372F" w14:textId="44E0FF0D" w:rsidR="002613C7" w:rsidRDefault="00D3704F" w:rsidP="005438DE">
      <w:pPr>
        <w:spacing w:line="360" w:lineRule="auto"/>
        <w:rPr>
          <w:color w:val="2F5496" w:themeColor="accent1" w:themeShade="BF"/>
        </w:rPr>
      </w:pPr>
      <w:r w:rsidRPr="004B7606">
        <w:rPr>
          <w:rStyle w:val="Heading1Char"/>
        </w:rPr>
        <w:lastRenderedPageBreak/>
        <w:t>Scope Statement</w:t>
      </w:r>
      <w:r w:rsidRPr="004B7606">
        <w:rPr>
          <w:color w:val="2F5496" w:themeColor="accent1" w:themeShade="BF"/>
        </w:rPr>
        <w:t xml:space="preserve"> – </w:t>
      </w:r>
    </w:p>
    <w:p w14:paraId="12F45831" w14:textId="3E1F5C89" w:rsidR="003F77FB" w:rsidRDefault="00E654FF" w:rsidP="005438DE">
      <w:pPr>
        <w:spacing w:line="360" w:lineRule="auto"/>
        <w:ind w:left="720"/>
        <w:rPr>
          <w:sz w:val="24"/>
          <w:szCs w:val="24"/>
        </w:rPr>
      </w:pPr>
      <w:r w:rsidRPr="008B6123">
        <w:rPr>
          <w:b/>
          <w:bCs/>
          <w:sz w:val="24"/>
          <w:szCs w:val="24"/>
        </w:rPr>
        <w:t>This report explores the</w:t>
      </w:r>
      <w:r w:rsidR="003F2230">
        <w:rPr>
          <w:b/>
          <w:bCs/>
          <w:sz w:val="24"/>
          <w:szCs w:val="24"/>
        </w:rPr>
        <w:t xml:space="preserve"> levels of </w:t>
      </w:r>
      <w:r w:rsidR="00516913" w:rsidRPr="008B6123">
        <w:rPr>
          <w:b/>
          <w:bCs/>
          <w:sz w:val="24"/>
          <w:szCs w:val="24"/>
        </w:rPr>
        <w:t xml:space="preserve">saturation of </w:t>
      </w:r>
      <w:r w:rsidR="004D0EF8">
        <w:rPr>
          <w:b/>
          <w:bCs/>
          <w:sz w:val="24"/>
          <w:szCs w:val="24"/>
        </w:rPr>
        <w:t>restaurants</w:t>
      </w:r>
      <w:r w:rsidR="00516913" w:rsidRPr="008B6123">
        <w:rPr>
          <w:b/>
          <w:bCs/>
          <w:sz w:val="24"/>
          <w:szCs w:val="24"/>
        </w:rPr>
        <w:t xml:space="preserve"> within </w:t>
      </w:r>
      <w:r w:rsidR="00A05644" w:rsidRPr="008B6123">
        <w:rPr>
          <w:b/>
          <w:bCs/>
          <w:sz w:val="24"/>
          <w:szCs w:val="24"/>
        </w:rPr>
        <w:t>Bengaluru, India</w:t>
      </w:r>
      <w:r w:rsidR="004D0EF8">
        <w:rPr>
          <w:b/>
          <w:bCs/>
          <w:sz w:val="24"/>
          <w:szCs w:val="24"/>
        </w:rPr>
        <w:t xml:space="preserve"> through </w:t>
      </w:r>
      <w:r w:rsidR="003F77FB">
        <w:rPr>
          <w:b/>
          <w:bCs/>
          <w:sz w:val="24"/>
          <w:szCs w:val="24"/>
        </w:rPr>
        <w:t xml:space="preserve">examination of </w:t>
      </w:r>
      <w:r w:rsidR="00D5131B">
        <w:rPr>
          <w:b/>
          <w:bCs/>
          <w:sz w:val="24"/>
          <w:szCs w:val="24"/>
        </w:rPr>
        <w:t>current trends, customer preferences, and established restaurants</w:t>
      </w:r>
      <w:r w:rsidR="00A05644" w:rsidRPr="008B6123">
        <w:rPr>
          <w:b/>
          <w:bCs/>
          <w:sz w:val="24"/>
          <w:szCs w:val="24"/>
        </w:rPr>
        <w:t>.</w:t>
      </w:r>
      <w:r w:rsidR="002A0C22" w:rsidRPr="002613C7">
        <w:rPr>
          <w:sz w:val="24"/>
          <w:szCs w:val="24"/>
        </w:rPr>
        <w:t xml:space="preserve"> </w:t>
      </w:r>
    </w:p>
    <w:p w14:paraId="657A1B5B" w14:textId="31DE0E52" w:rsidR="00953D0D" w:rsidRDefault="000D53CE" w:rsidP="005438DE">
      <w:pPr>
        <w:spacing w:line="360" w:lineRule="auto"/>
        <w:ind w:left="720"/>
      </w:pPr>
      <w:r w:rsidRPr="002613C7">
        <w:rPr>
          <w:sz w:val="24"/>
          <w:szCs w:val="24"/>
        </w:rPr>
        <w:t>Market Saturation occurs where the market growth trajectory of a given product stagnates</w:t>
      </w:r>
      <w:r w:rsidR="00FC1D16" w:rsidRPr="002613C7">
        <w:rPr>
          <w:sz w:val="24"/>
          <w:szCs w:val="24"/>
        </w:rPr>
        <w:t xml:space="preserve">, in this case, </w:t>
      </w:r>
      <w:r w:rsidR="00BD3D71" w:rsidRPr="002613C7">
        <w:rPr>
          <w:sz w:val="24"/>
          <w:szCs w:val="24"/>
        </w:rPr>
        <w:t xml:space="preserve">in </w:t>
      </w:r>
      <w:r w:rsidR="00FC1D16" w:rsidRPr="002613C7">
        <w:rPr>
          <w:sz w:val="24"/>
          <w:szCs w:val="24"/>
        </w:rPr>
        <w:t>the F&amp;B sector.</w:t>
      </w:r>
      <w:r w:rsidR="00312832" w:rsidRPr="002613C7">
        <w:rPr>
          <w:sz w:val="24"/>
          <w:szCs w:val="24"/>
        </w:rPr>
        <w:t xml:space="preserve"> </w:t>
      </w:r>
      <w:r w:rsidR="00D8395B">
        <w:rPr>
          <w:sz w:val="24"/>
          <w:szCs w:val="24"/>
        </w:rPr>
        <w:t xml:space="preserve">When </w:t>
      </w:r>
      <w:r w:rsidR="00312832" w:rsidRPr="002613C7">
        <w:rPr>
          <w:sz w:val="24"/>
          <w:szCs w:val="24"/>
        </w:rPr>
        <w:t xml:space="preserve">the good or service </w:t>
      </w:r>
      <w:r w:rsidR="004D2978" w:rsidRPr="002613C7">
        <w:rPr>
          <w:sz w:val="24"/>
          <w:szCs w:val="24"/>
        </w:rPr>
        <w:t xml:space="preserve">that </w:t>
      </w:r>
      <w:r w:rsidR="00312832" w:rsidRPr="002613C7">
        <w:rPr>
          <w:sz w:val="24"/>
          <w:szCs w:val="24"/>
        </w:rPr>
        <w:t xml:space="preserve">is being made available to consumers to such a large extent that </w:t>
      </w:r>
      <w:r w:rsidR="003F2230" w:rsidRPr="002613C7">
        <w:rPr>
          <w:sz w:val="24"/>
          <w:szCs w:val="24"/>
        </w:rPr>
        <w:t>no</w:t>
      </w:r>
      <w:r w:rsidR="00312832" w:rsidRPr="002613C7">
        <w:rPr>
          <w:sz w:val="24"/>
          <w:szCs w:val="24"/>
        </w:rPr>
        <w:t xml:space="preserve"> new product idea </w:t>
      </w:r>
      <w:r w:rsidR="00223CC2">
        <w:rPr>
          <w:sz w:val="24"/>
          <w:szCs w:val="24"/>
        </w:rPr>
        <w:t xml:space="preserve">or improved service </w:t>
      </w:r>
      <w:r w:rsidR="003F2230">
        <w:rPr>
          <w:sz w:val="24"/>
          <w:szCs w:val="24"/>
        </w:rPr>
        <w:t>would</w:t>
      </w:r>
      <w:r w:rsidR="00312832" w:rsidRPr="002613C7">
        <w:rPr>
          <w:sz w:val="24"/>
          <w:szCs w:val="24"/>
        </w:rPr>
        <w:t xml:space="preserve"> be accepted </w:t>
      </w:r>
      <w:r w:rsidR="00C97C21" w:rsidRPr="002613C7">
        <w:rPr>
          <w:sz w:val="24"/>
          <w:szCs w:val="24"/>
        </w:rPr>
        <w:t>in that market sector</w:t>
      </w:r>
      <w:r w:rsidR="00831A63">
        <w:rPr>
          <w:sz w:val="24"/>
          <w:szCs w:val="24"/>
        </w:rPr>
        <w:t>,</w:t>
      </w:r>
      <w:r w:rsidR="00D8395B" w:rsidRPr="00D8395B">
        <w:rPr>
          <w:sz w:val="24"/>
          <w:szCs w:val="24"/>
        </w:rPr>
        <w:t xml:space="preserve"> </w:t>
      </w:r>
      <w:r w:rsidR="00D8395B">
        <w:rPr>
          <w:sz w:val="24"/>
          <w:szCs w:val="24"/>
        </w:rPr>
        <w:t>it is a</w:t>
      </w:r>
      <w:r w:rsidR="00D8395B" w:rsidRPr="002613C7">
        <w:rPr>
          <w:sz w:val="24"/>
          <w:szCs w:val="24"/>
        </w:rPr>
        <w:t xml:space="preserve"> consequence of market saturation</w:t>
      </w:r>
      <w:r w:rsidR="00C97C21" w:rsidRPr="002613C7">
        <w:rPr>
          <w:sz w:val="24"/>
          <w:szCs w:val="24"/>
        </w:rPr>
        <w:t>.</w:t>
      </w:r>
      <w:r w:rsidR="00BC329D" w:rsidRPr="002613C7">
        <w:rPr>
          <w:sz w:val="24"/>
          <w:szCs w:val="24"/>
        </w:rPr>
        <w:t xml:space="preserve"> Therefore, obtaining new customers does not occur and the result is sliding revenues.</w:t>
      </w:r>
    </w:p>
    <w:p w14:paraId="1B71C478" w14:textId="77777777" w:rsidR="00953D0D" w:rsidRPr="004B7606" w:rsidRDefault="002A0C22" w:rsidP="005438DE">
      <w:pPr>
        <w:pStyle w:val="Heading2"/>
        <w:spacing w:line="360" w:lineRule="auto"/>
        <w:ind w:left="720"/>
      </w:pPr>
      <w:r w:rsidRPr="004B7606">
        <w:t>Goals</w:t>
      </w:r>
      <w:r w:rsidR="0099775F" w:rsidRPr="004B7606">
        <w:t xml:space="preserve"> </w:t>
      </w:r>
      <w:r w:rsidR="00792C8D" w:rsidRPr="004B7606">
        <w:t>–</w:t>
      </w:r>
      <w:r w:rsidR="0099775F" w:rsidRPr="004B7606">
        <w:t xml:space="preserve"> </w:t>
      </w:r>
    </w:p>
    <w:p w14:paraId="52FCB85F" w14:textId="69C4382B" w:rsidR="00792C8D" w:rsidRPr="004B7606" w:rsidRDefault="00827C30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Explore Current Trends in </w:t>
      </w:r>
      <w:r w:rsidR="00F35F79" w:rsidRPr="004B7606">
        <w:rPr>
          <w:sz w:val="24"/>
          <w:szCs w:val="24"/>
        </w:rPr>
        <w:t>c</w:t>
      </w:r>
      <w:r w:rsidRPr="004B7606">
        <w:rPr>
          <w:sz w:val="24"/>
          <w:szCs w:val="24"/>
        </w:rPr>
        <w:t>uisine</w:t>
      </w:r>
      <w:r w:rsidR="00453F8D" w:rsidRPr="004B7606">
        <w:rPr>
          <w:sz w:val="24"/>
          <w:szCs w:val="24"/>
        </w:rPr>
        <w:t xml:space="preserve"> by</w:t>
      </w:r>
      <w:r w:rsidR="00F35F79" w:rsidRPr="004B7606">
        <w:rPr>
          <w:sz w:val="24"/>
          <w:szCs w:val="24"/>
        </w:rPr>
        <w:t xml:space="preserve"> </w:t>
      </w:r>
      <w:r w:rsidR="00D62DAB">
        <w:rPr>
          <w:sz w:val="24"/>
          <w:szCs w:val="24"/>
        </w:rPr>
        <w:t>c</w:t>
      </w:r>
      <w:r w:rsidR="00F35F79" w:rsidRPr="004B7606">
        <w:rPr>
          <w:sz w:val="24"/>
          <w:szCs w:val="24"/>
        </w:rPr>
        <w:t>ity</w:t>
      </w:r>
      <w:r w:rsidR="00453F8D" w:rsidRPr="004B7606">
        <w:rPr>
          <w:sz w:val="24"/>
          <w:szCs w:val="24"/>
        </w:rPr>
        <w:t>.</w:t>
      </w:r>
    </w:p>
    <w:p w14:paraId="0101FDA8" w14:textId="01179B9C" w:rsidR="00453F8D" w:rsidRPr="004B7606" w:rsidRDefault="00453F8D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Look at Customer Preferences </w:t>
      </w:r>
      <w:r w:rsidR="00847A2C" w:rsidRPr="004B7606">
        <w:rPr>
          <w:sz w:val="24"/>
          <w:szCs w:val="24"/>
        </w:rPr>
        <w:t xml:space="preserve">of </w:t>
      </w:r>
      <w:r w:rsidR="00F35F79" w:rsidRPr="004B7606">
        <w:rPr>
          <w:sz w:val="24"/>
          <w:szCs w:val="24"/>
        </w:rPr>
        <w:t>r</w:t>
      </w:r>
      <w:r w:rsidR="008E4568" w:rsidRPr="004B7606">
        <w:rPr>
          <w:sz w:val="24"/>
          <w:szCs w:val="24"/>
        </w:rPr>
        <w:t xml:space="preserve">estaurant </w:t>
      </w:r>
      <w:r w:rsidR="00F35F79" w:rsidRPr="004B7606">
        <w:rPr>
          <w:sz w:val="24"/>
          <w:szCs w:val="24"/>
        </w:rPr>
        <w:t>a</w:t>
      </w:r>
      <w:r w:rsidR="008E4568" w:rsidRPr="004B7606">
        <w:rPr>
          <w:sz w:val="24"/>
          <w:szCs w:val="24"/>
        </w:rPr>
        <w:t xml:space="preserve">ttributes </w:t>
      </w:r>
      <w:r w:rsidRPr="004B7606">
        <w:rPr>
          <w:sz w:val="24"/>
          <w:szCs w:val="24"/>
        </w:rPr>
        <w:t xml:space="preserve">by </w:t>
      </w:r>
      <w:r w:rsidR="00D62DAB">
        <w:rPr>
          <w:sz w:val="24"/>
          <w:szCs w:val="24"/>
        </w:rPr>
        <w:t>c</w:t>
      </w:r>
      <w:r w:rsidR="00F35F79" w:rsidRPr="004B7606">
        <w:rPr>
          <w:sz w:val="24"/>
          <w:szCs w:val="24"/>
        </w:rPr>
        <w:t>ity</w:t>
      </w:r>
      <w:r w:rsidRPr="004B7606">
        <w:rPr>
          <w:sz w:val="24"/>
          <w:szCs w:val="24"/>
        </w:rPr>
        <w:t>.</w:t>
      </w:r>
    </w:p>
    <w:p w14:paraId="145BC79F" w14:textId="6046C2CC" w:rsidR="00453F8D" w:rsidRPr="004B7606" w:rsidRDefault="00AE480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Identify the type of restaurants already in the area.</w:t>
      </w:r>
    </w:p>
    <w:p w14:paraId="5B541771" w14:textId="77777777" w:rsidR="00B445B4" w:rsidRDefault="002A0C22" w:rsidP="005438DE">
      <w:pPr>
        <w:pStyle w:val="Heading2"/>
        <w:spacing w:line="360" w:lineRule="auto"/>
        <w:ind w:left="720"/>
      </w:pPr>
      <w:r>
        <w:t>Objectives</w:t>
      </w:r>
      <w:r w:rsidR="0099775F">
        <w:t xml:space="preserve"> </w:t>
      </w:r>
      <w:r w:rsidR="00B445B4">
        <w:t>–</w:t>
      </w:r>
      <w:r w:rsidR="0099775F">
        <w:t xml:space="preserve"> </w:t>
      </w:r>
    </w:p>
    <w:p w14:paraId="44143832" w14:textId="3DC92E36" w:rsidR="00B445B4" w:rsidRPr="004B7606" w:rsidRDefault="009B2188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Analyze </w:t>
      </w:r>
      <w:r w:rsidR="00B445B4" w:rsidRPr="004B7606">
        <w:rPr>
          <w:sz w:val="24"/>
          <w:szCs w:val="24"/>
        </w:rPr>
        <w:t xml:space="preserve">Current Trends in cuisine by </w:t>
      </w:r>
      <w:r w:rsidR="00D62DAB"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 w:rsidR="00D62DAB">
        <w:rPr>
          <w:sz w:val="24"/>
          <w:szCs w:val="24"/>
        </w:rPr>
        <w:t xml:space="preserve"> using Tableau or JMP</w:t>
      </w:r>
      <w:r w:rsidR="00B445B4" w:rsidRPr="004B7606">
        <w:rPr>
          <w:sz w:val="24"/>
          <w:szCs w:val="24"/>
        </w:rPr>
        <w:t>.</w:t>
      </w:r>
    </w:p>
    <w:p w14:paraId="5B1CDABB" w14:textId="07CC0B55" w:rsidR="00AD6BB8" w:rsidRPr="004B7606" w:rsidRDefault="00545F16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is the cuisine that </w:t>
      </w:r>
      <w:r w:rsidR="0025548F" w:rsidRPr="004B7606">
        <w:rPr>
          <w:sz w:val="24"/>
          <w:szCs w:val="24"/>
        </w:rPr>
        <w:t>appears most within a given city?</w:t>
      </w:r>
    </w:p>
    <w:p w14:paraId="3269138F" w14:textId="034A7860" w:rsidR="00A466A1" w:rsidRPr="004B7606" w:rsidRDefault="00A466A1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What are the reviews about the restaurants </w:t>
      </w:r>
      <w:r w:rsidR="00D00657" w:rsidRPr="004B7606">
        <w:rPr>
          <w:sz w:val="24"/>
          <w:szCs w:val="24"/>
        </w:rPr>
        <w:t>in each</w:t>
      </w:r>
      <w:r w:rsidRPr="004B7606">
        <w:rPr>
          <w:sz w:val="24"/>
          <w:szCs w:val="24"/>
        </w:rPr>
        <w:t xml:space="preserve"> city?</w:t>
      </w:r>
    </w:p>
    <w:p w14:paraId="56BCB074" w14:textId="1C6C518E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Explore </w:t>
      </w:r>
      <w:r w:rsidR="00B445B4" w:rsidRPr="004B7606">
        <w:rPr>
          <w:sz w:val="24"/>
          <w:szCs w:val="24"/>
        </w:rPr>
        <w:t xml:space="preserve">Customer Preferences of attributes by </w:t>
      </w:r>
      <w:r>
        <w:rPr>
          <w:sz w:val="24"/>
          <w:szCs w:val="24"/>
        </w:rPr>
        <w:t>c</w:t>
      </w:r>
      <w:r w:rsidR="00B445B4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>Tableau or JMP</w:t>
      </w:r>
      <w:r w:rsidR="00B445B4" w:rsidRPr="004B7606">
        <w:rPr>
          <w:sz w:val="24"/>
          <w:szCs w:val="24"/>
        </w:rPr>
        <w:t>.</w:t>
      </w:r>
    </w:p>
    <w:p w14:paraId="06DE7F38" w14:textId="77777777" w:rsidR="005F56B4" w:rsidRPr="004B7606" w:rsidRDefault="00D0065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delivery</w:t>
      </w:r>
      <w:r w:rsidR="005F56B4" w:rsidRPr="004B7606">
        <w:rPr>
          <w:sz w:val="24"/>
          <w:szCs w:val="24"/>
        </w:rPr>
        <w:t xml:space="preserve"> in each city?</w:t>
      </w:r>
    </w:p>
    <w:p w14:paraId="0F571A9E" w14:textId="3AD65201" w:rsidR="00D00657" w:rsidRPr="004B7606" w:rsidRDefault="005F56B4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Do most restaurants have online reservations in each city?</w:t>
      </w:r>
      <w:r w:rsidR="00D00657" w:rsidRPr="004B7606">
        <w:rPr>
          <w:sz w:val="24"/>
          <w:szCs w:val="24"/>
        </w:rPr>
        <w:t xml:space="preserve"> </w:t>
      </w:r>
    </w:p>
    <w:p w14:paraId="5A6AFA5B" w14:textId="614F5E67" w:rsidR="00C47DCB" w:rsidRPr="004B7606" w:rsidRDefault="00C47DCB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What are the most common things Customer reviews talk about in each city?</w:t>
      </w:r>
    </w:p>
    <w:p w14:paraId="768412E0" w14:textId="4C0DA153" w:rsidR="00B445B4" w:rsidRPr="004B7606" w:rsidRDefault="00D62DAB" w:rsidP="005438D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Examine </w:t>
      </w:r>
      <w:r w:rsidR="00AD6BB8" w:rsidRPr="004B7606">
        <w:rPr>
          <w:sz w:val="24"/>
          <w:szCs w:val="24"/>
        </w:rPr>
        <w:t>Types</w:t>
      </w:r>
      <w:r w:rsidR="00B445B4" w:rsidRPr="004B7606">
        <w:rPr>
          <w:sz w:val="24"/>
          <w:szCs w:val="24"/>
        </w:rPr>
        <w:t xml:space="preserve"> of restaurants in the area</w:t>
      </w:r>
      <w:r w:rsidR="00A516BA" w:rsidRPr="004B7606">
        <w:rPr>
          <w:sz w:val="24"/>
          <w:szCs w:val="24"/>
        </w:rPr>
        <w:t xml:space="preserve"> by </w:t>
      </w:r>
      <w:r>
        <w:rPr>
          <w:sz w:val="24"/>
          <w:szCs w:val="24"/>
        </w:rPr>
        <w:t>c</w:t>
      </w:r>
      <w:r w:rsidR="00A516BA" w:rsidRPr="004B7606">
        <w:rPr>
          <w:sz w:val="24"/>
          <w:szCs w:val="24"/>
        </w:rPr>
        <w:t>ity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>Tableau or JMP</w:t>
      </w:r>
      <w:r w:rsidR="00B445B4" w:rsidRPr="004B7606">
        <w:rPr>
          <w:sz w:val="24"/>
          <w:szCs w:val="24"/>
        </w:rPr>
        <w:t>.</w:t>
      </w:r>
    </w:p>
    <w:p w14:paraId="75CC5383" w14:textId="334889A3" w:rsidR="005F56B4" w:rsidRPr="004B7606" w:rsidRDefault="00A23C1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Which type of restaurant is most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5E27EB52" w14:textId="112E445E" w:rsidR="00A23C17" w:rsidRPr="004B7606" w:rsidRDefault="00A23C17" w:rsidP="005438DE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Which type of restaurant is least present</w:t>
      </w:r>
      <w:r w:rsidR="00A516BA" w:rsidRPr="004B7606">
        <w:rPr>
          <w:sz w:val="24"/>
          <w:szCs w:val="24"/>
        </w:rPr>
        <w:t xml:space="preserve"> in each city</w:t>
      </w:r>
      <w:r w:rsidRPr="004B7606">
        <w:rPr>
          <w:sz w:val="24"/>
          <w:szCs w:val="24"/>
        </w:rPr>
        <w:t>?</w:t>
      </w:r>
    </w:p>
    <w:p w14:paraId="72CAE156" w14:textId="77777777" w:rsidR="00FC0DEC" w:rsidRDefault="002A0C22" w:rsidP="005438DE">
      <w:pPr>
        <w:pStyle w:val="Heading2"/>
        <w:spacing w:line="360" w:lineRule="auto"/>
        <w:ind w:left="720"/>
      </w:pPr>
      <w:r>
        <w:t>Stakeholders</w:t>
      </w:r>
      <w:r w:rsidR="0099775F">
        <w:t xml:space="preserve"> </w:t>
      </w:r>
      <w:r w:rsidR="00FC0DEC">
        <w:t xml:space="preserve">– </w:t>
      </w:r>
    </w:p>
    <w:p w14:paraId="24AFBF75" w14:textId="687644FC" w:rsidR="009131C0" w:rsidRPr="004B7606" w:rsidRDefault="00950459" w:rsidP="005438D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Real Estate </w:t>
      </w:r>
      <w:r w:rsidR="009131C0" w:rsidRPr="004B7606">
        <w:rPr>
          <w:sz w:val="24"/>
          <w:szCs w:val="24"/>
        </w:rPr>
        <w:t xml:space="preserve">Investors in the Hospitality </w:t>
      </w:r>
      <w:r w:rsidR="002E37A6" w:rsidRPr="004B7606">
        <w:rPr>
          <w:sz w:val="24"/>
          <w:szCs w:val="24"/>
        </w:rPr>
        <w:t>area</w:t>
      </w:r>
    </w:p>
    <w:p w14:paraId="743507FE" w14:textId="135A37EE" w:rsidR="00950459" w:rsidRPr="004B7606" w:rsidRDefault="00950459" w:rsidP="005438D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>Restaurant Entrepreneurs</w:t>
      </w:r>
    </w:p>
    <w:p w14:paraId="781D0BCF" w14:textId="77777777" w:rsidR="00F03AD0" w:rsidRDefault="002E37A6" w:rsidP="00F03AD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B7606">
        <w:rPr>
          <w:sz w:val="24"/>
          <w:szCs w:val="24"/>
        </w:rPr>
        <w:t xml:space="preserve">Local Governments </w:t>
      </w:r>
      <w:r w:rsidR="0005521C" w:rsidRPr="004B7606">
        <w:rPr>
          <w:sz w:val="24"/>
          <w:szCs w:val="24"/>
        </w:rPr>
        <w:t>in their planning and budget departments</w:t>
      </w:r>
    </w:p>
    <w:p w14:paraId="044DB045" w14:textId="1A598A58" w:rsidR="00893C76" w:rsidRPr="00F03AD0" w:rsidRDefault="008375F0" w:rsidP="00F03AD0">
      <w:pPr>
        <w:pStyle w:val="ListParagraph"/>
        <w:numPr>
          <w:ilvl w:val="0"/>
          <w:numId w:val="5"/>
        </w:numPr>
        <w:spacing w:line="360" w:lineRule="auto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03AD0">
        <w:rPr>
          <w:sz w:val="24"/>
          <w:szCs w:val="24"/>
        </w:rPr>
        <w:t>Potential Customers (Employees in the IT and Business Support fields)</w:t>
      </w:r>
      <w:r w:rsidR="00893C76">
        <w:rPr>
          <w:rStyle w:val="Heading1Char"/>
        </w:rPr>
        <w:br w:type="page"/>
      </w:r>
    </w:p>
    <w:p w14:paraId="0A9A02FC" w14:textId="14651119" w:rsidR="00FB3AF1" w:rsidRDefault="001E4CD2" w:rsidP="005438DE">
      <w:pPr>
        <w:spacing w:line="360" w:lineRule="auto"/>
      </w:pPr>
      <w:r w:rsidRPr="004B7606">
        <w:rPr>
          <w:rStyle w:val="Heading1Char"/>
        </w:rPr>
        <w:lastRenderedPageBreak/>
        <w:t>Requirements</w:t>
      </w:r>
      <w:r w:rsidR="00FB3AF1" w:rsidRPr="004B7606">
        <w:rPr>
          <w:color w:val="2F5496" w:themeColor="accent1" w:themeShade="BF"/>
        </w:rPr>
        <w:t xml:space="preserve"> – </w:t>
      </w:r>
      <w:r w:rsidR="001011CD" w:rsidRPr="004B7606">
        <w:rPr>
          <w:sz w:val="24"/>
          <w:szCs w:val="24"/>
        </w:rPr>
        <w:t xml:space="preserve">Data from each city must be taken with regard with regards to type of cuisine, </w:t>
      </w:r>
      <w:r w:rsidR="00D12A1A" w:rsidRPr="004B7606">
        <w:rPr>
          <w:sz w:val="24"/>
          <w:szCs w:val="24"/>
        </w:rPr>
        <w:t xml:space="preserve">types of restaurant format, delivery options, reservation options, </w:t>
      </w:r>
      <w:r w:rsidR="00D714AD" w:rsidRPr="004B7606">
        <w:rPr>
          <w:sz w:val="24"/>
          <w:szCs w:val="24"/>
        </w:rPr>
        <w:t xml:space="preserve">and customer </w:t>
      </w:r>
      <w:r w:rsidR="00D12A1A" w:rsidRPr="004B7606">
        <w:rPr>
          <w:sz w:val="24"/>
          <w:szCs w:val="24"/>
        </w:rPr>
        <w:t>text reviews</w:t>
      </w:r>
      <w:r w:rsidR="00D714AD" w:rsidRPr="004B7606">
        <w:rPr>
          <w:sz w:val="24"/>
          <w:szCs w:val="24"/>
        </w:rPr>
        <w:t>.</w:t>
      </w:r>
    </w:p>
    <w:p w14:paraId="59DA42AE" w14:textId="77777777" w:rsidR="005127F0" w:rsidRDefault="00FB3AF1" w:rsidP="005438DE">
      <w:pPr>
        <w:spacing w:line="360" w:lineRule="auto"/>
      </w:pPr>
      <w:r w:rsidRPr="004B7606">
        <w:rPr>
          <w:rStyle w:val="Heading1Char"/>
        </w:rPr>
        <w:t>Deliverables</w:t>
      </w:r>
      <w:r w:rsidR="0071388B" w:rsidRPr="004B7606">
        <w:rPr>
          <w:rStyle w:val="Heading1Char"/>
        </w:rPr>
        <w:t xml:space="preserve"> </w:t>
      </w:r>
      <w:r w:rsidR="005127F0" w:rsidRPr="004B7606">
        <w:rPr>
          <w:color w:val="2F5496" w:themeColor="accent1" w:themeShade="BF"/>
        </w:rPr>
        <w:t xml:space="preserve">– </w:t>
      </w:r>
      <w:r w:rsidR="00960538" w:rsidRPr="004B7606">
        <w:rPr>
          <w:sz w:val="24"/>
          <w:szCs w:val="24"/>
        </w:rPr>
        <w:t>Describe characteristics of products, services, and/or results produced.</w:t>
      </w:r>
    </w:p>
    <w:p w14:paraId="1A381CF6" w14:textId="78962D23" w:rsidR="00A5676E" w:rsidRDefault="00E149D7" w:rsidP="005438DE">
      <w:pPr>
        <w:pStyle w:val="Heading2"/>
        <w:numPr>
          <w:ilvl w:val="0"/>
          <w:numId w:val="7"/>
        </w:numPr>
        <w:spacing w:line="360" w:lineRule="auto"/>
      </w:pPr>
      <w:r>
        <w:t>Report on Current Trends in C</w:t>
      </w:r>
      <w:r w:rsidR="00A5676E">
        <w:t>uisine in Bengaluru cities.</w:t>
      </w:r>
    </w:p>
    <w:p w14:paraId="11C423BB" w14:textId="77777777" w:rsidR="008F2362" w:rsidRDefault="00A5676E" w:rsidP="005438DE">
      <w:pPr>
        <w:pStyle w:val="Heading2"/>
        <w:numPr>
          <w:ilvl w:val="0"/>
          <w:numId w:val="7"/>
        </w:numPr>
        <w:spacing w:line="360" w:lineRule="auto"/>
      </w:pPr>
      <w:r>
        <w:t>Report on Customer Preferences</w:t>
      </w:r>
      <w:r w:rsidR="008F2362">
        <w:t>.</w:t>
      </w:r>
    </w:p>
    <w:p w14:paraId="76E817ED" w14:textId="77777777" w:rsidR="00463629" w:rsidRDefault="00463629" w:rsidP="005438DE">
      <w:pPr>
        <w:pStyle w:val="Heading2"/>
        <w:numPr>
          <w:ilvl w:val="0"/>
          <w:numId w:val="7"/>
        </w:numPr>
        <w:spacing w:line="360" w:lineRule="auto"/>
      </w:pPr>
      <w:r>
        <w:t>Background Report on the types of restaurants in Bengaluru.</w:t>
      </w:r>
    </w:p>
    <w:p w14:paraId="668252EF" w14:textId="5F51FB3D" w:rsidR="00A5676E" w:rsidRPr="00A5676E" w:rsidRDefault="00E71627" w:rsidP="005438DE">
      <w:pPr>
        <w:pStyle w:val="Heading2"/>
        <w:numPr>
          <w:ilvl w:val="0"/>
          <w:numId w:val="7"/>
        </w:numPr>
        <w:spacing w:line="360" w:lineRule="auto"/>
      </w:pPr>
      <w:r>
        <w:t xml:space="preserve">Report on Recommended </w:t>
      </w:r>
      <w:r w:rsidR="00463629">
        <w:t>Next Steps</w:t>
      </w:r>
      <w:r w:rsidR="00A5676E">
        <w:t>.</w:t>
      </w:r>
    </w:p>
    <w:p w14:paraId="6E00F2AC" w14:textId="5D3B1305" w:rsidR="005127F0" w:rsidRDefault="005127F0" w:rsidP="005438DE">
      <w:pPr>
        <w:spacing w:line="360" w:lineRule="auto"/>
      </w:pPr>
      <w:r w:rsidRPr="00960538">
        <w:rPr>
          <w:rStyle w:val="Heading1Char"/>
        </w:rPr>
        <w:t xml:space="preserve">Project </w:t>
      </w:r>
      <w:r w:rsidRPr="004B7606">
        <w:rPr>
          <w:rStyle w:val="Heading1Char"/>
        </w:rPr>
        <w:t>Exclusions</w:t>
      </w:r>
      <w:r w:rsidRPr="004B7606">
        <w:rPr>
          <w:color w:val="2F5496" w:themeColor="accent1" w:themeShade="BF"/>
        </w:rPr>
        <w:t xml:space="preserve"> – </w:t>
      </w:r>
      <w:r w:rsidR="00E71627" w:rsidRPr="004B7606">
        <w:rPr>
          <w:sz w:val="24"/>
          <w:szCs w:val="24"/>
        </w:rPr>
        <w:t>This project will not address the cost factors</w:t>
      </w:r>
      <w:r w:rsidR="005C3214" w:rsidRPr="004B7606">
        <w:rPr>
          <w:sz w:val="24"/>
          <w:szCs w:val="24"/>
        </w:rPr>
        <w:t xml:space="preserve"> in opening or operating a restaurant in Bangaluru.  It will also not </w:t>
      </w:r>
      <w:r w:rsidR="00C25156" w:rsidRPr="004B7606">
        <w:rPr>
          <w:sz w:val="24"/>
          <w:szCs w:val="24"/>
        </w:rPr>
        <w:t>determine if the data such as website addresses in the data set are up to date.</w:t>
      </w:r>
    </w:p>
    <w:p w14:paraId="5CCDF19B" w14:textId="65592631" w:rsidR="005127F0" w:rsidRDefault="00C02702" w:rsidP="005438DE">
      <w:pPr>
        <w:spacing w:line="360" w:lineRule="auto"/>
      </w:pPr>
      <w:r w:rsidRPr="004B7606">
        <w:rPr>
          <w:rStyle w:val="Heading1Char"/>
        </w:rPr>
        <w:t>Constraints</w:t>
      </w:r>
      <w:r w:rsidR="005127F0" w:rsidRPr="004B7606">
        <w:rPr>
          <w:color w:val="2F5496" w:themeColor="accent1" w:themeShade="BF"/>
        </w:rPr>
        <w:t xml:space="preserve"> – </w:t>
      </w:r>
      <w:r w:rsidR="00C25156" w:rsidRPr="004B7606">
        <w:rPr>
          <w:sz w:val="24"/>
          <w:szCs w:val="24"/>
        </w:rPr>
        <w:t xml:space="preserve">This report will be </w:t>
      </w:r>
      <w:r w:rsidR="00414DF2" w:rsidRPr="004B7606">
        <w:rPr>
          <w:sz w:val="24"/>
          <w:szCs w:val="24"/>
        </w:rPr>
        <w:t>limited by the accuracy of the dat</w:t>
      </w:r>
      <w:r w:rsidR="00D94A0C" w:rsidRPr="004B7606">
        <w:rPr>
          <w:sz w:val="24"/>
          <w:szCs w:val="24"/>
        </w:rPr>
        <w:t>a</w:t>
      </w:r>
      <w:r w:rsidR="00414DF2" w:rsidRPr="004B7606">
        <w:rPr>
          <w:sz w:val="24"/>
          <w:szCs w:val="24"/>
        </w:rPr>
        <w:t xml:space="preserve"> given by Zomato</w:t>
      </w:r>
      <w:r w:rsidR="003E255E" w:rsidRPr="004B7606">
        <w:rPr>
          <w:sz w:val="24"/>
          <w:szCs w:val="24"/>
        </w:rPr>
        <w:t xml:space="preserve"> to Kaggle</w:t>
      </w:r>
      <w:r w:rsidR="00414518" w:rsidRPr="004B7606">
        <w:rPr>
          <w:sz w:val="24"/>
          <w:szCs w:val="24"/>
        </w:rPr>
        <w:t xml:space="preserve"> because it did not include any dates.  It can be estimated to be at least 4 years old, which puts in prior to the worldwide COVID pandemic which affected the Hospitality tremendously.</w:t>
      </w:r>
    </w:p>
    <w:p w14:paraId="017320ED" w14:textId="58C06E5C" w:rsidR="00ED4F4A" w:rsidRDefault="00744FEB" w:rsidP="005438DE">
      <w:pPr>
        <w:spacing w:line="360" w:lineRule="auto"/>
      </w:pPr>
      <w:r w:rsidRPr="004B7606">
        <w:rPr>
          <w:rStyle w:val="Heading1Char"/>
        </w:rPr>
        <w:t>Assumptions</w:t>
      </w:r>
      <w:r w:rsidRPr="004B7606">
        <w:rPr>
          <w:color w:val="2F5496" w:themeColor="accent1" w:themeShade="BF"/>
        </w:rPr>
        <w:t xml:space="preserve"> – </w:t>
      </w:r>
      <w:r w:rsidR="00846728" w:rsidRPr="00F03AD0">
        <w:rPr>
          <w:sz w:val="24"/>
          <w:szCs w:val="24"/>
        </w:rPr>
        <w:t>The data will be assumed to be current (taken within the last 5 years) and not include the impact of the COVID pandemic.</w:t>
      </w:r>
    </w:p>
    <w:p w14:paraId="1DABCB05" w14:textId="15F6F56F" w:rsidR="00D003B0" w:rsidRPr="00D003B0" w:rsidRDefault="00D003B0" w:rsidP="001C299B"/>
    <w:sectPr w:rsidR="00D003B0" w:rsidRPr="00D003B0" w:rsidSect="00893C76">
      <w:head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E71C" w14:textId="77777777" w:rsidR="007B0F12" w:rsidRDefault="007B0F12" w:rsidP="0007056D">
      <w:pPr>
        <w:spacing w:after="0" w:line="240" w:lineRule="auto"/>
      </w:pPr>
      <w:r>
        <w:separator/>
      </w:r>
    </w:p>
  </w:endnote>
  <w:endnote w:type="continuationSeparator" w:id="0">
    <w:p w14:paraId="3B2CEF27" w14:textId="77777777" w:rsidR="007B0F12" w:rsidRDefault="007B0F12" w:rsidP="0007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F0B2" w14:textId="77777777" w:rsidR="007B0F12" w:rsidRDefault="007B0F12" w:rsidP="0007056D">
      <w:pPr>
        <w:spacing w:after="0" w:line="240" w:lineRule="auto"/>
      </w:pPr>
      <w:r>
        <w:separator/>
      </w:r>
    </w:p>
  </w:footnote>
  <w:footnote w:type="continuationSeparator" w:id="0">
    <w:p w14:paraId="55B9DAFC" w14:textId="77777777" w:rsidR="007B0F12" w:rsidRDefault="007B0F12" w:rsidP="0007056D">
      <w:pPr>
        <w:spacing w:after="0" w:line="240" w:lineRule="auto"/>
      </w:pPr>
      <w:r>
        <w:continuationSeparator/>
      </w:r>
    </w:p>
  </w:footnote>
  <w:footnote w:id="1">
    <w:p w14:paraId="64D567EA" w14:textId="77777777" w:rsidR="008D3C25" w:rsidRPr="0055319C" w:rsidRDefault="008D3C25" w:rsidP="008D3C25">
      <w:pPr>
        <w:pStyle w:val="FootnoteText"/>
        <w:rPr>
          <w:sz w:val="16"/>
          <w:szCs w:val="16"/>
        </w:rPr>
      </w:pPr>
      <w:r w:rsidRPr="0055319C">
        <w:rPr>
          <w:rStyle w:val="FootnoteReference"/>
          <w:sz w:val="16"/>
          <w:szCs w:val="16"/>
        </w:rPr>
        <w:footnoteRef/>
      </w:r>
      <w:r w:rsidRPr="0055319C">
        <w:rPr>
          <w:sz w:val="16"/>
          <w:szCs w:val="16"/>
        </w:rPr>
        <w:t xml:space="preserve"> </w:t>
      </w:r>
      <w:hyperlink r:id="rId1" w:history="1">
        <w:r w:rsidRPr="0055319C">
          <w:rPr>
            <w:rStyle w:val="Hyperlink"/>
            <w:sz w:val="16"/>
            <w:szCs w:val="16"/>
          </w:rPr>
          <w:t>https://www.britannica.com/place/Bangalore-India</w:t>
        </w:r>
      </w:hyperlink>
      <w:r w:rsidRPr="0055319C">
        <w:rPr>
          <w:sz w:val="16"/>
          <w:szCs w:val="16"/>
        </w:rPr>
        <w:t xml:space="preserve"> </w:t>
      </w:r>
    </w:p>
  </w:footnote>
  <w:footnote w:id="2">
    <w:p w14:paraId="3000EC7D" w14:textId="1BBA8D32" w:rsidR="0055319C" w:rsidRPr="0055319C" w:rsidRDefault="0055319C">
      <w:pPr>
        <w:pStyle w:val="FootnoteText"/>
        <w:rPr>
          <w:sz w:val="16"/>
          <w:szCs w:val="16"/>
        </w:rPr>
      </w:pPr>
      <w:r w:rsidRPr="0055319C">
        <w:rPr>
          <w:rStyle w:val="FootnoteReference"/>
          <w:sz w:val="16"/>
          <w:szCs w:val="16"/>
        </w:rPr>
        <w:footnoteRef/>
      </w:r>
      <w:r w:rsidRPr="0055319C">
        <w:rPr>
          <w:sz w:val="16"/>
          <w:szCs w:val="16"/>
        </w:rPr>
        <w:t xml:space="preserve"> </w:t>
      </w:r>
      <w:hyperlink r:id="rId2" w:history="1">
        <w:r w:rsidRPr="0055319C">
          <w:rPr>
            <w:rStyle w:val="Hyperlink"/>
            <w:sz w:val="16"/>
            <w:szCs w:val="16"/>
          </w:rPr>
          <w:t>https://en.wikipedia.org/wiki/Zomato</w:t>
        </w:r>
      </w:hyperlink>
      <w:r w:rsidRPr="0055319C">
        <w:rPr>
          <w:sz w:val="16"/>
          <w:szCs w:val="16"/>
        </w:rPr>
        <w:t xml:space="preserve"> </w:t>
      </w:r>
    </w:p>
  </w:footnote>
  <w:footnote w:id="3">
    <w:p w14:paraId="5D4B8AE3" w14:textId="1AD02F5D" w:rsidR="00FD3AB4" w:rsidRDefault="00FD3AB4">
      <w:pPr>
        <w:pStyle w:val="FootnoteText"/>
      </w:pPr>
      <w:r w:rsidRPr="0055319C">
        <w:rPr>
          <w:rStyle w:val="FootnoteReference"/>
          <w:sz w:val="16"/>
          <w:szCs w:val="16"/>
        </w:rPr>
        <w:footnoteRef/>
      </w:r>
      <w:r w:rsidRPr="0055319C">
        <w:rPr>
          <w:sz w:val="16"/>
          <w:szCs w:val="16"/>
        </w:rPr>
        <w:t xml:space="preserve"> </w:t>
      </w:r>
      <w:hyperlink r:id="rId3" w:history="1">
        <w:r w:rsidRPr="0055319C">
          <w:rPr>
            <w:rStyle w:val="Hyperlink"/>
            <w:sz w:val="16"/>
            <w:szCs w:val="16"/>
          </w:rPr>
          <w:t>https://www.linkedin.com/posts/sameer-s-3201bab_navigating-market-saturation-for-new-restaurant-activity-7027500469149184000-jEIe/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19F8" w14:textId="198DC6FC" w:rsidR="0000581A" w:rsidRPr="0000581A" w:rsidRDefault="001F5CF4" w:rsidP="0000581A">
    <w:pPr>
      <w:pStyle w:val="Heading1"/>
      <w:spacing w:before="0"/>
      <w:jc w:val="center"/>
      <w:rPr>
        <w:sz w:val="40"/>
        <w:szCs w:val="40"/>
      </w:rPr>
    </w:pPr>
    <w:r>
      <w:rPr>
        <w:rStyle w:val="Emphasis"/>
        <w:rFonts w:ascii="Palatino Linotype" w:hAnsi="Palatino Linotype"/>
        <w:sz w:val="45"/>
        <w:szCs w:val="45"/>
        <w:shd w:val="clear" w:color="auto" w:fill="FFFFFF"/>
      </w:rPr>
      <w:t xml:space="preserve">Market Saturation: </w:t>
    </w:r>
    <w:r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Restaurants</w:t>
    </w:r>
    <w:r w:rsidR="00C966F9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 xml:space="preserve"> in Bengaluru</w:t>
    </w:r>
    <w:r w:rsidR="009904C4" w:rsidRPr="009904C4">
      <w:rPr>
        <w:rStyle w:val="Emphasis"/>
        <w:rFonts w:ascii="Palatino Linotype" w:hAnsi="Palatino Linotype"/>
        <w:sz w:val="40"/>
        <w:szCs w:val="40"/>
        <w:shd w:val="clear" w:color="auto" w:fill="FFFFFF"/>
      </w:rPr>
      <w:t>, India</w:t>
    </w:r>
    <w:r w:rsidR="0000581A" w:rsidRPr="0000581A">
      <w:rPr>
        <w:sz w:val="40"/>
        <w:szCs w:val="40"/>
      </w:rPr>
      <w:t xml:space="preserve"> </w:t>
    </w:r>
  </w:p>
  <w:p w14:paraId="7F20BEB1" w14:textId="77777777" w:rsidR="0000581A" w:rsidRDefault="00005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C5"/>
    <w:multiLevelType w:val="hybridMultilevel"/>
    <w:tmpl w:val="348A16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AF782F"/>
    <w:multiLevelType w:val="multilevel"/>
    <w:tmpl w:val="D16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494"/>
    <w:multiLevelType w:val="multilevel"/>
    <w:tmpl w:val="312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C41"/>
    <w:multiLevelType w:val="hybridMultilevel"/>
    <w:tmpl w:val="5F408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C086D"/>
    <w:multiLevelType w:val="multilevel"/>
    <w:tmpl w:val="CC20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36A19"/>
    <w:multiLevelType w:val="hybridMultilevel"/>
    <w:tmpl w:val="104A4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664BC2"/>
    <w:multiLevelType w:val="hybridMultilevel"/>
    <w:tmpl w:val="1E3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2442">
    <w:abstractNumId w:val="1"/>
  </w:num>
  <w:num w:numId="2" w16cid:durableId="693699597">
    <w:abstractNumId w:val="4"/>
  </w:num>
  <w:num w:numId="3" w16cid:durableId="2052724838">
    <w:abstractNumId w:val="2"/>
  </w:num>
  <w:num w:numId="4" w16cid:durableId="1795244796">
    <w:abstractNumId w:val="0"/>
  </w:num>
  <w:num w:numId="5" w16cid:durableId="816261155">
    <w:abstractNumId w:val="5"/>
  </w:num>
  <w:num w:numId="6" w16cid:durableId="1441295967">
    <w:abstractNumId w:val="6"/>
  </w:num>
  <w:num w:numId="7" w16cid:durableId="52016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6D"/>
    <w:rsid w:val="0000581A"/>
    <w:rsid w:val="00025195"/>
    <w:rsid w:val="000478E1"/>
    <w:rsid w:val="0005521C"/>
    <w:rsid w:val="0007056D"/>
    <w:rsid w:val="00096E99"/>
    <w:rsid w:val="000C643D"/>
    <w:rsid w:val="000C6C49"/>
    <w:rsid w:val="000D53CE"/>
    <w:rsid w:val="000D6223"/>
    <w:rsid w:val="000E0515"/>
    <w:rsid w:val="001011CD"/>
    <w:rsid w:val="0011736B"/>
    <w:rsid w:val="00155995"/>
    <w:rsid w:val="0016517E"/>
    <w:rsid w:val="00184419"/>
    <w:rsid w:val="001937C3"/>
    <w:rsid w:val="001A192A"/>
    <w:rsid w:val="001A370F"/>
    <w:rsid w:val="001B35AD"/>
    <w:rsid w:val="001C299B"/>
    <w:rsid w:val="001E4CD2"/>
    <w:rsid w:val="001F4B2D"/>
    <w:rsid w:val="001F5CF4"/>
    <w:rsid w:val="00223CC2"/>
    <w:rsid w:val="00234824"/>
    <w:rsid w:val="0025548F"/>
    <w:rsid w:val="002602D7"/>
    <w:rsid w:val="002613C7"/>
    <w:rsid w:val="002A0C22"/>
    <w:rsid w:val="002A7B26"/>
    <w:rsid w:val="002B5DE9"/>
    <w:rsid w:val="002D0D03"/>
    <w:rsid w:val="002D7DD2"/>
    <w:rsid w:val="002E37A6"/>
    <w:rsid w:val="00302758"/>
    <w:rsid w:val="00302E34"/>
    <w:rsid w:val="00312832"/>
    <w:rsid w:val="00316F6F"/>
    <w:rsid w:val="00332E05"/>
    <w:rsid w:val="003467AF"/>
    <w:rsid w:val="003A4877"/>
    <w:rsid w:val="003D1C27"/>
    <w:rsid w:val="003D40D1"/>
    <w:rsid w:val="003E255E"/>
    <w:rsid w:val="003F2230"/>
    <w:rsid w:val="003F77FB"/>
    <w:rsid w:val="00407CDB"/>
    <w:rsid w:val="00414518"/>
    <w:rsid w:val="00414DF2"/>
    <w:rsid w:val="00425DFF"/>
    <w:rsid w:val="0042693B"/>
    <w:rsid w:val="00453F8D"/>
    <w:rsid w:val="00463629"/>
    <w:rsid w:val="00493DF6"/>
    <w:rsid w:val="00497D4A"/>
    <w:rsid w:val="004B44CD"/>
    <w:rsid w:val="004B7606"/>
    <w:rsid w:val="004C2F7A"/>
    <w:rsid w:val="004C3364"/>
    <w:rsid w:val="004D0EF8"/>
    <w:rsid w:val="004D2978"/>
    <w:rsid w:val="004F6A3C"/>
    <w:rsid w:val="005127F0"/>
    <w:rsid w:val="00516913"/>
    <w:rsid w:val="00523467"/>
    <w:rsid w:val="00536A83"/>
    <w:rsid w:val="005438DE"/>
    <w:rsid w:val="00545F16"/>
    <w:rsid w:val="00547533"/>
    <w:rsid w:val="0055319C"/>
    <w:rsid w:val="005548AF"/>
    <w:rsid w:val="00557C60"/>
    <w:rsid w:val="00563B5F"/>
    <w:rsid w:val="005A14D0"/>
    <w:rsid w:val="005A65AA"/>
    <w:rsid w:val="005B60CC"/>
    <w:rsid w:val="005C2179"/>
    <w:rsid w:val="005C3214"/>
    <w:rsid w:val="005C4A86"/>
    <w:rsid w:val="005F56B4"/>
    <w:rsid w:val="006429FE"/>
    <w:rsid w:val="00657DB0"/>
    <w:rsid w:val="0066167F"/>
    <w:rsid w:val="006B58C6"/>
    <w:rsid w:val="006D52AA"/>
    <w:rsid w:val="006E0730"/>
    <w:rsid w:val="00701BA3"/>
    <w:rsid w:val="00707B7D"/>
    <w:rsid w:val="007104E3"/>
    <w:rsid w:val="0071388B"/>
    <w:rsid w:val="007409C2"/>
    <w:rsid w:val="00744FEB"/>
    <w:rsid w:val="007466D0"/>
    <w:rsid w:val="00747A6F"/>
    <w:rsid w:val="00792C8D"/>
    <w:rsid w:val="0079377D"/>
    <w:rsid w:val="007B0F12"/>
    <w:rsid w:val="007E48E0"/>
    <w:rsid w:val="007E4E14"/>
    <w:rsid w:val="007F47F3"/>
    <w:rsid w:val="00820B8D"/>
    <w:rsid w:val="00824B1A"/>
    <w:rsid w:val="00827C30"/>
    <w:rsid w:val="00831A63"/>
    <w:rsid w:val="008375F0"/>
    <w:rsid w:val="00846728"/>
    <w:rsid w:val="00847A2C"/>
    <w:rsid w:val="008529B0"/>
    <w:rsid w:val="008925F7"/>
    <w:rsid w:val="00892BF9"/>
    <w:rsid w:val="00893C76"/>
    <w:rsid w:val="00897BD1"/>
    <w:rsid w:val="008A0569"/>
    <w:rsid w:val="008B6123"/>
    <w:rsid w:val="008D3C25"/>
    <w:rsid w:val="008E4568"/>
    <w:rsid w:val="008F2362"/>
    <w:rsid w:val="009131C0"/>
    <w:rsid w:val="009304D8"/>
    <w:rsid w:val="0094015C"/>
    <w:rsid w:val="00950459"/>
    <w:rsid w:val="00953D0D"/>
    <w:rsid w:val="00954080"/>
    <w:rsid w:val="00960538"/>
    <w:rsid w:val="0097094B"/>
    <w:rsid w:val="00977716"/>
    <w:rsid w:val="00980C23"/>
    <w:rsid w:val="00987EDF"/>
    <w:rsid w:val="009904C4"/>
    <w:rsid w:val="00997457"/>
    <w:rsid w:val="0099775F"/>
    <w:rsid w:val="009A48FE"/>
    <w:rsid w:val="009A6096"/>
    <w:rsid w:val="009B06DF"/>
    <w:rsid w:val="009B2188"/>
    <w:rsid w:val="009D259C"/>
    <w:rsid w:val="00A05644"/>
    <w:rsid w:val="00A06451"/>
    <w:rsid w:val="00A20FB8"/>
    <w:rsid w:val="00A23C17"/>
    <w:rsid w:val="00A24C0E"/>
    <w:rsid w:val="00A4017E"/>
    <w:rsid w:val="00A42D4E"/>
    <w:rsid w:val="00A466A1"/>
    <w:rsid w:val="00A516BA"/>
    <w:rsid w:val="00A5676E"/>
    <w:rsid w:val="00A96A48"/>
    <w:rsid w:val="00AB2AC7"/>
    <w:rsid w:val="00AC6432"/>
    <w:rsid w:val="00AD6BB8"/>
    <w:rsid w:val="00AE480B"/>
    <w:rsid w:val="00B00D79"/>
    <w:rsid w:val="00B219AB"/>
    <w:rsid w:val="00B25AA9"/>
    <w:rsid w:val="00B32641"/>
    <w:rsid w:val="00B445B4"/>
    <w:rsid w:val="00B906E8"/>
    <w:rsid w:val="00BC329D"/>
    <w:rsid w:val="00BD36FC"/>
    <w:rsid w:val="00BD3D71"/>
    <w:rsid w:val="00BF16B7"/>
    <w:rsid w:val="00BF27CC"/>
    <w:rsid w:val="00C02702"/>
    <w:rsid w:val="00C030FD"/>
    <w:rsid w:val="00C0426B"/>
    <w:rsid w:val="00C0729C"/>
    <w:rsid w:val="00C07CBB"/>
    <w:rsid w:val="00C136C5"/>
    <w:rsid w:val="00C175C6"/>
    <w:rsid w:val="00C25156"/>
    <w:rsid w:val="00C304A4"/>
    <w:rsid w:val="00C32FEC"/>
    <w:rsid w:val="00C3462E"/>
    <w:rsid w:val="00C47DCB"/>
    <w:rsid w:val="00C70D2F"/>
    <w:rsid w:val="00C755AE"/>
    <w:rsid w:val="00C966F9"/>
    <w:rsid w:val="00C97C21"/>
    <w:rsid w:val="00CB2D4A"/>
    <w:rsid w:val="00CD07B8"/>
    <w:rsid w:val="00CE1058"/>
    <w:rsid w:val="00CE6DE7"/>
    <w:rsid w:val="00CF2466"/>
    <w:rsid w:val="00CF3116"/>
    <w:rsid w:val="00CF37DE"/>
    <w:rsid w:val="00CF6C7E"/>
    <w:rsid w:val="00D003B0"/>
    <w:rsid w:val="00D00657"/>
    <w:rsid w:val="00D12A1A"/>
    <w:rsid w:val="00D12E92"/>
    <w:rsid w:val="00D14C30"/>
    <w:rsid w:val="00D22013"/>
    <w:rsid w:val="00D3704F"/>
    <w:rsid w:val="00D5131B"/>
    <w:rsid w:val="00D62DAB"/>
    <w:rsid w:val="00D714AD"/>
    <w:rsid w:val="00D8395B"/>
    <w:rsid w:val="00D94A0C"/>
    <w:rsid w:val="00DC39DB"/>
    <w:rsid w:val="00DF0212"/>
    <w:rsid w:val="00DF407E"/>
    <w:rsid w:val="00E02B77"/>
    <w:rsid w:val="00E149D7"/>
    <w:rsid w:val="00E24576"/>
    <w:rsid w:val="00E4226A"/>
    <w:rsid w:val="00E64B87"/>
    <w:rsid w:val="00E654FF"/>
    <w:rsid w:val="00E65AFF"/>
    <w:rsid w:val="00E70F2B"/>
    <w:rsid w:val="00E71627"/>
    <w:rsid w:val="00EA3678"/>
    <w:rsid w:val="00EA37DC"/>
    <w:rsid w:val="00EB3993"/>
    <w:rsid w:val="00EC3D1D"/>
    <w:rsid w:val="00ED3887"/>
    <w:rsid w:val="00ED4F4A"/>
    <w:rsid w:val="00F03AD0"/>
    <w:rsid w:val="00F23C2E"/>
    <w:rsid w:val="00F25BF8"/>
    <w:rsid w:val="00F2621F"/>
    <w:rsid w:val="00F35F79"/>
    <w:rsid w:val="00F4294C"/>
    <w:rsid w:val="00F450D1"/>
    <w:rsid w:val="00F45CC8"/>
    <w:rsid w:val="00F8285C"/>
    <w:rsid w:val="00FB3AF1"/>
    <w:rsid w:val="00FC0DEC"/>
    <w:rsid w:val="00FC1D16"/>
    <w:rsid w:val="00FD049D"/>
    <w:rsid w:val="00FD3AB4"/>
    <w:rsid w:val="00FE6622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77828"/>
  <w15:chartTrackingRefBased/>
  <w15:docId w15:val="{90C186E2-0402-4E8D-A9C5-EF7DF40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6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5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56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56D"/>
    <w:rPr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705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3D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52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B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D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7C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D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D7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00D79"/>
    <w:rPr>
      <w:vertAlign w:val="superscript"/>
    </w:rPr>
  </w:style>
  <w:style w:type="paragraph" w:styleId="NoSpacing">
    <w:name w:val="No Spacing"/>
    <w:link w:val="NoSpacingChar"/>
    <w:uiPriority w:val="1"/>
    <w:qFormat/>
    <w:rsid w:val="00893C7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3C7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posts/sameer-s-3201bab_navigating-market-saturation-for-new-restaurant-activity-7027500469149184000-jEIe/" TargetMode="External"/><Relationship Id="rId2" Type="http://schemas.openxmlformats.org/officeDocument/2006/relationships/hyperlink" Target="https://en.wikipedia.org/wiki/Zomato" TargetMode="External"/><Relationship Id="rId1" Type="http://schemas.openxmlformats.org/officeDocument/2006/relationships/hyperlink" Target="https://www.britannica.com/place/Bangalore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DCD4591467A40B05462C585BD5512" ma:contentTypeVersion="7" ma:contentTypeDescription="Create a new document." ma:contentTypeScope="" ma:versionID="d1675ede6dfeb660dfc58f8097c13975">
  <xsd:schema xmlns:xsd="http://www.w3.org/2001/XMLSchema" xmlns:xs="http://www.w3.org/2001/XMLSchema" xmlns:p="http://schemas.microsoft.com/office/2006/metadata/properties" xmlns:ns3="c80a3d7c-3626-4ba7-bc7a-d62effb5ce64" targetNamespace="http://schemas.microsoft.com/office/2006/metadata/properties" ma:root="true" ma:fieldsID="aea2429384651ce853b594689f05589d" ns3:_="">
    <xsd:import namespace="c80a3d7c-3626-4ba7-bc7a-d62effb5c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a3d7c-3626-4ba7-bc7a-d62effb5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C41F3-8388-437C-B095-B7B9CB97F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a3d7c-3626-4ba7-bc7a-d62effb5c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BA2A3-28B2-4605-9090-17B228F4FAA6}">
  <ds:schemaRefs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80a3d7c-3626-4ba7-bc7a-d62effb5ce64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989B027-B808-4F70-B434-9C2A86BCB84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FB660E-3C82-41FB-8F1F-A509896E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741</Words>
  <Characters>4229</Characters>
  <Application>Microsoft Office Word</Application>
  <DocSecurity>0</DocSecurity>
  <Lines>35</Lines>
  <Paragraphs>9</Paragraphs>
  <ScaleCrop>false</ScaleCrop>
  <Company>UNCW BAN 530 APPLICATIONS IN BUS ANALYTICS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Saturation Report on Restaurants in</dc:title>
  <dc:subject>Bengaluru (aka Bangalore), India</dc:subject>
  <dc:creator>Tabitha Hagen</dc:creator>
  <cp:keywords/>
  <dc:description/>
  <cp:lastModifiedBy>Tabitha Hagen _ Staff - Substitute</cp:lastModifiedBy>
  <cp:revision>2</cp:revision>
  <cp:lastPrinted>2023-07-10T17:20:00Z</cp:lastPrinted>
  <dcterms:created xsi:type="dcterms:W3CDTF">2023-07-10T17:22:00Z</dcterms:created>
  <dcterms:modified xsi:type="dcterms:W3CDTF">2023-07-10T17:22:00Z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0x010100C85DCD4591467A40B05462C585BD5512</vt:lpwstr>
  </property>
</Properties>
</file>