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0B" w:rsidRDefault="00B30EEC">
      <w:pPr>
        <w:pStyle w:val="Heading1"/>
      </w:pPr>
      <w:bookmarkStart w:id="0" w:name="detecting-and-removing-outliers"/>
      <w:r>
        <w:t>Detecting and Removing Outliers</w:t>
      </w:r>
      <w:bookmarkEnd w:id="0"/>
    </w:p>
    <w:p w:rsidR="008F060B" w:rsidRDefault="00B30EEC">
      <w:pPr>
        <w:pStyle w:val="FirstParagraph"/>
      </w:pPr>
      <w:r>
        <w:t>The following examples come from the readings assigned this week in Canvas.</w:t>
      </w:r>
    </w:p>
    <w:p w:rsidR="008F060B" w:rsidRDefault="00B30EEC">
      <w:pPr>
        <w:pStyle w:val="Heading2"/>
      </w:pPr>
      <w:bookmarkStart w:id="1" w:name="Xd456cd6b15235f443c45d842a53b3443f9c04f9"/>
      <w:r>
        <w:t>From article How to find outliers using R Programming</w:t>
      </w:r>
      <w:bookmarkEnd w:id="1"/>
    </w:p>
    <w:p w:rsidR="008F060B" w:rsidRDefault="00B30EEC">
      <w:pPr>
        <w:pStyle w:val="FirstParagraph"/>
      </w:pPr>
      <w:hyperlink r:id="rId7">
        <w:r>
          <w:rPr>
            <w:rStyle w:val="Hyperlink"/>
          </w:rPr>
          <w:t>https://ampersandacademy.com/tutorials/r-programming/how-to-find-outliers-using-r-programming</w:t>
        </w:r>
      </w:hyperlink>
    </w:p>
    <w:p w:rsidR="008F060B" w:rsidRDefault="00B30EEC">
      <w:pPr>
        <w:pStyle w:val="SourceCode"/>
      </w:pPr>
      <w:r>
        <w:rPr>
          <w:rStyle w:val="NormalTok"/>
        </w:rPr>
        <w:t>sales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230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</w:t>
      </w:r>
      <w:r>
        <w:rPr>
          <w:rStyle w:val="NormalTok"/>
        </w:rPr>
        <w:t>ales)</w:t>
      </w:r>
    </w:p>
    <w:p w:rsidR="008F060B" w:rsidRDefault="00B30EEC" w:rsidP="0050465B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287486" cy="238941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lier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321" cy="2419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60B" w:rsidRDefault="00B30EEC">
      <w:pPr>
        <w:pStyle w:val="SourceCode"/>
      </w:pPr>
      <w:r>
        <w:rPr>
          <w:rStyle w:val="CommentTok"/>
        </w:rPr>
        <w:t>#finds outlier values</w:t>
      </w:r>
      <w:r>
        <w:br/>
      </w:r>
      <w:r>
        <w:rPr>
          <w:rStyle w:val="NormalTok"/>
        </w:rPr>
        <w:t>OutlierValues &lt;-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(sales)</w:t>
      </w:r>
      <w:r>
        <w:rPr>
          <w:rStyle w:val="OperatorTok"/>
        </w:rPr>
        <w:t>$</w:t>
      </w:r>
      <w:r>
        <w:rPr>
          <w:rStyle w:val="NormalTok"/>
        </w:rPr>
        <w:t xml:space="preserve">out </w:t>
      </w:r>
    </w:p>
    <w:p w:rsidR="0050465B" w:rsidRDefault="0050465B" w:rsidP="0050465B">
      <w:pPr>
        <w:pStyle w:val="FirstParagraph"/>
        <w:jc w:val="center"/>
      </w:pPr>
    </w:p>
    <w:p w:rsidR="008F060B" w:rsidRDefault="00B30EEC" w:rsidP="0050465B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390900" cy="241662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lier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67" cy="242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60B" w:rsidRDefault="00B30EEC">
      <w:pPr>
        <w:pStyle w:val="SourceCode"/>
      </w:pPr>
      <w:r>
        <w:rPr>
          <w:rStyle w:val="CommentTok"/>
        </w:rPr>
        <w:lastRenderedPageBreak/>
        <w:t>#print outliers</w:t>
      </w:r>
      <w:r>
        <w:br/>
      </w:r>
      <w:r>
        <w:rPr>
          <w:rStyle w:val="NormalTok"/>
        </w:rPr>
        <w:t>OutlierValues</w:t>
      </w:r>
    </w:p>
    <w:p w:rsidR="008F060B" w:rsidRDefault="00B30EEC">
      <w:pPr>
        <w:pStyle w:val="SourceCode"/>
      </w:pPr>
      <w:r>
        <w:rPr>
          <w:rStyle w:val="VerbatimChar"/>
        </w:rPr>
        <w:t>## [1]   1   2 200 230</w:t>
      </w:r>
    </w:p>
    <w:p w:rsidR="008F060B" w:rsidRDefault="00B30EEC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 xml:space="preserve">(sales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OutlierValues)</w:t>
      </w:r>
    </w:p>
    <w:p w:rsidR="008F060B" w:rsidRDefault="00B30EEC">
      <w:pPr>
        <w:pStyle w:val="SourceCode"/>
      </w:pPr>
      <w:r>
        <w:rPr>
          <w:rStyle w:val="VerbatimChar"/>
        </w:rPr>
        <w:t>## [1] 1 2 6 7</w:t>
      </w:r>
    </w:p>
    <w:p w:rsidR="008F060B" w:rsidRDefault="00B30EEC">
      <w:pPr>
        <w:pStyle w:val="SourceCode"/>
      </w:pPr>
      <w:r>
        <w:rPr>
          <w:rStyle w:val="CommentTok"/>
        </w:rPr>
        <w:t>#Remove Outliers</w:t>
      </w:r>
      <w:r>
        <w:br/>
      </w:r>
      <w:r>
        <w:rPr>
          <w:rStyle w:val="NormalTok"/>
        </w:rPr>
        <w:t>sales[</w:t>
      </w:r>
      <w:r>
        <w:rPr>
          <w:rStyle w:val="OperatorTok"/>
        </w:rPr>
        <w:t>!</w:t>
      </w:r>
      <w:r>
        <w:rPr>
          <w:rStyle w:val="NormalTok"/>
        </w:rPr>
        <w:t xml:space="preserve">(sales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OutlierValues)]</w:t>
      </w:r>
    </w:p>
    <w:p w:rsidR="008F060B" w:rsidRDefault="00B30EEC">
      <w:pPr>
        <w:pStyle w:val="SourceCode"/>
      </w:pPr>
      <w:r>
        <w:rPr>
          <w:rStyle w:val="VerbatimChar"/>
        </w:rPr>
        <w:t>## [1] 50 45 67 55 56 49</w:t>
      </w:r>
    </w:p>
    <w:p w:rsidR="008F060B" w:rsidRDefault="00B30EEC">
      <w:pPr>
        <w:pStyle w:val="SourceCode"/>
      </w:pPr>
      <w:r>
        <w:rPr>
          <w:rStyle w:val="NormalTok"/>
        </w:rPr>
        <w:t>sales &lt;-</w:t>
      </w:r>
      <w:r>
        <w:rPr>
          <w:rStyle w:val="StringTok"/>
        </w:rPr>
        <w:t xml:space="preserve"> </w:t>
      </w:r>
      <w:r>
        <w:rPr>
          <w:rStyle w:val="NormalTok"/>
        </w:rPr>
        <w:t>s</w:t>
      </w:r>
      <w:r>
        <w:rPr>
          <w:rStyle w:val="NormalTok"/>
        </w:rPr>
        <w:t>ales[</w:t>
      </w:r>
      <w:r>
        <w:rPr>
          <w:rStyle w:val="OperatorTok"/>
        </w:rPr>
        <w:t>!</w:t>
      </w:r>
      <w:r>
        <w:rPr>
          <w:rStyle w:val="NormalTok"/>
        </w:rPr>
        <w:t xml:space="preserve">(sales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OutlierValues)]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(sales)</w:t>
      </w:r>
    </w:p>
    <w:p w:rsidR="008F060B" w:rsidRDefault="00B30EEC" w:rsidP="0050465B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lier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5B" w:rsidRDefault="0050465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X11fe27e0da6b23f14f501a72d36594078eb1ae9"/>
      <w:r>
        <w:br w:type="page"/>
      </w:r>
    </w:p>
    <w:p w:rsidR="008F060B" w:rsidRDefault="00B30EEC">
      <w:pPr>
        <w:pStyle w:val="Heading2"/>
      </w:pPr>
      <w:r>
        <w:lastRenderedPageBreak/>
        <w:t>From article: Removing Outliers - quick and dirty</w:t>
      </w:r>
      <w:bookmarkEnd w:id="2"/>
    </w:p>
    <w:p w:rsidR="008F060B" w:rsidRDefault="00B30EEC">
      <w:pPr>
        <w:pStyle w:val="FirstParagraph"/>
      </w:pPr>
      <w:hyperlink r:id="rId10">
        <w:r>
          <w:rPr>
            <w:rStyle w:val="Hyperlink"/>
          </w:rPr>
          <w:t>https://rpubs.com/Mentors_Ubiqum/removing_outliers</w:t>
        </w:r>
      </w:hyperlink>
    </w:p>
    <w:p w:rsidR="008F060B" w:rsidRDefault="00B30EEC">
      <w:pPr>
        <w:pStyle w:val="SourceCode"/>
      </w:pP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disp[</w:t>
      </w:r>
      <w:r>
        <w:rPr>
          <w:rStyle w:val="KeywordTok"/>
        </w:rPr>
        <w:t>which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disp </w:t>
      </w:r>
      <w:r>
        <w:rPr>
          <w:rStyle w:val="OperatorTok"/>
        </w:rPr>
        <w:t>&gt;</w:t>
      </w:r>
      <w:r>
        <w:rPr>
          <w:rStyle w:val="DecValTok"/>
        </w:rPr>
        <w:t>420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disp[</w:t>
      </w:r>
      <w:r>
        <w:rPr>
          <w:rStyle w:val="KeywordTok"/>
        </w:rPr>
        <w:t>which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disp </w:t>
      </w:r>
      <w:r>
        <w:rPr>
          <w:rStyle w:val="OperatorTok"/>
        </w:rPr>
        <w:t>&gt;</w:t>
      </w:r>
      <w:r>
        <w:rPr>
          <w:rStyle w:val="DecValTok"/>
        </w:rPr>
        <w:t>420</w:t>
      </w:r>
      <w:r>
        <w:rPr>
          <w:rStyle w:val="NormalTok"/>
        </w:rPr>
        <w:t>)]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disp)</w:t>
      </w:r>
    </w:p>
    <w:p w:rsidR="008F060B" w:rsidRDefault="00B30EEC" w:rsidP="0050465B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303814" cy="239485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lier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915" cy="2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60B" w:rsidRDefault="00B30EEC">
      <w:pPr>
        <w:pStyle w:val="SourceCode"/>
      </w:pPr>
      <w:r>
        <w:rPr>
          <w:rStyle w:val="NormalTok"/>
        </w:rPr>
        <w:t>mtcars_outliers &lt;-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disp, </w:t>
      </w:r>
      <w:r>
        <w:rPr>
          <w:rStyle w:val="DataTypeTok"/>
        </w:rPr>
        <w:t>plot=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out</w:t>
      </w:r>
      <w:r>
        <w:br/>
      </w:r>
      <w:r>
        <w:br/>
      </w:r>
      <w:r>
        <w:rPr>
          <w:rStyle w:val="NormalTok"/>
        </w:rPr>
        <w:t>mtcars[</w:t>
      </w:r>
      <w:r>
        <w:rPr>
          <w:rStyle w:val="KeywordTok"/>
        </w:rPr>
        <w:t>which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disp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mtcars_outliers),]</w:t>
      </w:r>
    </w:p>
    <w:p w:rsidR="008F060B" w:rsidRDefault="00B30EEC">
      <w:pPr>
        <w:pStyle w:val="SourceCode"/>
      </w:pPr>
      <w:r>
        <w:rPr>
          <w:rStyle w:val="VerbatimChar"/>
        </w:rPr>
        <w:t>##                      mpg cyl disp  hp drat    wt  qsec vs am gear carb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Cadillac Fleetwood  10.4   8  944 205 2.93 5.250 17.98  0  0    3    4</w:t>
      </w:r>
      <w:r>
        <w:br/>
      </w:r>
      <w:r>
        <w:rPr>
          <w:rStyle w:val="VerbatimChar"/>
        </w:rPr>
        <w:t>## Lincoln Continental 10.4   8  920 215 3.00 5.424 17.82  0  0    3    4</w:t>
      </w:r>
      <w:r>
        <w:br/>
      </w:r>
      <w:r>
        <w:rPr>
          <w:rStyle w:val="VerbatimChar"/>
        </w:rPr>
        <w:t>## Chrysler Imperial   14.7   8  880 230 3.23 5.345 17.42  0  0    3    4</w:t>
      </w:r>
    </w:p>
    <w:p w:rsidR="008F060B" w:rsidRDefault="00B30EEC">
      <w:pPr>
        <w:pStyle w:val="SourceCode"/>
      </w:pPr>
      <w:r>
        <w:rPr>
          <w:rStyle w:val="NormalTok"/>
        </w:rPr>
        <w:t>mtcars &lt;-</w:t>
      </w:r>
      <w:r>
        <w:rPr>
          <w:rStyle w:val="StringTok"/>
        </w:rPr>
        <w:t xml:space="preserve"> </w:t>
      </w:r>
      <w:r>
        <w:rPr>
          <w:rStyle w:val="NormalTok"/>
        </w:rPr>
        <w:t>mtcars[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disp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mtcars_outliers),]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disp)</w:t>
      </w:r>
    </w:p>
    <w:p w:rsidR="008F060B" w:rsidRDefault="00B30EEC" w:rsidP="0050465B">
      <w:pPr>
        <w:pStyle w:val="FirstParagraph"/>
        <w:jc w:val="center"/>
      </w:pPr>
      <w:bookmarkStart w:id="3" w:name="_GoBack"/>
      <w:r>
        <w:rPr>
          <w:noProof/>
        </w:rPr>
        <w:drawing>
          <wp:inline distT="0" distB="0" distL="0" distR="0">
            <wp:extent cx="3543300" cy="216081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lier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45" cy="216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8F06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EEC" w:rsidRDefault="00B30EEC">
      <w:pPr>
        <w:spacing w:after="0"/>
      </w:pPr>
      <w:r>
        <w:separator/>
      </w:r>
    </w:p>
  </w:endnote>
  <w:endnote w:type="continuationSeparator" w:id="0">
    <w:p w:rsidR="00B30EEC" w:rsidRDefault="00B30E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EEC" w:rsidRDefault="00B30EEC">
      <w:r>
        <w:separator/>
      </w:r>
    </w:p>
  </w:footnote>
  <w:footnote w:type="continuationSeparator" w:id="0">
    <w:p w:rsidR="00B30EEC" w:rsidRDefault="00B30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6FEBC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0465B"/>
    <w:rsid w:val="00590D07"/>
    <w:rsid w:val="00784D58"/>
    <w:rsid w:val="008D6863"/>
    <w:rsid w:val="008F060B"/>
    <w:rsid w:val="00B30EE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46CB"/>
  <w15:docId w15:val="{D697DC4D-F56C-4880-9DA9-E9FB410F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rsid w:val="005046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persandacademy.com/tutorials/r-programming/how-to-find-outliers-using-r-programm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rpubs.com/Mentors_Ubiqum/removing_outli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222</Words>
  <Characters>1271</Characters>
  <Application>Microsoft Office Word</Application>
  <DocSecurity>0</DocSecurity>
  <Lines>10</Lines>
  <Paragraphs>2</Paragraphs>
  <ScaleCrop>false</ScaleCrop>
  <Company>UNC Wilmington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Cummings, Jeffrey W.</cp:lastModifiedBy>
  <cp:revision>2</cp:revision>
  <dcterms:created xsi:type="dcterms:W3CDTF">2020-04-06T18:33:00Z</dcterms:created>
  <dcterms:modified xsi:type="dcterms:W3CDTF">2020-04-06T18:35:00Z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