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776" w:rsidRPr="000404ED" w:rsidRDefault="00337FF0">
      <w:pPr>
        <w:rPr>
          <w:b/>
          <w:u w:val="single"/>
        </w:rPr>
      </w:pPr>
      <w:r w:rsidRPr="000404ED">
        <w:rPr>
          <w:b/>
          <w:u w:val="single"/>
        </w:rPr>
        <w:t>R Objects – 6 Basic Types of Atomic Vectors</w:t>
      </w:r>
    </w:p>
    <w:p w:rsidR="00337FF0" w:rsidRDefault="00337FF0" w:rsidP="00337FF0">
      <w:pPr>
        <w:pStyle w:val="ListParagraph"/>
        <w:numPr>
          <w:ilvl w:val="0"/>
          <w:numId w:val="1"/>
        </w:numPr>
      </w:pPr>
      <w:proofErr w:type="gramStart"/>
      <w:r>
        <w:t>doubles</w:t>
      </w:r>
      <w:proofErr w:type="gramEnd"/>
      <w:r>
        <w:t xml:space="preserve"> – stores regular numbers (positive or negative, decimals or none). When you assign a number to an object, this is the default.</w:t>
      </w:r>
    </w:p>
    <w:p w:rsidR="00337FF0" w:rsidRDefault="00337FF0" w:rsidP="00337FF0">
      <w:pPr>
        <w:ind w:left="720"/>
      </w:pPr>
      <w:r>
        <w:t xml:space="preserve">Ruler &lt;- </w:t>
      </w:r>
      <w:proofErr w:type="gramStart"/>
      <w:r>
        <w:t>c(</w:t>
      </w:r>
      <w:proofErr w:type="gramEnd"/>
      <w:r>
        <w:t>1:12)</w:t>
      </w:r>
    </w:p>
    <w:p w:rsidR="00337FF0" w:rsidRDefault="00337FF0" w:rsidP="00337FF0">
      <w:pPr>
        <w:pStyle w:val="ListParagraph"/>
        <w:numPr>
          <w:ilvl w:val="0"/>
          <w:numId w:val="1"/>
        </w:numPr>
      </w:pPr>
      <w:proofErr w:type="gramStart"/>
      <w:r>
        <w:t>integers</w:t>
      </w:r>
      <w:proofErr w:type="gramEnd"/>
      <w:r>
        <w:t xml:space="preserve"> – numbers without a decimal component. This are specified when setting an object by using the capital letter L next to the number.</w:t>
      </w:r>
    </w:p>
    <w:p w:rsidR="00337FF0" w:rsidRDefault="00337FF0" w:rsidP="00337FF0">
      <w:pPr>
        <w:ind w:left="720"/>
      </w:pPr>
      <w:proofErr w:type="spellStart"/>
      <w:r>
        <w:t>Int_example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-1L,1L,2L,3L)</w:t>
      </w:r>
    </w:p>
    <w:p w:rsidR="00337FF0" w:rsidRDefault="00337FF0" w:rsidP="00337FF0">
      <w:pPr>
        <w:pStyle w:val="ListParagraph"/>
        <w:numPr>
          <w:ilvl w:val="0"/>
          <w:numId w:val="1"/>
        </w:numPr>
      </w:pPr>
      <w:proofErr w:type="gramStart"/>
      <w:r>
        <w:t>characters</w:t>
      </w:r>
      <w:proofErr w:type="gramEnd"/>
      <w:r>
        <w:t xml:space="preserve"> – stores a small amount of text. These </w:t>
      </w:r>
      <w:proofErr w:type="gramStart"/>
      <w:r>
        <w:t>are specified</w:t>
      </w:r>
      <w:proofErr w:type="gramEnd"/>
      <w:r>
        <w:t xml:space="preserve"> by using quotes around the word(s). As long as there are quotes around, a number may be stored as a character (e.g., “1” is actually a character and not a double)</w:t>
      </w:r>
    </w:p>
    <w:p w:rsidR="00337FF0" w:rsidRDefault="00337FF0" w:rsidP="00337FF0">
      <w:pPr>
        <w:ind w:left="720"/>
      </w:pPr>
      <w:proofErr w:type="gramStart"/>
      <w:r>
        <w:t>text</w:t>
      </w:r>
      <w:proofErr w:type="gramEnd"/>
      <w:r>
        <w:t xml:space="preserve"> &lt;- c(“hello”, “world”)</w:t>
      </w:r>
    </w:p>
    <w:p w:rsidR="00337FF0" w:rsidRDefault="00337FF0" w:rsidP="00337FF0">
      <w:pPr>
        <w:pStyle w:val="ListParagraph"/>
        <w:numPr>
          <w:ilvl w:val="0"/>
          <w:numId w:val="1"/>
        </w:numPr>
      </w:pPr>
      <w:proofErr w:type="spellStart"/>
      <w:proofErr w:type="gramStart"/>
      <w:r>
        <w:t>logicals</w:t>
      </w:r>
      <w:proofErr w:type="spellEnd"/>
      <w:proofErr w:type="gramEnd"/>
      <w:r w:rsidR="001D3A09">
        <w:t xml:space="preserve"> – stores TRUE or FALSE (in R, these are Boolean data). Anytime you type TRUE or FALSE in capital letters.</w:t>
      </w:r>
    </w:p>
    <w:p w:rsidR="001D3A09" w:rsidRDefault="001D3A09" w:rsidP="001D3A09">
      <w:pPr>
        <w:ind w:left="720"/>
      </w:pPr>
      <w:proofErr w:type="gramStart"/>
      <w:r>
        <w:t>logic</w:t>
      </w:r>
      <w:proofErr w:type="gramEnd"/>
      <w:r>
        <w:t xml:space="preserve"> &lt;- c(TRUE, TRUE, FALSE)</w:t>
      </w:r>
    </w:p>
    <w:p w:rsidR="00337FF0" w:rsidRDefault="00337FF0" w:rsidP="00337FF0">
      <w:pPr>
        <w:pStyle w:val="ListParagraph"/>
        <w:numPr>
          <w:ilvl w:val="0"/>
          <w:numId w:val="1"/>
        </w:numPr>
      </w:pPr>
      <w:proofErr w:type="gramStart"/>
      <w:r>
        <w:t>complex</w:t>
      </w:r>
      <w:proofErr w:type="gramEnd"/>
      <w:r w:rsidR="001D3A09">
        <w:t xml:space="preserve"> – stores complex numbers. Anytime an imaginary term </w:t>
      </w:r>
      <w:proofErr w:type="gramStart"/>
      <w:r w:rsidR="001D3A09">
        <w:t>is added</w:t>
      </w:r>
      <w:proofErr w:type="gramEnd"/>
      <w:r w:rsidR="001D3A09">
        <w:t xml:space="preserve"> to a number, the vector will read this as a complex object. (NOT COMMON USED FOR DATA SCIENCE)</w:t>
      </w:r>
    </w:p>
    <w:p w:rsidR="001D3A09" w:rsidRDefault="001D3A09" w:rsidP="001D3A09">
      <w:pPr>
        <w:ind w:left="720"/>
      </w:pPr>
      <w:proofErr w:type="gramStart"/>
      <w:r>
        <w:t>comp</w:t>
      </w:r>
      <w:proofErr w:type="gramEnd"/>
      <w:r>
        <w:t xml:space="preserve"> &lt;- c(1 + 2x, 3 + 4y, 5 + 6z)</w:t>
      </w:r>
    </w:p>
    <w:p w:rsidR="00337FF0" w:rsidRDefault="00337FF0" w:rsidP="00337FF0">
      <w:pPr>
        <w:pStyle w:val="ListParagraph"/>
        <w:numPr>
          <w:ilvl w:val="0"/>
          <w:numId w:val="1"/>
        </w:numPr>
      </w:pPr>
      <w:r>
        <w:t>raw</w:t>
      </w:r>
      <w:r w:rsidR="001D3A09">
        <w:t xml:space="preserve"> – stores raw bytes of data (NOT COMMON USED FOR DATA SCIENCE)</w:t>
      </w:r>
    </w:p>
    <w:p w:rsidR="001D3A09" w:rsidRDefault="001D3A09" w:rsidP="001D3A09"/>
    <w:p w:rsidR="004059FB" w:rsidRPr="000404ED" w:rsidRDefault="004059FB" w:rsidP="004059FB">
      <w:pPr>
        <w:rPr>
          <w:b/>
        </w:rPr>
      </w:pPr>
      <w:r w:rsidRPr="000404ED">
        <w:rPr>
          <w:b/>
        </w:rPr>
        <w:t xml:space="preserve">For most users, you will not be entering your own data directly into R (in the next module, we will discuss how to import data). However, I do want you to understand how things work within R </w:t>
      </w:r>
    </w:p>
    <w:p w:rsidR="004059FB" w:rsidRDefault="004059FB" w:rsidP="001D3A09"/>
    <w:p w:rsidR="00E3550F" w:rsidRDefault="00E3550F" w:rsidP="001D3A09">
      <w:r w:rsidRPr="000404ED">
        <w:rPr>
          <w:b/>
          <w:u w:val="single"/>
        </w:rPr>
        <w:t>Vectors</w:t>
      </w:r>
      <w:r>
        <w:t>:</w:t>
      </w:r>
    </w:p>
    <w:p w:rsidR="00E3550F" w:rsidRDefault="00E3550F" w:rsidP="00E3550F">
      <w:pPr>
        <w:pStyle w:val="ListParagraph"/>
        <w:numPr>
          <w:ilvl w:val="0"/>
          <w:numId w:val="1"/>
        </w:numPr>
      </w:pPr>
      <w:r>
        <w:t xml:space="preserve">Although we have not named them yet, you have worked with atomic vectors within R. These are just a simple vector of data that you have assigned to an object. For example, when you used the command </w:t>
      </w:r>
      <w:r w:rsidRPr="00E3550F">
        <w:rPr>
          <w:i/>
        </w:rPr>
        <w:t>ruler &lt;- c(1:12)</w:t>
      </w:r>
      <w:r>
        <w:t xml:space="preserve">, you created a vector of information that includes the numbers 1,2,3,4,5,6,7,8,9,10,11,12. </w:t>
      </w:r>
    </w:p>
    <w:p w:rsidR="000404ED" w:rsidRDefault="000404ED" w:rsidP="00E3550F">
      <w:pPr>
        <w:pStyle w:val="ListParagraph"/>
        <w:numPr>
          <w:ilvl w:val="0"/>
          <w:numId w:val="1"/>
        </w:numPr>
      </w:pPr>
    </w:p>
    <w:p w:rsidR="00E3550F" w:rsidRDefault="00E3550F" w:rsidP="00E3550F">
      <w:pPr>
        <w:pStyle w:val="ListParagraph"/>
        <w:numPr>
          <w:ilvl w:val="0"/>
          <w:numId w:val="1"/>
        </w:numPr>
      </w:pPr>
      <w:r>
        <w:t>The problem with working with vectors is each atomic vector can contain only one type of data. For example:</w:t>
      </w:r>
    </w:p>
    <w:p w:rsidR="00E3550F" w:rsidRPr="004059FB" w:rsidRDefault="004059FB" w:rsidP="00E3550F">
      <w:pPr>
        <w:ind w:left="720"/>
        <w:rPr>
          <w:i/>
        </w:rPr>
      </w:pPr>
      <w:r w:rsidRPr="004059FB">
        <w:rPr>
          <w:i/>
        </w:rPr>
        <w:t>e</w:t>
      </w:r>
      <w:r w:rsidR="00E3550F" w:rsidRPr="004059FB">
        <w:rPr>
          <w:i/>
        </w:rPr>
        <w:t xml:space="preserve">xample1 &lt;- </w:t>
      </w:r>
      <w:proofErr w:type="gramStart"/>
      <w:r w:rsidR="00E3550F" w:rsidRPr="004059FB">
        <w:rPr>
          <w:i/>
        </w:rPr>
        <w:t>c(</w:t>
      </w:r>
      <w:proofErr w:type="gramEnd"/>
      <w:r w:rsidR="00E3550F" w:rsidRPr="004059FB">
        <w:rPr>
          <w:i/>
        </w:rPr>
        <w:t xml:space="preserve">1, 2, “hello”, “world”) </w:t>
      </w:r>
    </w:p>
    <w:p w:rsidR="00E3550F" w:rsidRDefault="00E3550F" w:rsidP="00E3550F">
      <w:pPr>
        <w:ind w:left="720"/>
      </w:pPr>
      <w:proofErr w:type="gramStart"/>
      <w:r>
        <w:t>will</w:t>
      </w:r>
      <w:proofErr w:type="gramEnd"/>
      <w:r>
        <w:t xml:space="preserve"> result in everything stored in the vector </w:t>
      </w:r>
      <w:r w:rsidR="004059FB" w:rsidRPr="004059FB">
        <w:rPr>
          <w:i/>
        </w:rPr>
        <w:t>e</w:t>
      </w:r>
      <w:r>
        <w:rPr>
          <w:i/>
        </w:rPr>
        <w:t>xample1</w:t>
      </w:r>
      <w:r>
        <w:t xml:space="preserve"> will be considered characters.</w:t>
      </w:r>
      <w:r w:rsidR="004059FB">
        <w:t xml:space="preserve"> To overcome this limitation, we create data frames.</w:t>
      </w:r>
    </w:p>
    <w:p w:rsidR="004059FB" w:rsidRDefault="004059FB" w:rsidP="004059FB">
      <w:bookmarkStart w:id="0" w:name="_GoBack"/>
      <w:r w:rsidRPr="000404ED">
        <w:rPr>
          <w:b/>
          <w:u w:val="single"/>
        </w:rPr>
        <w:lastRenderedPageBreak/>
        <w:t>Data Frames</w:t>
      </w:r>
      <w:bookmarkEnd w:id="0"/>
      <w:r>
        <w:t>:</w:t>
      </w:r>
    </w:p>
    <w:p w:rsidR="004059FB" w:rsidRDefault="004059FB" w:rsidP="004059FB">
      <w:pPr>
        <w:pStyle w:val="ListParagraph"/>
        <w:numPr>
          <w:ilvl w:val="0"/>
          <w:numId w:val="2"/>
        </w:numPr>
      </w:pPr>
      <w:r>
        <w:t>A data frame is a two dimensional version of a list where each column within the data frame can contain a different type of data (although the within a column must still be the same). Think about working with an Excel spreadsheet. These are much better to work with when doing data analysis. Let’s create a simple data frame that will store UNCW Soccer Game Schedule:</w:t>
      </w:r>
    </w:p>
    <w:p w:rsidR="00337FF0" w:rsidRDefault="00FD6FAE" w:rsidP="00AF788F">
      <w:r>
        <w:t xml:space="preserve">fall_2018 &lt;- </w:t>
      </w:r>
      <w:proofErr w:type="spellStart"/>
      <w:r>
        <w:t>data.frame</w:t>
      </w:r>
      <w:proofErr w:type="spellEnd"/>
      <w:r>
        <w:t>(D</w:t>
      </w:r>
      <w:r w:rsidR="00AF788F" w:rsidRPr="00AF788F">
        <w:t xml:space="preserve">ate=c("9/10","10/2","10/15"), </w:t>
      </w:r>
      <w:r>
        <w:t>Op</w:t>
      </w:r>
      <w:r w:rsidR="00AF788F" w:rsidRPr="00AF788F">
        <w:t>ponent=c("Northeastern","Hofstra","Elon"),UNCW_Goals=c(2,4,1),Opp_Goal=c(1,2,0))</w:t>
      </w:r>
    </w:p>
    <w:sectPr w:rsidR="0033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31F62"/>
    <w:multiLevelType w:val="hybridMultilevel"/>
    <w:tmpl w:val="3DA2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A7A80"/>
    <w:multiLevelType w:val="hybridMultilevel"/>
    <w:tmpl w:val="EB58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0F"/>
    <w:rsid w:val="000404ED"/>
    <w:rsid w:val="00052A0F"/>
    <w:rsid w:val="001D3A09"/>
    <w:rsid w:val="00337FF0"/>
    <w:rsid w:val="003D2A24"/>
    <w:rsid w:val="004059FB"/>
    <w:rsid w:val="00483D01"/>
    <w:rsid w:val="0076512F"/>
    <w:rsid w:val="00AF788F"/>
    <w:rsid w:val="00E3550F"/>
    <w:rsid w:val="00FD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EBAD"/>
  <w15:chartTrackingRefBased/>
  <w15:docId w15:val="{C3656FB6-73F1-4CBF-9B5E-B902BAD5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Wilmington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Cummings, Jeffrey W.</dc:creator>
  <cp:keywords/>
  <dc:description/>
  <cp:lastModifiedBy>Cummings, Jeffrey W.</cp:lastModifiedBy>
  <cp:revision>4</cp:revision>
  <dcterms:created xsi:type="dcterms:W3CDTF">2018-08-27T19:37:00Z</dcterms:created>
  <dcterms:modified xsi:type="dcterms:W3CDTF">2018-10-04T20:10:00Z</dcterms:modified>
</cp:coreProperties>
</file>