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Knightdale</w:t>
      </w:r>
      <w:r>
        <w:t xml:space="preserve"> </w:t>
      </w:r>
      <w:r>
        <w:t xml:space="preserve">Public</w:t>
      </w:r>
      <w:r>
        <w:t xml:space="preserve"> </w:t>
      </w:r>
      <w:r>
        <w:t xml:space="preserve">Comment</w:t>
      </w:r>
      <w:r>
        <w:t xml:space="preserve"> </w:t>
      </w:r>
      <w:r>
        <w:t xml:space="preserve">04-20-2023</w:t>
      </w:r>
    </w:p>
    <w:p>
      <w:pPr>
        <w:pStyle w:val="Author"/>
      </w:pPr>
      <w:r>
        <w:t xml:space="preserve">Tabitha</w:t>
      </w:r>
      <w:r>
        <w:t xml:space="preserve"> </w:t>
      </w:r>
      <w:r>
        <w:t xml:space="preserve">Hagen</w:t>
      </w:r>
    </w:p>
    <w:p>
      <w:pPr>
        <w:pStyle w:val="Date"/>
      </w:pPr>
      <w:r>
        <w:t xml:space="preserve">4/21/2023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load-the-required-libraries"/>
    <w:p>
      <w:pPr>
        <w:pStyle w:val="Heading1"/>
      </w:pPr>
      <w:r>
        <w:t xml:space="preserve">Load the required libraries</w:t>
      </w:r>
    </w:p>
    <w:bookmarkEnd w:id="21"/>
    <w:bookmarkStart w:id="22" w:name="X639e2387285f097f81f813f0d99160fb830f4ea"/>
    <w:p>
      <w:pPr>
        <w:pStyle w:val="Heading1"/>
      </w:pPr>
      <w:r>
        <w:t xml:space="preserve">Read in the data set then look at the rows/observations/individual entries and the columns/variables/observations</w:t>
      </w:r>
    </w:p>
    <w:bookmarkEnd w:id="22"/>
    <w:bookmarkStart w:id="23" w:name="X84f05c0eff8a5f724def2e1bbc27b54a6431da7"/>
    <w:p>
      <w:pPr>
        <w:pStyle w:val="Heading1"/>
      </w:pPr>
      <w:r>
        <w:t xml:space="preserve">We can use the function select() to choose and rename the columns we wish to keep:</w:t>
      </w:r>
    </w:p>
    <w:p>
      <w:pPr>
        <w:pStyle w:val="SourceCode"/>
      </w:pPr>
      <w:r>
        <w:rPr>
          <w:rStyle w:val="NormalTok"/>
        </w:rPr>
        <w:t xml:space="preserve">collective_comments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comments_original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Date_Submitted, 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address=</w:t>
      </w:r>
      <w:r>
        <w:rPr>
          <w:rStyle w:val="NormalTok"/>
        </w:rPr>
        <w:t xml:space="preserve">Address, </w:t>
      </w:r>
      <w:r>
        <w:rPr>
          <w:rStyle w:val="AttributeTok"/>
        </w:rPr>
        <w:t xml:space="preserve">subject=</w:t>
      </w:r>
      <w:r>
        <w:rPr>
          <w:rStyle w:val="NormalTok"/>
        </w:rPr>
        <w:t xml:space="preserve">Public_Comment_Subject,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Please_indicate_if_you_are_in_favor_in_opposition_or_do_not_have_a_stated_position_and_have_a_concern_or_neutral_statement,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indiv_comment =</w:t>
      </w:r>
      <w:r>
        <w:rPr>
          <w:rStyle w:val="NormalTok"/>
        </w:rPr>
        <w:t xml:space="preserve"> If_commenting_on_a_Public_Hearing_item_please_list_specific_reasons_why_you_are_in_favor_or_opposed_to_the_item)</w:t>
      </w:r>
      <w:r>
        <w:br/>
      </w:r>
      <w:r>
        <w:br/>
      </w:r>
      <w:r>
        <w:rPr>
          <w:rStyle w:val="NormalTok"/>
        </w:rPr>
        <w:t xml:space="preserve">collective_comments </w:t>
      </w:r>
      <w:r>
        <w:rPr>
          <w:rStyle w:val="CommentTok"/>
        </w:rPr>
        <w:t xml:space="preserve"># view the data</w:t>
      </w:r>
    </w:p>
    <w:p>
      <w:pPr>
        <w:pStyle w:val="SourceCode"/>
      </w:pPr>
      <w:r>
        <w:rPr>
          <w:rStyle w:val="VerbatimChar"/>
        </w:rPr>
        <w:t xml:space="preserve">## # A tibble: 104 × 6</w:t>
      </w:r>
      <w:r>
        <w:br/>
      </w:r>
      <w:r>
        <w:rPr>
          <w:rStyle w:val="VerbatimChar"/>
        </w:rPr>
        <w:t xml:space="preserve">##    date            name             address              subject posit…¹ indiv…²</w:t>
      </w:r>
      <w:r>
        <w:br/>
      </w:r>
      <w:r>
        <w:rPr>
          <w:rStyle w:val="VerbatimChar"/>
        </w:rPr>
        <w:t xml:space="preserve">##    &lt;chr&gt;           &lt;chr&gt;            &lt;chr&gt;                &lt;chr&gt;   &lt;chr&gt;   &lt;chr&gt;  </w:t>
      </w:r>
      <w:r>
        <w:br/>
      </w:r>
      <w:r>
        <w:rPr>
          <w:rStyle w:val="VerbatimChar"/>
        </w:rPr>
        <w:t xml:space="preserve">##  1 4/20/2023 10:35 Stacey Richard   4014 Twin Spires Dr… Genera… In opp… "SAVE …</w:t>
      </w:r>
      <w:r>
        <w:br/>
      </w:r>
      <w:r>
        <w:rPr>
          <w:rStyle w:val="VerbatimChar"/>
        </w:rPr>
        <w:t xml:space="preserve">##  2 4/19/2023 22:01 Josh Fisher      1601 Mallard Trace … Genera… In opp… "I opp…</w:t>
      </w:r>
      <w:r>
        <w:br/>
      </w:r>
      <w:r>
        <w:rPr>
          <w:rStyle w:val="VerbatimChar"/>
        </w:rPr>
        <w:t xml:space="preserve">##  3 4/19/2023 21:45 Brittani Kern    2305 Marks Creek Rd… Genera… In opp… "Too m…</w:t>
      </w:r>
      <w:r>
        <w:br/>
      </w:r>
      <w:r>
        <w:rPr>
          <w:rStyle w:val="VerbatimChar"/>
        </w:rPr>
        <w:t xml:space="preserve">##  4 4/19/2023 21:21 Amy Zielenski    1221 River Chase Dr… Genera… In opp… "If we…</w:t>
      </w:r>
      <w:r>
        <w:br/>
      </w:r>
      <w:r>
        <w:rPr>
          <w:rStyle w:val="VerbatimChar"/>
        </w:rPr>
        <w:t xml:space="preserve">##  5 4/19/2023 20:28 Jill Harned      225 Hidden Shadow L… Genera… In opp… "Again…</w:t>
      </w:r>
      <w:r>
        <w:br/>
      </w:r>
      <w:r>
        <w:rPr>
          <w:rStyle w:val="VerbatimChar"/>
        </w:rPr>
        <w:t xml:space="preserve">##  6 4/19/2023 20:00 Robert Marshburn 1536 Pleasants Road… Genera… In opp… "I am …</w:t>
      </w:r>
      <w:r>
        <w:br/>
      </w:r>
      <w:r>
        <w:rPr>
          <w:rStyle w:val="VerbatimChar"/>
        </w:rPr>
        <w:t xml:space="preserve">##  7 4/19/2023 19:54 Debra Marshburn  1536 Pleasants Road… Genera… In opp… "We li…</w:t>
      </w:r>
      <w:r>
        <w:br/>
      </w:r>
      <w:r>
        <w:rPr>
          <w:rStyle w:val="VerbatimChar"/>
        </w:rPr>
        <w:t xml:space="preserve">##  8 4/19/2023 18:36 Hunter Haynes    1217 Buttercup Lane… ZMA-15… In opp… "This …</w:t>
      </w:r>
      <w:r>
        <w:br/>
      </w:r>
      <w:r>
        <w:rPr>
          <w:rStyle w:val="VerbatimChar"/>
        </w:rPr>
        <w:t xml:space="preserve">##  9 4/19/2023 18:03 Kelly Marshburn  450 Chaplin Street,… ZMA-15… In opp… "I am …</w:t>
      </w:r>
      <w:r>
        <w:br/>
      </w:r>
      <w:r>
        <w:rPr>
          <w:rStyle w:val="VerbatimChar"/>
        </w:rPr>
        <w:t xml:space="preserve">## 10 4/19/2023 16:42 Mary Phillips    6601 LAKE MYRA RD, … ZMA-15… In opp… "This …</w:t>
      </w:r>
      <w:r>
        <w:br/>
      </w:r>
      <w:r>
        <w:rPr>
          <w:rStyle w:val="VerbatimChar"/>
        </w:rPr>
        <w:t xml:space="preserve">## # … with 94 more rows, and abbreviated variable names ¹​position, ²​indiv_comment</w:t>
      </w:r>
    </w:p>
    <w:bookmarkEnd w:id="23"/>
    <w:bookmarkStart w:id="24" w:name="X4d1904545b6830a68e5f294d7e1488a14a37537"/>
    <w:p>
      <w:pPr>
        <w:pStyle w:val="Heading1"/>
      </w:pPr>
      <w:r>
        <w:t xml:space="preserve">Tokenize the text and transform it to a tidy data structure.</w:t>
      </w:r>
    </w:p>
    <w:p>
      <w:pPr>
        <w:pStyle w:val="SourceCode"/>
      </w:pPr>
      <w:r>
        <w:rPr>
          <w:rStyle w:val="CommentTok"/>
        </w:rPr>
        <w:t xml:space="preserve"># Initial count of the words as a starting point</w:t>
      </w:r>
      <w:r>
        <w:br/>
      </w:r>
      <w:r>
        <w:br/>
      </w:r>
      <w:r>
        <w:rPr>
          <w:rStyle w:val="NormalTok"/>
        </w:rPr>
        <w:t xml:space="preserve">tidy_comments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collective_comments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indiv_comment)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#separate into 1 word per doc per row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 the words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 </w:t>
      </w:r>
      <w:r>
        <w:rPr>
          <w:rStyle w:val="CommentTok"/>
        </w:rPr>
        <w:t xml:space="preserve">#arrange in descending order of the count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(tidy_comments) </w:t>
      </w:r>
      <w:r>
        <w:rPr>
          <w:rStyle w:val="CommentTok"/>
        </w:rPr>
        <w:t xml:space="preserve"># view the data (number of rows/variables, number of columns/observations)</w:t>
      </w:r>
    </w:p>
    <w:p>
      <w:pPr>
        <w:pStyle w:val="SourceCode"/>
      </w:pPr>
      <w:r>
        <w:rPr>
          <w:rStyle w:val="VerbatimChar"/>
        </w:rPr>
        <w:t xml:space="preserve">## [1] 1107    2</w:t>
      </w:r>
    </w:p>
    <w:bookmarkEnd w:id="24"/>
    <w:bookmarkStart w:id="25" w:name="preprocess-the-text-to-take-out"/>
    <w:p>
      <w:pPr>
        <w:pStyle w:val="Heading1"/>
      </w:pPr>
      <w:r>
        <w:t xml:space="preserve">Preprocess the text to take out:</w:t>
      </w:r>
    </w:p>
    <w:bookmarkEnd w:id="25"/>
    <w:bookmarkStart w:id="26" w:name="unnecessary-words"/>
    <w:p>
      <w:pPr>
        <w:pStyle w:val="Heading1"/>
      </w:pPr>
      <w:r>
        <w:t xml:space="preserve">- unnecessary words</w:t>
      </w:r>
    </w:p>
    <w:p>
      <w:pPr>
        <w:pStyle w:val="SourceCode"/>
      </w:pPr>
      <w:r>
        <w:rPr>
          <w:rStyle w:val="CommentTok"/>
        </w:rPr>
        <w:t xml:space="preserve"># Remove common words such as “the”,“for”,“to” etc.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uses previously defined stop words</w:t>
      </w:r>
      <w:r>
        <w:br/>
      </w:r>
      <w:r>
        <w:rPr>
          <w:rStyle w:val="NormalTok"/>
        </w:rPr>
        <w:t xml:space="preserve">    tidy_comments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CommentTok"/>
        </w:rPr>
        <w:t xml:space="preserve"># extracts pre-defined stopping words from dataframe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(tidy_comments) </w:t>
      </w:r>
      <w:r>
        <w:rPr>
          <w:rStyle w:val="CommentTok"/>
        </w:rPr>
        <w:t xml:space="preserve"># view the data (number of rows/variables, number of columns/observations)</w:t>
      </w:r>
    </w:p>
    <w:p>
      <w:pPr>
        <w:pStyle w:val="SourceCode"/>
      </w:pPr>
      <w:r>
        <w:rPr>
          <w:rStyle w:val="VerbatimChar"/>
        </w:rPr>
        <w:t xml:space="preserve">## [1] 834   2</w:t>
      </w:r>
    </w:p>
    <w:bookmarkEnd w:id="26"/>
    <w:bookmarkStart w:id="27" w:name="preprocess-the-text-to-take-out-1"/>
    <w:p>
      <w:pPr>
        <w:pStyle w:val="Heading1"/>
      </w:pPr>
      <w:r>
        <w:t xml:space="preserve">Preprocess the text to take out:</w:t>
      </w:r>
    </w:p>
    <w:bookmarkEnd w:id="27"/>
    <w:bookmarkStart w:id="28" w:name="custom-list-of-unnecessary-words"/>
    <w:p>
      <w:pPr>
        <w:pStyle w:val="Heading1"/>
      </w:pPr>
      <w:r>
        <w:t xml:space="preserve">- custom list of unnecessary words</w:t>
      </w:r>
    </w:p>
    <w:p>
      <w:pPr>
        <w:pStyle w:val="SourceCode"/>
      </w:pPr>
      <w:r>
        <w:rPr>
          <w:rStyle w:val="CommentTok"/>
        </w:rPr>
        <w:t xml:space="preserve"># remove custom list of undesirable words</w:t>
      </w:r>
      <w:r>
        <w:br/>
      </w:r>
      <w:r>
        <w:rPr>
          <w:rStyle w:val="NormalTok"/>
        </w:rPr>
        <w:t xml:space="preserve">undesirable_words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"knightdale"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"smithfield"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"wendell"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"already"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"mark's"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"requirement"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tidy_comments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(tidy_comments) </w:t>
      </w:r>
      <w:r>
        <w:rPr>
          <w:rStyle w:val="CommentTok"/>
        </w:rPr>
        <w:t xml:space="preserve"># view the data (number of rows/variables, number of columns/observations)</w:t>
      </w:r>
    </w:p>
    <w:p>
      <w:pPr>
        <w:pStyle w:val="SourceCode"/>
      </w:pPr>
      <w:r>
        <w:rPr>
          <w:rStyle w:val="VerbatimChar"/>
        </w:rPr>
        <w:t xml:space="preserve">## [1] 818   2</w:t>
      </w:r>
    </w:p>
    <w:bookmarkEnd w:id="28"/>
    <w:bookmarkStart w:id="29" w:name="preprocess-the-text-to-take-out-2"/>
    <w:p>
      <w:pPr>
        <w:pStyle w:val="Heading1"/>
      </w:pPr>
      <w:r>
        <w:t xml:space="preserve">Preprocess the text to take out:</w:t>
      </w:r>
    </w:p>
    <w:bookmarkEnd w:id="29"/>
    <w:bookmarkStart w:id="30" w:name="X837136c0e140efe4911f17501840444322fe2eb"/>
    <w:p>
      <w:pPr>
        <w:pStyle w:val="Heading1"/>
      </w:pPr>
      <w:r>
        <w:t xml:space="preserve">- Stemming a word refers to replacing it with its most basic conjugate form.</w:t>
      </w:r>
    </w:p>
    <w:p>
      <w:pPr>
        <w:pStyle w:val="SourceCode"/>
      </w:pPr>
      <w:r>
        <w:rPr>
          <w:rStyle w:val="CommentTok"/>
        </w:rPr>
        <w:t xml:space="preserve"># Stemming is common practice because we don’t want the words “type” and “typing” to convey different meanings to algorithms.</w:t>
      </w:r>
      <w:r>
        <w:br/>
      </w:r>
      <w:r>
        <w:br/>
      </w:r>
      <w:r>
        <w:rPr>
          <w:rStyle w:val="NormalTok"/>
        </w:rPr>
        <w:t xml:space="preserve">tidy_comments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tidy_comments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wordStem</w:t>
      </w:r>
      <w:r>
        <w:rPr>
          <w:rStyle w:val="NormalTok"/>
        </w:rPr>
        <w:t xml:space="preserve">((.), </w:t>
      </w:r>
      <w:r>
        <w:rPr>
          <w:rStyle w:val="AttributeTok"/>
        </w:rPr>
        <w:t xml:space="preserve">language=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using SnowballC pkg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(tidy_comments) </w:t>
      </w:r>
      <w:r>
        <w:rPr>
          <w:rStyle w:val="CommentTok"/>
        </w:rPr>
        <w:t xml:space="preserve"># view the data (number of rows/variables, number of columns/observations)</w:t>
      </w:r>
    </w:p>
    <w:p>
      <w:pPr>
        <w:pStyle w:val="SourceCode"/>
      </w:pPr>
      <w:r>
        <w:rPr>
          <w:rStyle w:val="VerbatimChar"/>
        </w:rPr>
        <w:t xml:space="preserve">## [1] 818   2</w:t>
      </w:r>
    </w:p>
    <w:bookmarkEnd w:id="30"/>
    <w:bookmarkStart w:id="31" w:name="preprocess-the-text-to-take-out-3"/>
    <w:p>
      <w:pPr>
        <w:pStyle w:val="Heading1"/>
      </w:pPr>
      <w:r>
        <w:t xml:space="preserve">Preprocess the text to take out:</w:t>
      </w:r>
    </w:p>
    <w:bookmarkEnd w:id="31"/>
    <w:bookmarkStart w:id="32" w:name="any-punctuation"/>
    <w:p>
      <w:pPr>
        <w:pStyle w:val="Heading1"/>
      </w:pPr>
      <w:r>
        <w:t xml:space="preserve">- any punctuation</w:t>
      </w:r>
    </w:p>
    <w:bookmarkEnd w:id="32"/>
    <w:bookmarkStart w:id="33" w:name="any-non-alpha-characters"/>
    <w:p>
      <w:pPr>
        <w:pStyle w:val="Heading1"/>
      </w:pPr>
      <w:r>
        <w:t xml:space="preserve">- any non-alpha characters</w:t>
      </w:r>
    </w:p>
    <w:p>
      <w:pPr>
        <w:pStyle w:val="SourceCode"/>
      </w:pPr>
      <w:r>
        <w:rPr>
          <w:rStyle w:val="CommentTok"/>
        </w:rPr>
        <w:t xml:space="preserve"># Continued pre-processing of number of characters, punctuation, and non-alpha characters</w:t>
      </w:r>
      <w:r>
        <w:br/>
      </w:r>
      <w:r>
        <w:rPr>
          <w:rStyle w:val="NormalTok"/>
        </w:rPr>
        <w:t xml:space="preserve">tidy_comments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keep only words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take out punctuation</w:t>
      </w:r>
      <w:r>
        <w:br/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keep only alpha characters</w:t>
      </w:r>
      <w:r>
        <w:br/>
      </w:r>
      <w:r>
        <w:br/>
      </w:r>
      <w:r>
        <w:rPr>
          <w:rStyle w:val="NormalTok"/>
        </w:rPr>
        <w:t xml:space="preserve">tidy_comments </w:t>
      </w:r>
      <w:r>
        <w:rPr>
          <w:rStyle w:val="CommentTok"/>
        </w:rPr>
        <w:t xml:space="preserve"># view the data</w:t>
      </w:r>
    </w:p>
    <w:p>
      <w:pPr>
        <w:pStyle w:val="SourceCode"/>
      </w:pPr>
      <w:r>
        <w:rPr>
          <w:rStyle w:val="VerbatimChar"/>
        </w:rPr>
        <w:t xml:space="preserve">## # A tibble: 774 × 2</w:t>
      </w:r>
      <w:r>
        <w:br/>
      </w:r>
      <w:r>
        <w:rPr>
          <w:rStyle w:val="VerbatimChar"/>
        </w:rPr>
        <w:t xml:space="preserve">##    word        n</w:t>
      </w:r>
      <w:r>
        <w:br/>
      </w:r>
      <w:r>
        <w:rPr>
          <w:rStyle w:val="VerbatimChar"/>
        </w:rPr>
        <w:t xml:space="preserve">##    &lt;chr&gt;   &lt;int&gt;</w:t>
      </w:r>
      <w:r>
        <w:br/>
      </w:r>
      <w:r>
        <w:rPr>
          <w:rStyle w:val="VerbatimChar"/>
        </w:rPr>
        <w:t xml:space="preserve">##  1 traffic    62</w:t>
      </w:r>
      <w:r>
        <w:br/>
      </w:r>
      <w:r>
        <w:rPr>
          <w:rStyle w:val="VerbatimChar"/>
        </w:rPr>
        <w:t xml:space="preserve">##  2 creek      56</w:t>
      </w:r>
      <w:r>
        <w:br/>
      </w:r>
      <w:r>
        <w:rPr>
          <w:rStyle w:val="VerbatimChar"/>
        </w:rPr>
        <w:t xml:space="preserve">##  3 land       49</w:t>
      </w:r>
      <w:r>
        <w:br/>
      </w:r>
      <w:r>
        <w:rPr>
          <w:rStyle w:val="VerbatimChar"/>
        </w:rPr>
        <w:t xml:space="preserve">##  4 lake       46</w:t>
      </w:r>
      <w:r>
        <w:br/>
      </w:r>
      <w:r>
        <w:rPr>
          <w:rStyle w:val="VerbatimChar"/>
        </w:rPr>
        <w:t xml:space="preserve">##  5 road       46</w:t>
      </w:r>
      <w:r>
        <w:br/>
      </w:r>
      <w:r>
        <w:rPr>
          <w:rStyle w:val="VerbatimChar"/>
        </w:rPr>
        <w:t xml:space="preserve">##  6 town       36</w:t>
      </w:r>
      <w:r>
        <w:br/>
      </w:r>
      <w:r>
        <w:rPr>
          <w:rStyle w:val="VerbatimChar"/>
        </w:rPr>
        <w:t xml:space="preserve">##  7 watersh    33</w:t>
      </w:r>
      <w:r>
        <w:br/>
      </w:r>
      <w:r>
        <w:rPr>
          <w:rStyle w:val="VerbatimChar"/>
        </w:rPr>
        <w:t xml:space="preserve">##  8 rural      28</w:t>
      </w:r>
      <w:r>
        <w:br/>
      </w:r>
      <w:r>
        <w:rPr>
          <w:rStyle w:val="VerbatimChar"/>
        </w:rPr>
        <w:t xml:space="preserve">##  9 natur      26</w:t>
      </w:r>
      <w:r>
        <w:br/>
      </w:r>
      <w:r>
        <w:rPr>
          <w:rStyle w:val="VerbatimChar"/>
        </w:rPr>
        <w:t xml:space="preserve">## 10 peopl      22</w:t>
      </w:r>
      <w:r>
        <w:br/>
      </w:r>
      <w:r>
        <w:rPr>
          <w:rStyle w:val="VerbatimChar"/>
        </w:rPr>
        <w:t xml:space="preserve">## # … with 764 more rows</w:t>
      </w:r>
    </w:p>
    <w:bookmarkEnd w:id="33"/>
    <w:bookmarkStart w:id="35" w:name="Xa633cc2c36ca5ba5d9fee3c43ed623daa15e98d"/>
    <w:p>
      <w:pPr>
        <w:pStyle w:val="Heading1"/>
      </w:pPr>
      <w:r>
        <w:t xml:space="preserve">Count the most popular words in the text.</w:t>
      </w:r>
    </w:p>
    <w:p>
      <w:pPr>
        <w:pStyle w:val="SourceCode"/>
      </w:pPr>
      <w:r>
        <w:rPr>
          <w:rStyle w:val="NormalTok"/>
        </w:rPr>
        <w:t xml:space="preserve">tidy_comments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Count the words to determine  the most commonly used words.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#Because count() performs a group_by() on the word column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words"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Frequently Used Words in Public Comments"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ghtdale-Public-Com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9d1ce153070edccff9e634062b85c650eff1d56"/>
    <w:p>
      <w:pPr>
        <w:pStyle w:val="Heading1"/>
      </w:pPr>
      <w:r>
        <w:t xml:space="preserve">Create a tidytext and tokenize by bigrams.</w:t>
      </w:r>
    </w:p>
    <w:p>
      <w:pPr>
        <w:pStyle w:val="SourceCode"/>
      </w:pPr>
      <w:r>
        <w:rPr>
          <w:rStyle w:val="CommentTok"/>
        </w:rPr>
        <w:t xml:space="preserve">#Create a tidytext dataframe</w:t>
      </w:r>
      <w:r>
        <w:br/>
      </w:r>
      <w:r>
        <w:br/>
      </w:r>
      <w:r>
        <w:rPr>
          <w:rStyle w:val="NormalTok"/>
        </w:rPr>
        <w:t xml:space="preserve">bigrams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collective_comments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(bigram, indiv_comment,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bigrams of 2 words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(bigrams) </w:t>
      </w:r>
      <w:r>
        <w:rPr>
          <w:rStyle w:val="CommentTok"/>
        </w:rPr>
        <w:t xml:space="preserve"># view the data (number of rows/variables, number of columns/observations)</w:t>
      </w:r>
    </w:p>
    <w:p>
      <w:pPr>
        <w:pStyle w:val="SourceCode"/>
      </w:pPr>
      <w:r>
        <w:rPr>
          <w:rStyle w:val="VerbatimChar"/>
        </w:rPr>
        <w:t xml:space="preserve">## [1] 7280    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(bigrams) </w:t>
      </w:r>
      <w:r>
        <w:rPr>
          <w:rStyle w:val="CommentTok"/>
        </w:rPr>
        <w:t xml:space="preserve">#view an extract of the tidytext dataframe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date            name           address                  subject posit…¹ bigram</w:t>
      </w:r>
      <w:r>
        <w:br/>
      </w:r>
      <w:r>
        <w:rPr>
          <w:rStyle w:val="VerbatimChar"/>
        </w:rPr>
        <w:t xml:space="preserve">##   &lt;chr&gt;           &lt;chr&gt;          &lt;chr&gt;                    &lt;chr&gt;   &lt;chr&gt;   &lt;chr&gt; </w:t>
      </w:r>
      <w:r>
        <w:br/>
      </w:r>
      <w:r>
        <w:rPr>
          <w:rStyle w:val="VerbatimChar"/>
        </w:rPr>
        <w:t xml:space="preserve">## 1 4/20/2023 10:35 Stacey Richard 4014 Twin Spires Drive,… Genera… In opp… save …</w:t>
      </w:r>
      <w:r>
        <w:br/>
      </w:r>
      <w:r>
        <w:rPr>
          <w:rStyle w:val="VerbatimChar"/>
        </w:rPr>
        <w:t xml:space="preserve">## 2 4/20/2023 10:35 Stacey Richard 4014 Twin Spires Drive,… Genera… In opp… marks…</w:t>
      </w:r>
      <w:r>
        <w:br/>
      </w:r>
      <w:r>
        <w:rPr>
          <w:rStyle w:val="VerbatimChar"/>
        </w:rPr>
        <w:t xml:space="preserve">## 3 4/20/2023 10:35 Stacey Richard 4014 Twin Spires Drive,… Genera… In opp… creek…</w:t>
      </w:r>
      <w:r>
        <w:br/>
      </w:r>
      <w:r>
        <w:rPr>
          <w:rStyle w:val="VerbatimChar"/>
        </w:rPr>
        <w:t xml:space="preserve">## 4 4/20/2023 10:35 Stacey Richard 4014 Twin Spires Drive,… Genera… In opp… save …</w:t>
      </w:r>
      <w:r>
        <w:br/>
      </w:r>
      <w:r>
        <w:rPr>
          <w:rStyle w:val="VerbatimChar"/>
        </w:rPr>
        <w:t xml:space="preserve">## 5 4/20/2023 10:35 Stacey Richard 4014 Twin Spires Drive,… Genera… In opp… lake …</w:t>
      </w:r>
      <w:r>
        <w:br/>
      </w:r>
      <w:r>
        <w:rPr>
          <w:rStyle w:val="VerbatimChar"/>
        </w:rPr>
        <w:t xml:space="preserve">## 6 4/20/2023 10:35 Stacey Richard 4014 Twin Spires Drive,… Genera… In opp… myra …</w:t>
      </w:r>
      <w:r>
        <w:br/>
      </w:r>
      <w:r>
        <w:rPr>
          <w:rStyle w:val="VerbatimChar"/>
        </w:rPr>
        <w:t xml:space="preserve">## # … with abbreviated variable name ¹​position</w:t>
      </w:r>
    </w:p>
    <w:bookmarkEnd w:id="36"/>
    <w:bookmarkStart w:id="37" w:name="X9420ea8a4ea6230ed3f1f5fd4662a57395cc1cb"/>
    <w:p>
      <w:pPr>
        <w:pStyle w:val="Heading1"/>
      </w:pPr>
      <w:r>
        <w:t xml:space="preserve">Separate the bigram into Columns Word 1 and Word 2</w:t>
      </w:r>
    </w:p>
    <w:p>
      <w:pPr>
        <w:pStyle w:val="SourceCode"/>
      </w:pPr>
      <w:r>
        <w:rPr>
          <w:rStyle w:val="CommentTok"/>
        </w:rPr>
        <w:t xml:space="preserve">#Separate the bigrams</w:t>
      </w:r>
      <w:r>
        <w:br/>
      </w:r>
      <w:r>
        <w:br/>
      </w:r>
      <w:r>
        <w:rPr>
          <w:rStyle w:val="NormalTok"/>
        </w:rPr>
        <w:t xml:space="preserve">bigrams_separated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separates n-gram into n columns, "word1", "word2", .., "wordn"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view the data (number of rows/variables, number of columns/observations)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 (bigrams_separated) </w:t>
      </w:r>
    </w:p>
    <w:p>
      <w:pPr>
        <w:pStyle w:val="SourceCode"/>
      </w:pPr>
      <w:r>
        <w:rPr>
          <w:rStyle w:val="VerbatimChar"/>
        </w:rPr>
        <w:t xml:space="preserve">## [1] 7280  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(bigrams_separated) </w:t>
      </w:r>
      <w:r>
        <w:rPr>
          <w:rStyle w:val="CommentTok"/>
        </w:rPr>
        <w:t xml:space="preserve">#view an extract of the tidytext dataframe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date            name           address             subject posit…¹ word1 word2</w:t>
      </w:r>
      <w:r>
        <w:br/>
      </w:r>
      <w:r>
        <w:rPr>
          <w:rStyle w:val="VerbatimChar"/>
        </w:rPr>
        <w:t xml:space="preserve">##   &lt;chr&gt;           &lt;chr&gt;          &lt;chr&gt;               &lt;chr&gt;   &lt;chr&gt;   &lt;chr&gt; &lt;chr&gt;</w:t>
      </w:r>
      <w:r>
        <w:br/>
      </w:r>
      <w:r>
        <w:rPr>
          <w:rStyle w:val="VerbatimChar"/>
        </w:rPr>
        <w:t xml:space="preserve">## 1 4/20/2023 10:35 Stacey Richard 4014 Twin Spires D… Genera… In opp… save  marks</w:t>
      </w:r>
      <w:r>
        <w:br/>
      </w:r>
      <w:r>
        <w:rPr>
          <w:rStyle w:val="VerbatimChar"/>
        </w:rPr>
        <w:t xml:space="preserve">## 2 4/20/2023 10:35 Stacey Richard 4014 Twin Spires D… Genera… In opp… marks creek</w:t>
      </w:r>
      <w:r>
        <w:br/>
      </w:r>
      <w:r>
        <w:rPr>
          <w:rStyle w:val="VerbatimChar"/>
        </w:rPr>
        <w:t xml:space="preserve">## 3 4/20/2023 10:35 Stacey Richard 4014 Twin Spires D… Genera… In opp… creek save </w:t>
      </w:r>
      <w:r>
        <w:br/>
      </w:r>
      <w:r>
        <w:rPr>
          <w:rStyle w:val="VerbatimChar"/>
        </w:rPr>
        <w:t xml:space="preserve">## 4 4/20/2023 10:35 Stacey Richard 4014 Twin Spires D… Genera… In opp… save  lake </w:t>
      </w:r>
      <w:r>
        <w:br/>
      </w:r>
      <w:r>
        <w:rPr>
          <w:rStyle w:val="VerbatimChar"/>
        </w:rPr>
        <w:t xml:space="preserve">## 5 4/20/2023 10:35 Stacey Richard 4014 Twin Spires D… Genera… In opp… lake  myra </w:t>
      </w:r>
      <w:r>
        <w:br/>
      </w:r>
      <w:r>
        <w:rPr>
          <w:rStyle w:val="VerbatimChar"/>
        </w:rPr>
        <w:t xml:space="preserve">## 6 4/20/2023 10:35 Stacey Richard 4014 Twin Spires D… Genera… In opp… myra  if   </w:t>
      </w:r>
      <w:r>
        <w:br/>
      </w:r>
      <w:r>
        <w:rPr>
          <w:rStyle w:val="VerbatimChar"/>
        </w:rPr>
        <w:t xml:space="preserve">## # … with abbreviated variable name ¹​position</w:t>
      </w:r>
    </w:p>
    <w:p>
      <w:pPr>
        <w:pStyle w:val="FirstParagraph"/>
      </w:pPr>
      <w:r>
        <w:t xml:space="preserve">#Pre-Process Text by Removing numbers, whitespaces, undesirable words, and stop words, words with less than 3 characters, etc.</w:t>
      </w:r>
    </w:p>
    <w:p>
      <w:pPr>
        <w:pStyle w:val="SourceCode"/>
      </w:pPr>
      <w:r>
        <w:rPr>
          <w:rStyle w:val="CommentTok"/>
        </w:rPr>
        <w:t xml:space="preserve"># Pre-process tidytext dataframe</w:t>
      </w:r>
      <w:r>
        <w:br/>
      </w:r>
      <w:r>
        <w:br/>
      </w:r>
      <w:r>
        <w:rPr>
          <w:rStyle w:val="CommentTok"/>
        </w:rPr>
        <w:t xml:space="preserve"># custom list of undesirable words</w:t>
      </w:r>
      <w:r>
        <w:br/>
      </w:r>
      <w:r>
        <w:rPr>
          <w:rStyle w:val="NormalTok"/>
        </w:rPr>
        <w:t xml:space="preserve">undesirable_words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"knightdale"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"smithfield"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"wendell"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"already"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"would"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"development"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"mark's"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"requirement"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word1) </w:t>
      </w:r>
      <w:r>
        <w:rPr>
          <w:rStyle w:val="CommentTok"/>
        </w:rPr>
        <w:t xml:space="preserve"># only use alpha characters</w:t>
      </w:r>
      <w:r>
        <w:br/>
      </w:r>
      <w:r>
        <w:rPr>
          <w:rStyle w:val="NormalTok"/>
        </w:rPr>
        <w:t xml:space="preserve">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word2) </w:t>
      </w:r>
      <w:r>
        <w:rPr>
          <w:rStyle w:val="CommentTok"/>
        </w:rPr>
        <w:t xml:space="preserve"># only use alpha characters</w:t>
      </w:r>
      <w:r>
        <w:br/>
      </w:r>
      <w:r>
        <w:rPr>
          <w:rStyle w:val="NormalTok"/>
        </w:rPr>
        <w:t xml:space="preserve">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word1) </w:t>
      </w:r>
      <w:r>
        <w:rPr>
          <w:rStyle w:val="CommentTok"/>
        </w:rPr>
        <w:t xml:space="preserve"># get rid of whitespace</w:t>
      </w:r>
      <w:r>
        <w:br/>
      </w:r>
      <w:r>
        <w:rPr>
          <w:rStyle w:val="NormalTok"/>
        </w:rPr>
        <w:t xml:space="preserve">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bigrams_separated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word2) </w:t>
      </w:r>
      <w:r>
        <w:rPr>
          <w:rStyle w:val="CommentTok"/>
        </w:rPr>
        <w:t xml:space="preserve"># get rid of whitespace</w:t>
      </w:r>
      <w:r>
        <w:br/>
      </w:r>
      <w:r>
        <w:br/>
      </w:r>
      <w:r>
        <w:rPr>
          <w:rStyle w:val="NormalTok"/>
        </w:rPr>
        <w:t xml:space="preserve">bigrams_filtered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bigrams_separated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undesirable_words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undesirable_words)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stop_words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word2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word)</w:t>
      </w:r>
      <w:r>
        <w:br/>
      </w:r>
      <w:r>
        <w:br/>
      </w:r>
      <w:r>
        <w:rPr>
          <w:rStyle w:val="CommentTok"/>
        </w:rPr>
        <w:t xml:space="preserve"># view the data (number of rows/variables, number of columns/observations)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 (bigrams_filtered) </w:t>
      </w:r>
    </w:p>
    <w:p>
      <w:pPr>
        <w:pStyle w:val="SourceCode"/>
      </w:pPr>
      <w:r>
        <w:rPr>
          <w:rStyle w:val="VerbatimChar"/>
        </w:rPr>
        <w:t xml:space="preserve">## [1] 927   7</w:t>
      </w:r>
    </w:p>
    <w:bookmarkEnd w:id="37"/>
    <w:bookmarkStart w:id="38" w:name="count-the-most-common-bigrams."/>
    <w:p>
      <w:pPr>
        <w:pStyle w:val="Heading1"/>
      </w:pPr>
      <w:r>
        <w:t xml:space="preserve">Count the most common bigrams.</w:t>
      </w:r>
    </w:p>
    <w:p>
      <w:pPr>
        <w:pStyle w:val="SourceCode"/>
      </w:pPr>
      <w:r>
        <w:rPr>
          <w:rStyle w:val="CommentTok"/>
        </w:rPr>
        <w:t xml:space="preserve"># new bigram counts</w:t>
      </w:r>
      <w:r>
        <w:br/>
      </w:r>
      <w:r>
        <w:rPr>
          <w:rStyle w:val="NormalTok"/>
        </w:rPr>
        <w:t xml:space="preserve">bigram_counts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bigrams_filtered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41" w:name="build-a-network-of-common-bigrams"/>
    <w:p>
      <w:pPr>
        <w:pStyle w:val="Heading1"/>
      </w:pPr>
      <w:r>
        <w:t xml:space="preserve">Build a network of common bigrams</w:t>
      </w:r>
    </w:p>
    <w:p>
      <w:pPr>
        <w:pStyle w:val="SourceCode"/>
      </w:pPr>
      <w:r>
        <w:rPr>
          <w:rStyle w:val="CommentTok"/>
        </w:rPr>
        <w:t xml:space="preserve"># filter for only relatively common combinations</w:t>
      </w:r>
      <w:r>
        <w:br/>
      </w:r>
      <w:r>
        <w:rPr>
          <w:rStyle w:val="NormalTok"/>
        </w:rPr>
        <w:t xml:space="preserve">bigram_graph_common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bigram_counts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#include only repeated words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((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(bigram_graph_common) </w:t>
      </w:r>
      <w:r>
        <w:rPr>
          <w:rStyle w:val="CommentTok"/>
        </w:rPr>
        <w:t xml:space="preserve"># view simple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ghtdale-Public-Com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a better network graph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(bigram_graph_common,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#add edge_alpha to make links transparent based on how common or rare the bigram 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the `size` aesthetic in this geom was deprecated in ggplot2 3.4.0.</w:t>
      </w:r>
      <w:r>
        <w:br/>
      </w:r>
      <w:r>
        <w:rPr>
          <w:rStyle w:val="VerbatimChar"/>
        </w:rPr>
        <w:t xml:space="preserve">## ℹ Please use `linewidth` in the `default_aes` field and elsewhere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ghtdale-Public-Commen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Xbbaffc21e52c94772963db636b1314cf5e50d65"/>
    <w:p>
      <w:pPr>
        <w:pStyle w:val="Heading1"/>
      </w:pPr>
      <w:r>
        <w:t xml:space="preserve">Visualize the graph using the Fruchterman-Reingold to visualize the nodes and ties (</w:t>
      </w:r>
      <w:r>
        <w:t xml:space="preserve">“</w:t>
      </w:r>
      <w:r>
        <w:t xml:space="preserve">fr</w:t>
      </w:r>
      <w:r>
        <w:t xml:space="preserve">”</w:t>
      </w:r>
      <w:r>
        <w:t xml:space="preserve">). Applying some polishing operations to make a better looking graph.</w:t>
      </w:r>
    </w:p>
    <w:p>
      <w:pPr>
        <w:pStyle w:val="SourceCode"/>
      </w:pPr>
      <w:r>
        <w:rPr>
          <w:rStyle w:val="CommentTok"/>
        </w:rPr>
        <w:t xml:space="preserve">#plot the graph of bigrams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(bigram_graph_common,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edge_width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ghtdale-Public-Commen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Knightdale Public Comment 04-20-2023</dc:title>
  <dc:creator>Tabitha Hagen</dc:creator>
  <cp:keywords/>
  <dcterms:created xsi:type="dcterms:W3CDTF">2023-04-23T14:39:25Z</dcterms:created>
  <dcterms:modified xsi:type="dcterms:W3CDTF">2023-04-23T14:39:25Z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4/21/2023</vt:lpwstr>
  </property>
  <property fmtid="{D5CDD505-2E9C-101B-9397-08002B2CF9AE}" pid="3" name="output">
    <vt:lpwstr>word_document</vt:lpwstr>
  </property>
</Properties>
</file>